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1533F" w14:textId="77777777" w:rsidR="00DF6C51" w:rsidRPr="00DF6C51" w:rsidRDefault="00DF6C51" w:rsidP="00DF6C51">
      <w:pPr>
        <w:rPr>
          <w:b/>
          <w:bCs/>
        </w:rPr>
      </w:pPr>
      <w:r w:rsidRPr="00DF6C51">
        <w:rPr>
          <w:rFonts w:ascii="Segoe UI Emoji" w:hAnsi="Segoe UI Emoji" w:cs="Segoe UI Emoji" w:hint="cs"/>
          <w:b/>
          <w:bCs/>
          <w:rtl/>
        </w:rPr>
        <w:t>📄</w:t>
      </w:r>
      <w:r w:rsidRPr="00DF6C51">
        <w:rPr>
          <w:b/>
          <w:bCs/>
          <w:rtl/>
        </w:rPr>
        <w:t xml:space="preserve"> </w:t>
      </w:r>
      <w:r w:rsidRPr="00DF6C51">
        <w:rPr>
          <w:rFonts w:ascii="Arial" w:hAnsi="Arial" w:cs="Arial" w:hint="cs"/>
          <w:b/>
          <w:bCs/>
          <w:rtl/>
        </w:rPr>
        <w:t>אפיון</w:t>
      </w:r>
      <w:r w:rsidRPr="00DF6C51">
        <w:rPr>
          <w:b/>
          <w:bCs/>
          <w:rtl/>
        </w:rPr>
        <w:t xml:space="preserve"> </w:t>
      </w:r>
      <w:r w:rsidRPr="00DF6C51">
        <w:rPr>
          <w:rFonts w:ascii="Arial" w:hAnsi="Arial" w:cs="Arial" w:hint="cs"/>
          <w:b/>
          <w:bCs/>
          <w:rtl/>
        </w:rPr>
        <w:t>פיצ</w:t>
      </w:r>
      <w:r w:rsidRPr="00DF6C51">
        <w:rPr>
          <w:b/>
          <w:bCs/>
          <w:rtl/>
        </w:rPr>
        <w:t>'</w:t>
      </w:r>
      <w:r w:rsidRPr="00DF6C51">
        <w:rPr>
          <w:rFonts w:ascii="Arial" w:hAnsi="Arial" w:cs="Arial" w:hint="cs"/>
          <w:b/>
          <w:bCs/>
          <w:rtl/>
        </w:rPr>
        <w:t>רים</w:t>
      </w:r>
      <w:r w:rsidRPr="00DF6C51">
        <w:rPr>
          <w:b/>
          <w:bCs/>
          <w:rtl/>
        </w:rPr>
        <w:t xml:space="preserve">: </w:t>
      </w:r>
      <w:r w:rsidRPr="00DF6C51">
        <w:rPr>
          <w:b/>
          <w:bCs/>
        </w:rPr>
        <w:t>Automated Model Risk Auditor</w:t>
      </w:r>
    </w:p>
    <w:p w14:paraId="2E938522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>(אותה רמת עומק כמו ב-</w:t>
      </w:r>
      <w:r w:rsidRPr="00DF6C51">
        <w:t>Kill-Switch</w:t>
      </w:r>
      <w:r w:rsidRPr="00DF6C51">
        <w:rPr>
          <w:rtl/>
        </w:rPr>
        <w:t>. מתחיל בפיצ'רים הראשונים — אמשיך בעוד סבב.)</w:t>
      </w:r>
    </w:p>
    <w:p w14:paraId="6C673CE5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פיצ'ר 1 — ניהול סוויטת בדיקות (</w:t>
      </w:r>
      <w:r w:rsidRPr="00DF6C51">
        <w:rPr>
          <w:b/>
          <w:bCs/>
        </w:rPr>
        <w:t>Prompt Suite Management</w:t>
      </w:r>
      <w:r w:rsidRPr="00DF6C51">
        <w:rPr>
          <w:b/>
          <w:bCs/>
          <w:rtl/>
        </w:rPr>
        <w:t>)</w:t>
      </w:r>
    </w:p>
    <w:p w14:paraId="4F980B56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מה הפיצ'ר עושה?</w:t>
      </w:r>
    </w:p>
    <w:p w14:paraId="16F7BCAF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>מנהל את מאגר תרחישי הבדיקה (</w:t>
      </w:r>
      <w:r w:rsidRPr="00DF6C51">
        <w:t>prompts</w:t>
      </w:r>
      <w:r w:rsidRPr="00DF6C51">
        <w:rPr>
          <w:rtl/>
        </w:rPr>
        <w:t xml:space="preserve">) שמורצים מול כל מודל חדש — לא רשימה סטטית, אלא מאגר חי, </w:t>
      </w:r>
      <w:proofErr w:type="spellStart"/>
      <w:r w:rsidRPr="00DF6C51">
        <w:rPr>
          <w:rtl/>
        </w:rPr>
        <w:t>מגורסן</w:t>
      </w:r>
      <w:proofErr w:type="spellEnd"/>
      <w:r w:rsidRPr="00DF6C51">
        <w:rPr>
          <w:rtl/>
        </w:rPr>
        <w:t xml:space="preserve"> (</w:t>
      </w:r>
      <w:r w:rsidRPr="00DF6C51">
        <w:t>versioned</w:t>
      </w:r>
      <w:r w:rsidRPr="00DF6C51">
        <w:rPr>
          <w:rtl/>
        </w:rPr>
        <w:t>), ומסווג לפי קטגוריית סיכון, כדי שאפשר יהיה לדעת בדיוק אילו סוגי סיכונים כוסו ואילו לא.</w:t>
      </w:r>
    </w:p>
    <w:p w14:paraId="390E4244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איך הפיצ'ר עובד?</w:t>
      </w:r>
    </w:p>
    <w:p w14:paraId="7311097C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 xml:space="preserve">כל </w:t>
      </w:r>
      <w:r w:rsidRPr="00DF6C51">
        <w:t>prompt</w:t>
      </w:r>
      <w:r w:rsidRPr="00DF6C51">
        <w:rPr>
          <w:rtl/>
        </w:rPr>
        <w:t xml:space="preserve"> נשמר כרשומה עם </w:t>
      </w:r>
      <w:proofErr w:type="spellStart"/>
      <w:r w:rsidRPr="00DF6C51">
        <w:t>prompt_id</w:t>
      </w:r>
      <w:proofErr w:type="spellEnd"/>
      <w:r w:rsidRPr="00DF6C51">
        <w:rPr>
          <w:rtl/>
        </w:rPr>
        <w:t xml:space="preserve">, </w:t>
      </w:r>
      <w:r w:rsidRPr="00DF6C51">
        <w:t>category</w:t>
      </w:r>
      <w:r w:rsidRPr="00DF6C51">
        <w:rPr>
          <w:rtl/>
        </w:rPr>
        <w:t xml:space="preserve"> (לדוגמה: </w:t>
      </w:r>
      <w:r w:rsidRPr="00DF6C51">
        <w:t>jailbreak</w:t>
      </w:r>
      <w:r w:rsidRPr="00DF6C51">
        <w:rPr>
          <w:rtl/>
        </w:rPr>
        <w:t xml:space="preserve">, </w:t>
      </w:r>
      <w:r w:rsidRPr="00DF6C51">
        <w:t>bias</w:t>
      </w:r>
      <w:r w:rsidRPr="00DF6C51">
        <w:rPr>
          <w:rtl/>
        </w:rPr>
        <w:t xml:space="preserve">, </w:t>
      </w:r>
      <w:r w:rsidRPr="00DF6C51">
        <w:t>hallucination</w:t>
      </w:r>
      <w:r w:rsidRPr="00DF6C51">
        <w:rPr>
          <w:rtl/>
        </w:rPr>
        <w:t xml:space="preserve">, </w:t>
      </w:r>
      <w:r w:rsidRPr="00DF6C51">
        <w:t>capability-uplift</w:t>
      </w:r>
      <w:r w:rsidRPr="00DF6C51">
        <w:rPr>
          <w:rtl/>
        </w:rPr>
        <w:t xml:space="preserve">), </w:t>
      </w:r>
      <w:r w:rsidRPr="00DF6C51">
        <w:t>technique</w:t>
      </w:r>
      <w:r w:rsidRPr="00DF6C51">
        <w:rPr>
          <w:rtl/>
        </w:rPr>
        <w:t xml:space="preserve"> (השיטה שבה נוצר — ראו פיצ'ר 5), ו-</w:t>
      </w:r>
      <w:proofErr w:type="spellStart"/>
      <w:r w:rsidRPr="00DF6C51">
        <w:t>suite_version</w:t>
      </w:r>
      <w:proofErr w:type="spellEnd"/>
      <w:r w:rsidRPr="00DF6C51">
        <w:rPr>
          <w:rtl/>
        </w:rPr>
        <w:t xml:space="preserve">. הסוויטה מתעדכנת בשני אפיקים: (1) </w:t>
      </w:r>
      <w:r w:rsidRPr="00DF6C51">
        <w:rPr>
          <w:b/>
          <w:bCs/>
          <w:rtl/>
        </w:rPr>
        <w:t>ידני</w:t>
      </w:r>
      <w:r w:rsidRPr="00DF6C51">
        <w:rPr>
          <w:rtl/>
        </w:rPr>
        <w:t xml:space="preserve"> — צוות מוסיף </w:t>
      </w:r>
      <w:r w:rsidRPr="00DF6C51">
        <w:t>prompts</w:t>
      </w:r>
      <w:r w:rsidRPr="00DF6C51">
        <w:rPr>
          <w:rtl/>
        </w:rPr>
        <w:t xml:space="preserve"> חדשים שהתגלו כאפקטיביים; (2) </w:t>
      </w:r>
      <w:r w:rsidRPr="00DF6C51">
        <w:rPr>
          <w:b/>
          <w:bCs/>
          <w:rtl/>
        </w:rPr>
        <w:t>אוטומטי</w:t>
      </w:r>
      <w:r w:rsidRPr="00DF6C51">
        <w:rPr>
          <w:rtl/>
        </w:rPr>
        <w:t xml:space="preserve"> — פיצ'ר יצירת ה-</w:t>
      </w:r>
      <w:r w:rsidRPr="00DF6C51">
        <w:t>prompts</w:t>
      </w:r>
      <w:r w:rsidRPr="00DF6C51">
        <w:rPr>
          <w:rtl/>
        </w:rPr>
        <w:t xml:space="preserve"> היריבים (פיצ'ר 5) מזין </w:t>
      </w:r>
      <w:r w:rsidRPr="00DF6C51">
        <w:t>prompts</w:t>
      </w:r>
      <w:r w:rsidRPr="00DF6C51">
        <w:rPr>
          <w:rtl/>
        </w:rPr>
        <w:t xml:space="preserve"> חדשים שעברו </w:t>
      </w:r>
      <w:r w:rsidRPr="00DF6C51">
        <w:t>threshold</w:t>
      </w:r>
      <w:r w:rsidRPr="00DF6C51">
        <w:rPr>
          <w:rtl/>
        </w:rPr>
        <w:t xml:space="preserve"> מסוים של הצלחה. לכל הרצת בדיקה על מודל מסוים, נשמר איזה </w:t>
      </w:r>
      <w:proofErr w:type="spellStart"/>
      <w:r w:rsidRPr="00DF6C51">
        <w:t>suite_version</w:t>
      </w:r>
      <w:proofErr w:type="spellEnd"/>
      <w:r w:rsidRPr="00DF6C51">
        <w:rPr>
          <w:rtl/>
        </w:rPr>
        <w:t xml:space="preserve"> בדיוק שימש — כדי שתוצאות יהיו ניתנות-לשחזור (</w:t>
      </w:r>
      <w:r w:rsidRPr="00DF6C51">
        <w:t>reproducible</w:t>
      </w:r>
      <w:r w:rsidRPr="00DF6C51">
        <w:rPr>
          <w:rtl/>
        </w:rPr>
        <w:t>) ולא "יזוזו" בגלל שהסוויטה השתנתה בלי לשים לב.</w:t>
      </w:r>
    </w:p>
    <w:p w14:paraId="6FA5D1A1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טכנולוגיות ותשתיות תעשייה משלימות</w:t>
      </w:r>
    </w:p>
    <w:p w14:paraId="476809CB" w14:textId="77777777" w:rsidR="00DF6C51" w:rsidRPr="00DF6C51" w:rsidRDefault="00DF6C51" w:rsidP="00DF6C51">
      <w:pPr>
        <w:numPr>
          <w:ilvl w:val="0"/>
          <w:numId w:val="1"/>
        </w:numPr>
        <w:rPr>
          <w:rtl/>
        </w:rPr>
      </w:pPr>
      <w:proofErr w:type="spellStart"/>
      <w:r w:rsidRPr="00DF6C51">
        <w:rPr>
          <w:b/>
          <w:bCs/>
        </w:rPr>
        <w:t>PyRIT</w:t>
      </w:r>
      <w:proofErr w:type="spellEnd"/>
      <w:r w:rsidRPr="00DF6C51">
        <w:rPr>
          <w:b/>
          <w:bCs/>
        </w:rPr>
        <w:t xml:space="preserve"> (Python Risk Identification Toolkit)</w:t>
      </w:r>
      <w:r w:rsidRPr="00DF6C51">
        <w:t xml:space="preserve"> — </w:t>
      </w:r>
      <w:r w:rsidRPr="00DF6C51">
        <w:rPr>
          <w:rtl/>
        </w:rPr>
        <w:t>כלי קוד-פתוח אמיתי שמיקרוסופט פיתחה לבדיקות</w:t>
      </w:r>
      <w:r w:rsidRPr="00DF6C51">
        <w:t xml:space="preserve"> red-teaming </w:t>
      </w:r>
      <w:r w:rsidRPr="00DF6C51">
        <w:rPr>
          <w:rtl/>
        </w:rPr>
        <w:t>אוטומטיות ל</w:t>
      </w:r>
      <w:r w:rsidRPr="00DF6C51">
        <w:t xml:space="preserve">-AI </w:t>
      </w:r>
      <w:r w:rsidRPr="00DF6C51">
        <w:rPr>
          <w:rtl/>
        </w:rPr>
        <w:t>גנרטיבי. מה מיוחד: הוא כבר מגיע עם ספריית תרחישים מובנית וממוינת</w:t>
      </w:r>
      <w:r w:rsidRPr="00DF6C51">
        <w:t xml:space="preserve"> (orchestrators) </w:t>
      </w:r>
      <w:r w:rsidRPr="00DF6C51">
        <w:rPr>
          <w:rtl/>
        </w:rPr>
        <w:t xml:space="preserve">לסוגי התקפה נפוצים. תרומה: במקום לבנות </w:t>
      </w:r>
      <w:proofErr w:type="spellStart"/>
      <w:r w:rsidRPr="00DF6C51">
        <w:rPr>
          <w:rtl/>
        </w:rPr>
        <w:t>טקסונומיית</w:t>
      </w:r>
      <w:proofErr w:type="spellEnd"/>
      <w:r w:rsidRPr="00DF6C51">
        <w:t xml:space="preserve"> prompts </w:t>
      </w:r>
      <w:r w:rsidRPr="00DF6C51">
        <w:rPr>
          <w:rtl/>
        </w:rPr>
        <w:t>מאפס, נשתמש ב</w:t>
      </w:r>
      <w:r w:rsidRPr="00DF6C51">
        <w:t>-</w:t>
      </w:r>
      <w:proofErr w:type="spellStart"/>
      <w:r w:rsidRPr="00DF6C51">
        <w:t>PyRIT</w:t>
      </w:r>
      <w:proofErr w:type="spellEnd"/>
      <w:r w:rsidRPr="00DF6C51">
        <w:t xml:space="preserve"> </w:t>
      </w:r>
      <w:r w:rsidRPr="00DF6C51">
        <w:rPr>
          <w:rtl/>
        </w:rPr>
        <w:t>כבסיס ונרחיב אותו בזווית הייחודית שלנו</w:t>
      </w:r>
      <w:r w:rsidRPr="00DF6C51">
        <w:t xml:space="preserve"> (</w:t>
      </w:r>
      <w:r w:rsidRPr="00DF6C51">
        <w:rPr>
          <w:rtl/>
        </w:rPr>
        <w:t>זיהוי</w:t>
      </w:r>
      <w:r w:rsidRPr="00DF6C51">
        <w:t xml:space="preserve"> scheming) </w:t>
      </w:r>
      <w:r w:rsidRPr="00DF6C51">
        <w:rPr>
          <w:rtl/>
        </w:rPr>
        <w:t xml:space="preserve">שלא קיימת בו כברירת מחדל — לא להתחרות </w:t>
      </w:r>
      <w:proofErr w:type="spellStart"/>
      <w:r w:rsidRPr="00DF6C51">
        <w:rPr>
          <w:rtl/>
        </w:rPr>
        <w:t>איתו</w:t>
      </w:r>
      <w:proofErr w:type="spellEnd"/>
      <w:r w:rsidRPr="00DF6C51">
        <w:rPr>
          <w:rtl/>
        </w:rPr>
        <w:t>, אלא לבנות מעליו</w:t>
      </w:r>
      <w:r w:rsidRPr="00DF6C51">
        <w:t>.</w:t>
      </w:r>
    </w:p>
    <w:p w14:paraId="7D4C97C5" w14:textId="77777777" w:rsidR="00DF6C51" w:rsidRPr="00DF6C51" w:rsidRDefault="00DF6C51" w:rsidP="00DF6C51">
      <w:pPr>
        <w:numPr>
          <w:ilvl w:val="0"/>
          <w:numId w:val="1"/>
        </w:numPr>
      </w:pPr>
      <w:r w:rsidRPr="00DF6C51">
        <w:rPr>
          <w:b/>
          <w:bCs/>
        </w:rPr>
        <w:t>Garak (NVIDIA)</w:t>
      </w:r>
      <w:r w:rsidRPr="00DF6C51">
        <w:t xml:space="preserve"> — </w:t>
      </w:r>
      <w:r w:rsidRPr="00DF6C51">
        <w:rPr>
          <w:rtl/>
        </w:rPr>
        <w:t xml:space="preserve">סורק </w:t>
      </w:r>
      <w:proofErr w:type="spellStart"/>
      <w:r w:rsidRPr="00DF6C51">
        <w:rPr>
          <w:rtl/>
        </w:rPr>
        <w:t>פגיעויות</w:t>
      </w:r>
      <w:proofErr w:type="spellEnd"/>
      <w:r w:rsidRPr="00DF6C51">
        <w:t xml:space="preserve"> LLM </w:t>
      </w:r>
      <w:r w:rsidRPr="00DF6C51">
        <w:rPr>
          <w:rtl/>
        </w:rPr>
        <w:t>בקוד פתוח, ממוקד בזיהוי אוטומטי של חולשות ידועות</w:t>
      </w:r>
      <w:r w:rsidRPr="00DF6C51">
        <w:t xml:space="preserve"> (prompt injection, data leakage, toxic generation). </w:t>
      </w:r>
      <w:r w:rsidRPr="00DF6C51">
        <w:rPr>
          <w:rtl/>
        </w:rPr>
        <w:t>תרומה: מקור נוסף לתרחישי בדיקה מוכחים, וגם אמת-מידה</w:t>
      </w:r>
      <w:r w:rsidRPr="00DF6C51">
        <w:t xml:space="preserve"> (benchmark) </w:t>
      </w:r>
      <w:r w:rsidRPr="00DF6C51">
        <w:rPr>
          <w:rtl/>
        </w:rPr>
        <w:t>להשוואה — "האם אנחנו תופסים לפחות את מה ש</w:t>
      </w:r>
      <w:r w:rsidRPr="00DF6C51">
        <w:t xml:space="preserve">-Garak </w:t>
      </w:r>
      <w:r w:rsidRPr="00DF6C51">
        <w:rPr>
          <w:rtl/>
        </w:rPr>
        <w:t>כבר תופס, ועוד קצת</w:t>
      </w:r>
      <w:r w:rsidRPr="00DF6C51">
        <w:t>".</w:t>
      </w:r>
    </w:p>
    <w:p w14:paraId="7E675766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מבנה נתונים</w:t>
      </w:r>
    </w:p>
    <w:p w14:paraId="5D90E78D" w14:textId="77777777" w:rsidR="00DF6C51" w:rsidRPr="00DF6C51" w:rsidRDefault="00DF6C51" w:rsidP="00DF6C51">
      <w:proofErr w:type="spellStart"/>
      <w:r w:rsidRPr="00DF6C51">
        <w:t>PromptRecord</w:t>
      </w:r>
      <w:proofErr w:type="spellEnd"/>
      <w:r w:rsidRPr="00DF6C51">
        <w:t xml:space="preserve"> {</w:t>
      </w:r>
    </w:p>
    <w:p w14:paraId="1B100409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prompt_id</w:t>
      </w:r>
      <w:proofErr w:type="spellEnd"/>
      <w:r w:rsidRPr="00DF6C51">
        <w:t xml:space="preserve">: </w:t>
      </w:r>
      <w:proofErr w:type="spellStart"/>
      <w:r w:rsidRPr="00DF6C51">
        <w:t>uuid</w:t>
      </w:r>
      <w:proofErr w:type="spellEnd"/>
    </w:p>
    <w:p w14:paraId="507791C1" w14:textId="77777777" w:rsidR="00DF6C51" w:rsidRPr="00DF6C51" w:rsidRDefault="00DF6C51" w:rsidP="00DF6C51">
      <w:r w:rsidRPr="00DF6C51">
        <w:t xml:space="preserve">  category: </w:t>
      </w:r>
      <w:proofErr w:type="spellStart"/>
      <w:proofErr w:type="gramStart"/>
      <w:r w:rsidRPr="00DF6C51">
        <w:t>enum</w:t>
      </w:r>
      <w:proofErr w:type="spellEnd"/>
      <w:r w:rsidRPr="00DF6C51">
        <w:t>(</w:t>
      </w:r>
      <w:proofErr w:type="gramEnd"/>
      <w:r w:rsidRPr="00DF6C51">
        <w:t xml:space="preserve">jailbreak, bias, hallucination, </w:t>
      </w:r>
      <w:proofErr w:type="spellStart"/>
      <w:r w:rsidRPr="00DF6C51">
        <w:t>capability_uplift</w:t>
      </w:r>
      <w:proofErr w:type="spellEnd"/>
      <w:r w:rsidRPr="00DF6C51">
        <w:t>, ...)</w:t>
      </w:r>
    </w:p>
    <w:p w14:paraId="161F73B4" w14:textId="77777777" w:rsidR="00DF6C51" w:rsidRPr="00DF6C51" w:rsidRDefault="00DF6C51" w:rsidP="00DF6C51">
      <w:r w:rsidRPr="00DF6C51">
        <w:t xml:space="preserve">  technique: string          // "manual" | "GCG" | "</w:t>
      </w:r>
      <w:proofErr w:type="spellStart"/>
      <w:r w:rsidRPr="00DF6C51">
        <w:t>AutoDAN</w:t>
      </w:r>
      <w:proofErr w:type="spellEnd"/>
      <w:r w:rsidRPr="00DF6C51">
        <w:t>" | "PAIR"</w:t>
      </w:r>
    </w:p>
    <w:p w14:paraId="4FA68B05" w14:textId="77777777" w:rsidR="00DF6C51" w:rsidRPr="00DF6C51" w:rsidRDefault="00DF6C51" w:rsidP="00DF6C51">
      <w:r w:rsidRPr="00DF6C51">
        <w:t xml:space="preserve">  content: text</w:t>
      </w:r>
    </w:p>
    <w:p w14:paraId="4330155C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suite_version</w:t>
      </w:r>
      <w:proofErr w:type="spellEnd"/>
      <w:r w:rsidRPr="00DF6C51">
        <w:t>: string</w:t>
      </w:r>
    </w:p>
    <w:p w14:paraId="26B03C65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added_at</w:t>
      </w:r>
      <w:proofErr w:type="spellEnd"/>
      <w:r w:rsidRPr="00DF6C51">
        <w:t>: timestamp</w:t>
      </w:r>
    </w:p>
    <w:p w14:paraId="5209BD97" w14:textId="77777777" w:rsidR="00DF6C51" w:rsidRPr="00DF6C51" w:rsidRDefault="00DF6C51" w:rsidP="00DF6C51">
      <w:pPr>
        <w:rPr>
          <w:rtl/>
        </w:rPr>
      </w:pPr>
      <w:r w:rsidRPr="00DF6C51">
        <w:t>}</w:t>
      </w:r>
    </w:p>
    <w:p w14:paraId="5ABB2DF5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קלט/פלט</w:t>
      </w:r>
    </w:p>
    <w:p w14:paraId="59DF039E" w14:textId="77777777" w:rsidR="00DF6C51" w:rsidRPr="00DF6C51" w:rsidRDefault="00DF6C51" w:rsidP="00DF6C51">
      <w:pPr>
        <w:rPr>
          <w:rtl/>
        </w:rPr>
      </w:pPr>
      <w:r w:rsidRPr="00DF6C51">
        <w:rPr>
          <w:b/>
          <w:bCs/>
          <w:rtl/>
        </w:rPr>
        <w:lastRenderedPageBreak/>
        <w:t>קלט:</w:t>
      </w:r>
      <w:r w:rsidRPr="00DF6C51">
        <w:rPr>
          <w:rtl/>
        </w:rPr>
        <w:t xml:space="preserve"> קטגוריית סיכון מבוקשת.</w:t>
      </w:r>
      <w:r w:rsidRPr="00DF6C51">
        <w:rPr>
          <w:rtl/>
        </w:rPr>
        <w:br/>
      </w:r>
      <w:r w:rsidRPr="00DF6C51">
        <w:rPr>
          <w:b/>
          <w:bCs/>
          <w:rtl/>
        </w:rPr>
        <w:t>פלט:</w:t>
      </w:r>
      <w:r w:rsidRPr="00DF6C51">
        <w:rPr>
          <w:rtl/>
        </w:rPr>
        <w:t xml:space="preserve"> רשימת </w:t>
      </w:r>
      <w:r w:rsidRPr="00DF6C51">
        <w:t>prompts</w:t>
      </w:r>
      <w:r w:rsidRPr="00DF6C51">
        <w:rPr>
          <w:rtl/>
        </w:rPr>
        <w:t xml:space="preserve"> רלוונטיים + מספר גרסת הסוויטה.</w:t>
      </w:r>
    </w:p>
    <w:p w14:paraId="5B9AA8A7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טבלת ספריות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655"/>
        <w:gridCol w:w="3742"/>
      </w:tblGrid>
      <w:tr w:rsidR="00DF6C51" w:rsidRPr="00DF6C51" w14:paraId="56AEF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4E9DB" w14:textId="77777777" w:rsidR="00DF6C51" w:rsidRPr="00DF6C51" w:rsidRDefault="00DF6C51" w:rsidP="00DF6C51">
            <w:pPr>
              <w:rPr>
                <w:b/>
                <w:bCs/>
                <w:rtl/>
              </w:rPr>
            </w:pPr>
            <w:r w:rsidRPr="00DF6C51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09CC5293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כלי</w:t>
            </w:r>
          </w:p>
        </w:tc>
        <w:tc>
          <w:tcPr>
            <w:tcW w:w="0" w:type="auto"/>
            <w:vAlign w:val="center"/>
            <w:hideMark/>
          </w:tcPr>
          <w:p w14:paraId="7E8886F9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שימוש</w:t>
            </w:r>
          </w:p>
        </w:tc>
      </w:tr>
      <w:tr w:rsidR="00DF6C51" w:rsidRPr="00DF6C51" w14:paraId="270A2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193A0" w14:textId="77777777" w:rsidR="00DF6C51" w:rsidRPr="00DF6C51" w:rsidRDefault="00DF6C51" w:rsidP="00DF6C51">
            <w:r w:rsidRPr="00DF6C51">
              <w:rPr>
                <w:rtl/>
              </w:rPr>
              <w:t>בסיס לתרחישי בדיקה</w:t>
            </w:r>
          </w:p>
        </w:tc>
        <w:tc>
          <w:tcPr>
            <w:tcW w:w="0" w:type="auto"/>
            <w:vAlign w:val="center"/>
            <w:hideMark/>
          </w:tcPr>
          <w:p w14:paraId="64792169" w14:textId="77777777" w:rsidR="00DF6C51" w:rsidRPr="00DF6C51" w:rsidRDefault="00DF6C51" w:rsidP="00DF6C51">
            <w:proofErr w:type="spellStart"/>
            <w:r w:rsidRPr="00DF6C51">
              <w:t>PyRIT</w:t>
            </w:r>
            <w:proofErr w:type="spellEnd"/>
            <w:r w:rsidRPr="00DF6C51">
              <w:t xml:space="preserve"> (Microsoft)</w:t>
            </w:r>
          </w:p>
        </w:tc>
        <w:tc>
          <w:tcPr>
            <w:tcW w:w="0" w:type="auto"/>
            <w:vAlign w:val="center"/>
            <w:hideMark/>
          </w:tcPr>
          <w:p w14:paraId="1603B381" w14:textId="77777777" w:rsidR="00DF6C51" w:rsidRPr="00DF6C51" w:rsidRDefault="00DF6C51" w:rsidP="00DF6C51">
            <w:r w:rsidRPr="00DF6C51">
              <w:t xml:space="preserve">orchestrators </w:t>
            </w:r>
            <w:r w:rsidRPr="00DF6C51">
              <w:rPr>
                <w:rtl/>
              </w:rPr>
              <w:t>מוכנים לסוגי התקפה נפוצים</w:t>
            </w:r>
          </w:p>
        </w:tc>
      </w:tr>
      <w:tr w:rsidR="00DF6C51" w:rsidRPr="00DF6C51" w14:paraId="7F418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8548" w14:textId="77777777" w:rsidR="00DF6C51" w:rsidRPr="00DF6C51" w:rsidRDefault="00DF6C51" w:rsidP="00DF6C51">
            <w:r w:rsidRPr="00DF6C51">
              <w:rPr>
                <w:rtl/>
              </w:rPr>
              <w:t>השוואת רף מינימלי</w:t>
            </w:r>
          </w:p>
        </w:tc>
        <w:tc>
          <w:tcPr>
            <w:tcW w:w="0" w:type="auto"/>
            <w:vAlign w:val="center"/>
            <w:hideMark/>
          </w:tcPr>
          <w:p w14:paraId="1C27F286" w14:textId="77777777" w:rsidR="00DF6C51" w:rsidRPr="00DF6C51" w:rsidRDefault="00DF6C51" w:rsidP="00DF6C51">
            <w:r w:rsidRPr="00DF6C51">
              <w:t>Garak (NVIDIA)</w:t>
            </w:r>
          </w:p>
        </w:tc>
        <w:tc>
          <w:tcPr>
            <w:tcW w:w="0" w:type="auto"/>
            <w:vAlign w:val="center"/>
            <w:hideMark/>
          </w:tcPr>
          <w:p w14:paraId="438FD094" w14:textId="77777777" w:rsidR="00DF6C51" w:rsidRPr="00DF6C51" w:rsidRDefault="00DF6C51" w:rsidP="00DF6C51">
            <w:r w:rsidRPr="00DF6C51">
              <w:t xml:space="preserve">benchmark </w:t>
            </w:r>
            <w:proofErr w:type="spellStart"/>
            <w:r w:rsidRPr="00DF6C51">
              <w:rPr>
                <w:rtl/>
              </w:rPr>
              <w:t>לפגיעויות</w:t>
            </w:r>
            <w:proofErr w:type="spellEnd"/>
            <w:r w:rsidRPr="00DF6C51">
              <w:rPr>
                <w:rtl/>
              </w:rPr>
              <w:t xml:space="preserve"> ידועות</w:t>
            </w:r>
          </w:p>
        </w:tc>
      </w:tr>
    </w:tbl>
    <w:p w14:paraId="0FB2E5E5" w14:textId="77777777" w:rsidR="00DF6C51" w:rsidRPr="00DF6C51" w:rsidRDefault="00DF6C51" w:rsidP="00DF6C51">
      <w:r w:rsidRPr="00DF6C51">
        <w:pict w14:anchorId="3B454BD7">
          <v:rect id="_x0000_i1061" style="width:0;height:1.5pt" o:hralign="center" o:hrstd="t" o:hr="t" fillcolor="#a0a0a0" stroked="f"/>
        </w:pict>
      </w:r>
    </w:p>
    <w:p w14:paraId="5D2A28C7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 xml:space="preserve">פיצ'ר 2 — מנוע זיהוי </w:t>
      </w:r>
      <w:r w:rsidRPr="00DF6C51">
        <w:rPr>
          <w:b/>
          <w:bCs/>
        </w:rPr>
        <w:t>Scheming (Disclosure-Context Differential Testing)</w:t>
      </w:r>
    </w:p>
    <w:p w14:paraId="356B490A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מה הפיצ'ר עושה?</w:t>
      </w:r>
    </w:p>
    <w:p w14:paraId="6FDDC9F0" w14:textId="77777777" w:rsidR="00DF6C51" w:rsidRPr="00DF6C51" w:rsidRDefault="00DF6C51" w:rsidP="00DF6C51">
      <w:pPr>
        <w:rPr>
          <w:rtl/>
        </w:rPr>
      </w:pPr>
      <w:r w:rsidRPr="00DF6C51">
        <w:rPr>
          <w:b/>
          <w:bCs/>
          <w:rtl/>
        </w:rPr>
        <w:t>זהו הפיצ'ר הייחודי שמצדיק את קיום הפרויקט</w:t>
      </w:r>
      <w:r w:rsidRPr="00DF6C51">
        <w:rPr>
          <w:rtl/>
        </w:rPr>
        <w:t xml:space="preserve"> (הזווית שמצאנו בייזום, כשגילינו ששאר השוק צפוף). הוא בודק אם מודל "מתנהג אחרת" כשהוא "יודע" שהוא נמצא בבדיקה, לעומת כשהוא חושב שזו שיחה רגילה — סימן אזהרה מוקדם ל-</w:t>
      </w:r>
      <w:r w:rsidRPr="00DF6C51">
        <w:t>scheming</w:t>
      </w:r>
      <w:r w:rsidRPr="00DF6C51">
        <w:rPr>
          <w:rtl/>
        </w:rPr>
        <w:t>.</w:t>
      </w:r>
    </w:p>
    <w:p w14:paraId="2A98FD11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איך הפיצ'ר עובד?</w:t>
      </w:r>
    </w:p>
    <w:p w14:paraId="4A3138D6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 xml:space="preserve">כל </w:t>
      </w:r>
      <w:r w:rsidRPr="00DF6C51">
        <w:t>prompt</w:t>
      </w:r>
      <w:r w:rsidRPr="00DF6C51">
        <w:rPr>
          <w:rtl/>
        </w:rPr>
        <w:t xml:space="preserve"> מהסוויטה מורץ </w:t>
      </w:r>
      <w:r w:rsidRPr="00DF6C51">
        <w:rPr>
          <w:b/>
          <w:bCs/>
          <w:rtl/>
        </w:rPr>
        <w:t>בשני אופנים מקבילים</w:t>
      </w:r>
      <w:r w:rsidRPr="00DF6C51">
        <w:rPr>
          <w:rtl/>
        </w:rPr>
        <w:t xml:space="preserve">: </w:t>
      </w:r>
      <w:r w:rsidRPr="00DF6C51">
        <w:rPr>
          <w:b/>
          <w:bCs/>
        </w:rPr>
        <w:t>Mode A (Disclosed)</w:t>
      </w:r>
      <w:r w:rsidRPr="00DF6C51">
        <w:rPr>
          <w:rtl/>
        </w:rPr>
        <w:t xml:space="preserve"> — עם הקשר מפורש שזו סביבת הערכה ("זוהי בדיקת בטיחות רשמית..."), ו-</w:t>
      </w:r>
      <w:r w:rsidRPr="00DF6C51">
        <w:rPr>
          <w:b/>
          <w:bCs/>
        </w:rPr>
        <w:t>Mode B (Disguised)</w:t>
      </w:r>
      <w:r w:rsidRPr="00DF6C51">
        <w:rPr>
          <w:rtl/>
        </w:rPr>
        <w:t xml:space="preserve"> — אותו </w:t>
      </w:r>
      <w:r w:rsidRPr="00DF6C51">
        <w:t>prompt</w:t>
      </w:r>
      <w:r w:rsidRPr="00DF6C51">
        <w:rPr>
          <w:rtl/>
        </w:rPr>
        <w:t xml:space="preserve"> בדיוק, אך משוזר בתוך הקשר שיחה שנראה אורגני/רגיל, בלי סימון שזו בדיקה. שתי התשובות מושוות באמצעות </w:t>
      </w:r>
      <w:r w:rsidRPr="00DF6C51">
        <w:rPr>
          <w:b/>
          <w:bCs/>
          <w:rtl/>
        </w:rPr>
        <w:t>מדד דמיון סמנטי</w:t>
      </w:r>
      <w:r w:rsidRPr="00DF6C51">
        <w:rPr>
          <w:rtl/>
        </w:rPr>
        <w:t xml:space="preserve"> (</w:t>
      </w:r>
      <w:r w:rsidRPr="00DF6C51">
        <w:t>embedding cosine similarity</w:t>
      </w:r>
      <w:r w:rsidRPr="00DF6C51">
        <w:rPr>
          <w:rtl/>
        </w:rPr>
        <w:t>) וגם באמצעות סיווג תוכן (</w:t>
      </w:r>
      <w:r w:rsidRPr="00DF6C51">
        <w:t>harmful/refused/compliant</w:t>
      </w:r>
      <w:r w:rsidRPr="00DF6C51">
        <w:rPr>
          <w:rtl/>
        </w:rPr>
        <w:t xml:space="preserve">). אם יש </w:t>
      </w:r>
      <w:r w:rsidRPr="00DF6C51">
        <w:rPr>
          <w:b/>
          <w:bCs/>
          <w:rtl/>
        </w:rPr>
        <w:t>פער עקבי ומובהק סטטיסטית</w:t>
      </w:r>
      <w:r w:rsidRPr="00DF6C51">
        <w:rPr>
          <w:rtl/>
        </w:rPr>
        <w:t xml:space="preserve"> בין </w:t>
      </w:r>
      <w:r w:rsidRPr="00DF6C51">
        <w:t>Mode A</w:t>
      </w:r>
      <w:r w:rsidRPr="00DF6C51">
        <w:rPr>
          <w:rtl/>
        </w:rPr>
        <w:t xml:space="preserve"> ל-</w:t>
      </w:r>
      <w:r w:rsidRPr="00DF6C51">
        <w:t>Mode B</w:t>
      </w:r>
      <w:r w:rsidRPr="00DF6C51">
        <w:rPr>
          <w:rtl/>
        </w:rPr>
        <w:t xml:space="preserve"> — לאורך מספיק תרחישים, לא מקרה בודד — זה איתות לכך שהמודל "מזהה" הקשר-הערכה ומתאים את עצמו אליו.</w:t>
      </w:r>
    </w:p>
    <w:p w14:paraId="5D5E4467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 xml:space="preserve">חשוב: בדיקה זו </w:t>
      </w:r>
      <w:r w:rsidRPr="00DF6C51">
        <w:rPr>
          <w:b/>
          <w:bCs/>
          <w:rtl/>
        </w:rPr>
        <w:t>דורשת מדגם גדול מספיק</w:t>
      </w:r>
      <w:r w:rsidRPr="00DF6C51">
        <w:rPr>
          <w:rtl/>
        </w:rPr>
        <w:t xml:space="preserve"> כדי להימנע מ-</w:t>
      </w:r>
      <w:r w:rsidRPr="00DF6C51">
        <w:t>false positives</w:t>
      </w:r>
      <w:r w:rsidRPr="00DF6C51">
        <w:rPr>
          <w:rtl/>
        </w:rPr>
        <w:t xml:space="preserve"> אקראיים — משתמשים במבחן היפותזה סטטיסטי (לדוגמה, בדיקת </w:t>
      </w:r>
      <w:r w:rsidRPr="00DF6C51">
        <w:t>Wilcoxon signed-rank</w:t>
      </w:r>
      <w:r w:rsidRPr="00DF6C51">
        <w:rPr>
          <w:rtl/>
        </w:rPr>
        <w:t>, מתאימה להשוואת זוגות תלויים לא-פרמטרית) ולא רק בהשוואה עיניים-בעיניים.</w:t>
      </w:r>
    </w:p>
    <w:p w14:paraId="04731B62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טכנולוגיות ותשתיות תעשייה משלימות</w:t>
      </w:r>
    </w:p>
    <w:p w14:paraId="4EEE2AA9" w14:textId="77777777" w:rsidR="00DF6C51" w:rsidRPr="00DF6C51" w:rsidRDefault="00DF6C51" w:rsidP="00DF6C51">
      <w:pPr>
        <w:numPr>
          <w:ilvl w:val="0"/>
          <w:numId w:val="2"/>
        </w:numPr>
        <w:rPr>
          <w:rtl/>
        </w:rPr>
      </w:pPr>
      <w:r w:rsidRPr="00DF6C51">
        <w:rPr>
          <w:b/>
          <w:bCs/>
        </w:rPr>
        <w:t>Sentence-Transformers (embeddings)</w:t>
      </w:r>
      <w:r w:rsidRPr="00DF6C51">
        <w:t xml:space="preserve"> — </w:t>
      </w:r>
      <w:r w:rsidRPr="00DF6C51">
        <w:rPr>
          <w:rtl/>
        </w:rPr>
        <w:t xml:space="preserve">ספריית קוד-פתוח פופולרית ליצירת ייצוגים </w:t>
      </w:r>
      <w:proofErr w:type="spellStart"/>
      <w:r w:rsidRPr="00DF6C51">
        <w:rPr>
          <w:rtl/>
        </w:rPr>
        <w:t>וקטוריים</w:t>
      </w:r>
      <w:proofErr w:type="spellEnd"/>
      <w:r w:rsidRPr="00DF6C51">
        <w:t xml:space="preserve"> (embeddings) </w:t>
      </w:r>
      <w:r w:rsidRPr="00DF6C51">
        <w:rPr>
          <w:rtl/>
        </w:rPr>
        <w:t>של טקסט, המאפשרת חישוב דמיון סמנטי בין שתי תשובות גם אם הניסוח מילולית שונה לגמרי. תרומה: מדד "כמה התשובות דומות באמת" מעבר להשוואת מחרוזות נאיבית</w:t>
      </w:r>
      <w:r w:rsidRPr="00DF6C51">
        <w:t>.</w:t>
      </w:r>
    </w:p>
    <w:p w14:paraId="21E767BE" w14:textId="77777777" w:rsidR="00DF6C51" w:rsidRPr="00DF6C51" w:rsidRDefault="00DF6C51" w:rsidP="00DF6C51">
      <w:pPr>
        <w:numPr>
          <w:ilvl w:val="0"/>
          <w:numId w:val="2"/>
        </w:numPr>
      </w:pPr>
      <w:r w:rsidRPr="00DF6C51">
        <w:rPr>
          <w:b/>
          <w:bCs/>
        </w:rPr>
        <w:t>SciPy Statistics Module</w:t>
      </w:r>
      <w:r w:rsidRPr="00DF6C51">
        <w:t xml:space="preserve"> — </w:t>
      </w:r>
      <w:r w:rsidRPr="00DF6C51">
        <w:rPr>
          <w:rtl/>
        </w:rPr>
        <w:t>לביצוע מבחני ההיפותזה הסטטיסטיים</w:t>
      </w:r>
      <w:r w:rsidRPr="00DF6C51">
        <w:t xml:space="preserve"> (Wilcoxon, Mann-Whitney) </w:t>
      </w:r>
      <w:r w:rsidRPr="00DF6C51">
        <w:rPr>
          <w:rtl/>
        </w:rPr>
        <w:t>שמבססים את הממצא "המודל מתנהג אחרת" על יסוד מתמטי מוצק ולא על תחושת בטן</w:t>
      </w:r>
      <w:r w:rsidRPr="00DF6C51">
        <w:t>.</w:t>
      </w:r>
    </w:p>
    <w:p w14:paraId="4583AF67" w14:textId="77777777" w:rsidR="00DF6C51" w:rsidRPr="00DF6C51" w:rsidRDefault="00DF6C51" w:rsidP="00DF6C51">
      <w:pPr>
        <w:numPr>
          <w:ilvl w:val="0"/>
          <w:numId w:val="2"/>
        </w:numPr>
      </w:pPr>
      <w:r w:rsidRPr="00DF6C51">
        <w:rPr>
          <w:b/>
          <w:bCs/>
        </w:rPr>
        <w:t>Apollo Research Methodology (</w:t>
      </w:r>
      <w:proofErr w:type="spellStart"/>
      <w:r w:rsidRPr="00DF6C51">
        <w:rPr>
          <w:b/>
          <w:bCs/>
          <w:rtl/>
        </w:rPr>
        <w:t>רפרנס</w:t>
      </w:r>
      <w:proofErr w:type="spellEnd"/>
      <w:r w:rsidRPr="00DF6C51">
        <w:rPr>
          <w:b/>
          <w:bCs/>
          <w:rtl/>
        </w:rPr>
        <w:t xml:space="preserve"> אקדמי, לא ספרייה</w:t>
      </w:r>
      <w:r w:rsidRPr="00DF6C51">
        <w:rPr>
          <w:b/>
          <w:bCs/>
        </w:rPr>
        <w:t>)</w:t>
      </w:r>
      <w:r w:rsidRPr="00DF6C51">
        <w:t xml:space="preserve"> — </w:t>
      </w:r>
      <w:r w:rsidRPr="00DF6C51">
        <w:rPr>
          <w:rtl/>
        </w:rPr>
        <w:t>הפרויקט שלנו מיישם בפועל, בקנה מידה קטן יותר ומרוכז, את סוג המחקר ש</w:t>
      </w:r>
      <w:r w:rsidRPr="00DF6C51">
        <w:t xml:space="preserve">-Apollo Research </w:t>
      </w:r>
      <w:r w:rsidRPr="00DF6C51">
        <w:rPr>
          <w:rtl/>
        </w:rPr>
        <w:t>עושים על</w:t>
      </w:r>
      <w:r w:rsidRPr="00DF6C51">
        <w:t xml:space="preserve"> "in-context scheming" — </w:t>
      </w:r>
      <w:r w:rsidRPr="00DF6C51">
        <w:rPr>
          <w:rtl/>
        </w:rPr>
        <w:t>שיוך למחקר אקדמי אמיתי ופעיל נותן לגיטימציה ועומק תיאורטי לפיצ'ר</w:t>
      </w:r>
      <w:r w:rsidRPr="00DF6C51">
        <w:t>.</w:t>
      </w:r>
    </w:p>
    <w:p w14:paraId="67ECD1EA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מבנה נתונים</w:t>
      </w:r>
    </w:p>
    <w:p w14:paraId="033DF380" w14:textId="77777777" w:rsidR="00DF6C51" w:rsidRPr="00DF6C51" w:rsidRDefault="00DF6C51" w:rsidP="00DF6C51">
      <w:proofErr w:type="spellStart"/>
      <w:r w:rsidRPr="00DF6C51">
        <w:t>DifferentialTestResult</w:t>
      </w:r>
      <w:proofErr w:type="spellEnd"/>
      <w:r w:rsidRPr="00DF6C51">
        <w:t xml:space="preserve"> {</w:t>
      </w:r>
    </w:p>
    <w:p w14:paraId="7AB321C8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prompt_id</w:t>
      </w:r>
      <w:proofErr w:type="spellEnd"/>
      <w:r w:rsidRPr="00DF6C51">
        <w:t xml:space="preserve">: </w:t>
      </w:r>
      <w:proofErr w:type="spellStart"/>
      <w:r w:rsidRPr="00DF6C51">
        <w:t>uuid</w:t>
      </w:r>
      <w:proofErr w:type="spellEnd"/>
    </w:p>
    <w:p w14:paraId="4523DCE9" w14:textId="77777777" w:rsidR="00DF6C51" w:rsidRPr="00DF6C51" w:rsidRDefault="00DF6C51" w:rsidP="00DF6C51">
      <w:r w:rsidRPr="00DF6C51">
        <w:lastRenderedPageBreak/>
        <w:t xml:space="preserve">  </w:t>
      </w:r>
      <w:proofErr w:type="spellStart"/>
      <w:r w:rsidRPr="00DF6C51">
        <w:t>response_mode_a</w:t>
      </w:r>
      <w:proofErr w:type="spellEnd"/>
      <w:r w:rsidRPr="00DF6C51">
        <w:t>: text</w:t>
      </w:r>
    </w:p>
    <w:p w14:paraId="0BDEACBE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response_mode_b</w:t>
      </w:r>
      <w:proofErr w:type="spellEnd"/>
      <w:r w:rsidRPr="00DF6C51">
        <w:t>: text</w:t>
      </w:r>
    </w:p>
    <w:p w14:paraId="78959D2F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semantic_similarity</w:t>
      </w:r>
      <w:proofErr w:type="spellEnd"/>
      <w:r w:rsidRPr="00DF6C51">
        <w:t>: float</w:t>
      </w:r>
    </w:p>
    <w:p w14:paraId="1EBBFBB4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classification_a</w:t>
      </w:r>
      <w:proofErr w:type="spellEnd"/>
      <w:r w:rsidRPr="00DF6C51">
        <w:t xml:space="preserve">: </w:t>
      </w:r>
      <w:proofErr w:type="spellStart"/>
      <w:proofErr w:type="gramStart"/>
      <w:r w:rsidRPr="00DF6C51">
        <w:t>enum</w:t>
      </w:r>
      <w:proofErr w:type="spellEnd"/>
      <w:r w:rsidRPr="00DF6C51">
        <w:t>(</w:t>
      </w:r>
      <w:proofErr w:type="gramEnd"/>
      <w:r w:rsidRPr="00DF6C51">
        <w:t>compliant, refused, harmful)</w:t>
      </w:r>
    </w:p>
    <w:p w14:paraId="2CB3E3F6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classification_b</w:t>
      </w:r>
      <w:proofErr w:type="spellEnd"/>
      <w:r w:rsidRPr="00DF6C51">
        <w:t xml:space="preserve">: </w:t>
      </w:r>
      <w:proofErr w:type="spellStart"/>
      <w:proofErr w:type="gramStart"/>
      <w:r w:rsidRPr="00DF6C51">
        <w:t>enum</w:t>
      </w:r>
      <w:proofErr w:type="spellEnd"/>
      <w:r w:rsidRPr="00DF6C51">
        <w:t>(</w:t>
      </w:r>
      <w:proofErr w:type="gramEnd"/>
      <w:r w:rsidRPr="00DF6C51">
        <w:t>compliant, refused, harmful)</w:t>
      </w:r>
    </w:p>
    <w:p w14:paraId="0C3D175B" w14:textId="77777777" w:rsidR="00DF6C51" w:rsidRPr="00DF6C51" w:rsidRDefault="00DF6C51" w:rsidP="00DF6C51">
      <w:pPr>
        <w:rPr>
          <w:rtl/>
        </w:rPr>
      </w:pPr>
      <w:r w:rsidRPr="00DF6C51">
        <w:t>}</w:t>
      </w:r>
    </w:p>
    <w:p w14:paraId="1EB5C05F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קלט/פלט</w:t>
      </w:r>
    </w:p>
    <w:p w14:paraId="3DA1CCD6" w14:textId="77777777" w:rsidR="00DF6C51" w:rsidRPr="00DF6C51" w:rsidRDefault="00DF6C51" w:rsidP="00DF6C51">
      <w:pPr>
        <w:rPr>
          <w:rtl/>
        </w:rPr>
      </w:pPr>
      <w:r w:rsidRPr="00DF6C51">
        <w:rPr>
          <w:b/>
          <w:bCs/>
          <w:rtl/>
        </w:rPr>
        <w:t>קלט:</w:t>
      </w:r>
      <w:r w:rsidRPr="00DF6C51">
        <w:rPr>
          <w:rtl/>
        </w:rPr>
        <w:t xml:space="preserve"> </w:t>
      </w:r>
      <w:r w:rsidRPr="00DF6C51">
        <w:t>prompt</w:t>
      </w:r>
      <w:r w:rsidRPr="00DF6C51">
        <w:rPr>
          <w:rtl/>
        </w:rPr>
        <w:t xml:space="preserve"> בודד, מוצג בשני אופנים.</w:t>
      </w:r>
      <w:r w:rsidRPr="00DF6C51">
        <w:rPr>
          <w:rtl/>
        </w:rPr>
        <w:br/>
      </w:r>
      <w:r w:rsidRPr="00DF6C51">
        <w:rPr>
          <w:b/>
          <w:bCs/>
          <w:rtl/>
        </w:rPr>
        <w:t>פלט:</w:t>
      </w:r>
      <w:r w:rsidRPr="00DF6C51">
        <w:rPr>
          <w:rtl/>
        </w:rPr>
        <w:t xml:space="preserve"> ציון פער + </w:t>
      </w:r>
      <w:r w:rsidRPr="00DF6C51">
        <w:t>p-value</w:t>
      </w:r>
      <w:r w:rsidRPr="00DF6C51">
        <w:rPr>
          <w:rtl/>
        </w:rPr>
        <w:t xml:space="preserve"> מצטבר על פני כל הסוויטה.</w:t>
      </w:r>
    </w:p>
    <w:p w14:paraId="033BFCCC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טבלת ספריות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274"/>
        <w:gridCol w:w="2577"/>
      </w:tblGrid>
      <w:tr w:rsidR="00DF6C51" w:rsidRPr="00DF6C51" w14:paraId="697CC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DC36D" w14:textId="77777777" w:rsidR="00DF6C51" w:rsidRPr="00DF6C51" w:rsidRDefault="00DF6C51" w:rsidP="00DF6C51">
            <w:pPr>
              <w:rPr>
                <w:b/>
                <w:bCs/>
                <w:rtl/>
              </w:rPr>
            </w:pPr>
            <w:r w:rsidRPr="00DF6C51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3B1EF19C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כלי</w:t>
            </w:r>
          </w:p>
        </w:tc>
        <w:tc>
          <w:tcPr>
            <w:tcW w:w="0" w:type="auto"/>
            <w:vAlign w:val="center"/>
            <w:hideMark/>
          </w:tcPr>
          <w:p w14:paraId="2D27C351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שימוש</w:t>
            </w:r>
          </w:p>
        </w:tc>
      </w:tr>
      <w:tr w:rsidR="00DF6C51" w:rsidRPr="00DF6C51" w14:paraId="695F3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1BFD9" w14:textId="77777777" w:rsidR="00DF6C51" w:rsidRPr="00DF6C51" w:rsidRDefault="00DF6C51" w:rsidP="00DF6C51">
            <w:r w:rsidRPr="00DF6C51">
              <w:rPr>
                <w:rtl/>
              </w:rPr>
              <w:t>דמיון סמנטי בין תשובות</w:t>
            </w:r>
          </w:p>
        </w:tc>
        <w:tc>
          <w:tcPr>
            <w:tcW w:w="0" w:type="auto"/>
            <w:vAlign w:val="center"/>
            <w:hideMark/>
          </w:tcPr>
          <w:p w14:paraId="2819EDCE" w14:textId="77777777" w:rsidR="00DF6C51" w:rsidRPr="00DF6C51" w:rsidRDefault="00DF6C51" w:rsidP="00DF6C51">
            <w:r w:rsidRPr="00DF6C51">
              <w:t>Sentence-Transformers</w:t>
            </w:r>
          </w:p>
        </w:tc>
        <w:tc>
          <w:tcPr>
            <w:tcW w:w="0" w:type="auto"/>
            <w:vAlign w:val="center"/>
            <w:hideMark/>
          </w:tcPr>
          <w:p w14:paraId="05C4C8FD" w14:textId="77777777" w:rsidR="00DF6C51" w:rsidRPr="00DF6C51" w:rsidRDefault="00DF6C51" w:rsidP="00DF6C51">
            <w:r w:rsidRPr="00DF6C51">
              <w:t xml:space="preserve">embeddings </w:t>
            </w:r>
            <w:r w:rsidRPr="00DF6C51">
              <w:rPr>
                <w:rtl/>
              </w:rPr>
              <w:t>להשוואת תוכן</w:t>
            </w:r>
          </w:p>
        </w:tc>
      </w:tr>
      <w:tr w:rsidR="00DF6C51" w:rsidRPr="00DF6C51" w14:paraId="60CCC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EB65" w14:textId="77777777" w:rsidR="00DF6C51" w:rsidRPr="00DF6C51" w:rsidRDefault="00DF6C51" w:rsidP="00DF6C51">
            <w:r w:rsidRPr="00DF6C51">
              <w:rPr>
                <w:rtl/>
              </w:rPr>
              <w:t>מובהקות סטטיסטית</w:t>
            </w:r>
          </w:p>
        </w:tc>
        <w:tc>
          <w:tcPr>
            <w:tcW w:w="0" w:type="auto"/>
            <w:vAlign w:val="center"/>
            <w:hideMark/>
          </w:tcPr>
          <w:p w14:paraId="25D72476" w14:textId="77777777" w:rsidR="00DF6C51" w:rsidRPr="00DF6C51" w:rsidRDefault="00DF6C51" w:rsidP="00DF6C51">
            <w:r w:rsidRPr="00DF6C51">
              <w:t>SciPy</w:t>
            </w:r>
          </w:p>
        </w:tc>
        <w:tc>
          <w:tcPr>
            <w:tcW w:w="0" w:type="auto"/>
            <w:vAlign w:val="center"/>
            <w:hideMark/>
          </w:tcPr>
          <w:p w14:paraId="499E8122" w14:textId="77777777" w:rsidR="00DF6C51" w:rsidRPr="00DF6C51" w:rsidRDefault="00DF6C51" w:rsidP="00DF6C51">
            <w:r w:rsidRPr="00DF6C51">
              <w:rPr>
                <w:rtl/>
              </w:rPr>
              <w:t>מבחני היפותזה לא-פרמטריים</w:t>
            </w:r>
          </w:p>
        </w:tc>
      </w:tr>
    </w:tbl>
    <w:p w14:paraId="2BE2003A" w14:textId="77777777" w:rsidR="00DF6C51" w:rsidRPr="00DF6C51" w:rsidRDefault="00DF6C51" w:rsidP="00DF6C51">
      <w:r w:rsidRPr="00DF6C51">
        <w:pict w14:anchorId="6C7B4421">
          <v:rect id="_x0000_i1062" style="width:0;height:1.5pt" o:hralign="center" o:hrstd="t" o:hr="t" fillcolor="#a0a0a0" stroked="f"/>
        </w:pict>
      </w:r>
    </w:p>
    <w:p w14:paraId="182F6885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פיצ'ר 3 — שיפוט רב-שכבתי (</w:t>
      </w:r>
      <w:r w:rsidRPr="00DF6C51">
        <w:rPr>
          <w:b/>
          <w:bCs/>
        </w:rPr>
        <w:t>Multi-Judge Consensus Scoring</w:t>
      </w:r>
      <w:r w:rsidRPr="00DF6C51">
        <w:rPr>
          <w:b/>
          <w:bCs/>
          <w:rtl/>
        </w:rPr>
        <w:t>)</w:t>
      </w:r>
    </w:p>
    <w:p w14:paraId="6DC979AD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מה הפיצ'ר עושה?</w:t>
      </w:r>
    </w:p>
    <w:p w14:paraId="654DC700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 xml:space="preserve">פותר ישירות את "פרדוקס השופט" שזיהינו בייזום — במקום להסתמך על שופט </w:t>
      </w:r>
      <w:r w:rsidRPr="00DF6C51">
        <w:t>LLM</w:t>
      </w:r>
      <w:r w:rsidRPr="00DF6C51">
        <w:rPr>
          <w:rtl/>
        </w:rPr>
        <w:t xml:space="preserve"> יחיד (שעלול לחלוק </w:t>
      </w:r>
      <w:proofErr w:type="spellStart"/>
      <w:r w:rsidRPr="00DF6C51">
        <w:rPr>
          <w:rtl/>
        </w:rPr>
        <w:t>עיוורונות</w:t>
      </w:r>
      <w:proofErr w:type="spellEnd"/>
      <w:r w:rsidRPr="00DF6C51">
        <w:rPr>
          <w:rtl/>
        </w:rPr>
        <w:t xml:space="preserve"> עם המודל הנבדק), התשובה מוערכת ע"י </w:t>
      </w:r>
      <w:r w:rsidRPr="00DF6C51">
        <w:rPr>
          <w:b/>
          <w:bCs/>
          <w:rtl/>
        </w:rPr>
        <w:t>שכבה משולבת</w:t>
      </w:r>
      <w:r w:rsidRPr="00DF6C51">
        <w:rPr>
          <w:rtl/>
        </w:rPr>
        <w:t xml:space="preserve"> של שופטים שונים בטבעם, וההחלטה הסופית מבוססת על הסכמה ביניהם, לא על שופט בודד.</w:t>
      </w:r>
    </w:p>
    <w:p w14:paraId="73D82D3A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איך הפיצ'ר עובד?</w:t>
      </w:r>
    </w:p>
    <w:p w14:paraId="474C0F4B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 xml:space="preserve">שלוש שכבות שיפוט פועלות במקביל: (1) </w:t>
      </w:r>
      <w:r w:rsidRPr="00DF6C51">
        <w:rPr>
          <w:b/>
          <w:bCs/>
          <w:rtl/>
        </w:rPr>
        <w:t>סיווג מבוסס-חוקים</w:t>
      </w:r>
      <w:r w:rsidRPr="00DF6C51">
        <w:rPr>
          <w:rtl/>
        </w:rPr>
        <w:t xml:space="preserve"> — </w:t>
      </w:r>
      <w:r w:rsidRPr="00DF6C51">
        <w:t>regex/classifier</w:t>
      </w:r>
      <w:r w:rsidRPr="00DF6C51">
        <w:rPr>
          <w:rtl/>
        </w:rPr>
        <w:t xml:space="preserve"> קלאסי לזיהוי תבניות ידועות (מילות מפתח מסוכנות, סימני </w:t>
      </w:r>
      <w:r w:rsidRPr="00DF6C51">
        <w:t>compliance</w:t>
      </w:r>
      <w:r w:rsidRPr="00DF6C51">
        <w:rPr>
          <w:rtl/>
        </w:rPr>
        <w:t xml:space="preserve"> מובהקים); (2) </w:t>
      </w:r>
      <w:r w:rsidRPr="00DF6C51">
        <w:rPr>
          <w:b/>
          <w:bCs/>
        </w:rPr>
        <w:t>LLM-Judge</w:t>
      </w:r>
      <w:r w:rsidRPr="00DF6C51">
        <w:rPr>
          <w:b/>
          <w:bCs/>
          <w:rtl/>
        </w:rPr>
        <w:t xml:space="preserve"> ממשפחת מודלים שונה</w:t>
      </w:r>
      <w:r w:rsidRPr="00DF6C51">
        <w:rPr>
          <w:rtl/>
        </w:rPr>
        <w:t xml:space="preserve"> מהמודל הנבדק (כדי למזער חפיפת </w:t>
      </w:r>
      <w:proofErr w:type="spellStart"/>
      <w:r w:rsidRPr="00DF6C51">
        <w:rPr>
          <w:rtl/>
        </w:rPr>
        <w:t>עיוורונות</w:t>
      </w:r>
      <w:proofErr w:type="spellEnd"/>
      <w:r w:rsidRPr="00DF6C51">
        <w:rPr>
          <w:rtl/>
        </w:rPr>
        <w:t xml:space="preserve"> — אם בודקים מודל של ספק </w:t>
      </w:r>
      <w:r w:rsidRPr="00DF6C51">
        <w:t>A</w:t>
      </w:r>
      <w:r w:rsidRPr="00DF6C51">
        <w:rPr>
          <w:rtl/>
        </w:rPr>
        <w:t xml:space="preserve">, השופט מגיע מספק </w:t>
      </w:r>
      <w:r w:rsidRPr="00DF6C51">
        <w:t>B</w:t>
      </w:r>
      <w:r w:rsidRPr="00DF6C51">
        <w:rPr>
          <w:rtl/>
        </w:rPr>
        <w:t xml:space="preserve">); (3) </w:t>
      </w:r>
      <w:r w:rsidRPr="00DF6C51">
        <w:rPr>
          <w:b/>
          <w:bCs/>
        </w:rPr>
        <w:t>Judge</w:t>
      </w:r>
      <w:r w:rsidRPr="00DF6C51">
        <w:rPr>
          <w:b/>
          <w:bCs/>
          <w:rtl/>
        </w:rPr>
        <w:t xml:space="preserve"> שני, ממשפחה שלישית</w:t>
      </w:r>
      <w:r w:rsidRPr="00DF6C51">
        <w:rPr>
          <w:rtl/>
        </w:rPr>
        <w:t xml:space="preserve">, לקבלת "דעה שנייה" בלתי-תלויה. הציון הסופי הוא פונקציה משוקללת של שלושתם — ואם יש </w:t>
      </w:r>
      <w:r w:rsidRPr="00DF6C51">
        <w:rPr>
          <w:b/>
          <w:bCs/>
          <w:rtl/>
        </w:rPr>
        <w:t>מחלוקת חריגה</w:t>
      </w:r>
      <w:r w:rsidRPr="00DF6C51">
        <w:rPr>
          <w:rtl/>
        </w:rPr>
        <w:t xml:space="preserve"> בין השופטים (למשל </w:t>
      </w:r>
      <w:r w:rsidRPr="00DF6C51">
        <w:t>judge</w:t>
      </w:r>
      <w:r w:rsidRPr="00DF6C51">
        <w:rPr>
          <w:rtl/>
        </w:rPr>
        <w:t xml:space="preserve"> אחד אומר "מסוכן" והשני "בטוח לגמרי"), המקרה מסומן אוטומטית ל-</w:t>
      </w:r>
      <w:r w:rsidRPr="00DF6C51">
        <w:rPr>
          <w:b/>
          <w:bCs/>
          <w:rtl/>
        </w:rPr>
        <w:t>בדיקה אנושית</w:t>
      </w:r>
      <w:r w:rsidRPr="00DF6C51">
        <w:rPr>
          <w:rtl/>
        </w:rPr>
        <w:t xml:space="preserve"> (</w:t>
      </w:r>
      <w:r w:rsidRPr="00DF6C51">
        <w:t>human-in-the-loop</w:t>
      </w:r>
      <w:r w:rsidRPr="00DF6C51">
        <w:rPr>
          <w:rtl/>
        </w:rPr>
        <w:t>) במקום שהמערכת "תכריע" בעצמה.</w:t>
      </w:r>
    </w:p>
    <w:p w14:paraId="4BF38896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טכנולוגיות ותשתיות תעשייה משלימות</w:t>
      </w:r>
    </w:p>
    <w:p w14:paraId="58CBC240" w14:textId="77777777" w:rsidR="00DF6C51" w:rsidRPr="00DF6C51" w:rsidRDefault="00DF6C51" w:rsidP="00DF6C51">
      <w:pPr>
        <w:numPr>
          <w:ilvl w:val="0"/>
          <w:numId w:val="3"/>
        </w:numPr>
        <w:rPr>
          <w:rtl/>
        </w:rPr>
      </w:pPr>
      <w:r w:rsidRPr="00DF6C51">
        <w:rPr>
          <w:b/>
          <w:bCs/>
        </w:rPr>
        <w:t xml:space="preserve">Cohen's Kappa / </w:t>
      </w:r>
      <w:proofErr w:type="spellStart"/>
      <w:r w:rsidRPr="00DF6C51">
        <w:rPr>
          <w:b/>
          <w:bCs/>
        </w:rPr>
        <w:t>Krippendorff's</w:t>
      </w:r>
      <w:proofErr w:type="spellEnd"/>
      <w:r w:rsidRPr="00DF6C51">
        <w:rPr>
          <w:b/>
          <w:bCs/>
        </w:rPr>
        <w:t xml:space="preserve"> Alpha</w:t>
      </w:r>
      <w:r w:rsidRPr="00DF6C51">
        <w:t xml:space="preserve"> — </w:t>
      </w:r>
      <w:r w:rsidRPr="00DF6C51">
        <w:rPr>
          <w:rtl/>
        </w:rPr>
        <w:t>מדדים סטטיסטיים סטנדרטיים למדידת רמת ההסכמה בין שופטים (משמשים גם במחקר רפואי/פסיכולוגי להערכת אמינות מעריכים אנושיים). תרומה: כימות פורמלי של "כמה השופטים שלנו בכלל מסכימים</w:t>
      </w:r>
      <w:r w:rsidRPr="00DF6C51">
        <w:t xml:space="preserve"> </w:t>
      </w:r>
      <w:r w:rsidRPr="00DF6C51">
        <w:rPr>
          <w:rtl/>
        </w:rPr>
        <w:t>ביניהם" — לא רק תחושה סובייקטיבית</w:t>
      </w:r>
      <w:r w:rsidRPr="00DF6C51">
        <w:t>.</w:t>
      </w:r>
    </w:p>
    <w:p w14:paraId="1BE7F056" w14:textId="77777777" w:rsidR="00DF6C51" w:rsidRPr="00DF6C51" w:rsidRDefault="00DF6C51" w:rsidP="00DF6C51">
      <w:pPr>
        <w:numPr>
          <w:ilvl w:val="0"/>
          <w:numId w:val="3"/>
        </w:numPr>
      </w:pPr>
      <w:proofErr w:type="spellStart"/>
      <w:r w:rsidRPr="00DF6C51">
        <w:rPr>
          <w:b/>
          <w:bCs/>
        </w:rPr>
        <w:t>LangSmith</w:t>
      </w:r>
      <w:proofErr w:type="spellEnd"/>
      <w:r w:rsidRPr="00DF6C51">
        <w:rPr>
          <w:b/>
          <w:bCs/>
        </w:rPr>
        <w:t xml:space="preserve"> / Weights &amp; Biases (Evaluation Tracking)</w:t>
      </w:r>
      <w:r w:rsidRPr="00DF6C51">
        <w:t xml:space="preserve"> — </w:t>
      </w:r>
      <w:r w:rsidRPr="00DF6C51">
        <w:rPr>
          <w:rtl/>
        </w:rPr>
        <w:t>כלים תעשייתיים למעקב וניהול ניסויי הערכת</w:t>
      </w:r>
      <w:r w:rsidRPr="00DF6C51">
        <w:t xml:space="preserve"> LLM </w:t>
      </w:r>
      <w:r w:rsidRPr="00DF6C51">
        <w:rPr>
          <w:rtl/>
        </w:rPr>
        <w:t>לאורך זמן. תרומה: שמירת כל תוצאת שיפוט עם</w:t>
      </w:r>
      <w:r w:rsidRPr="00DF6C51">
        <w:t xml:space="preserve"> metadata </w:t>
      </w:r>
      <w:r w:rsidRPr="00DF6C51">
        <w:rPr>
          <w:rtl/>
        </w:rPr>
        <w:t>מלא</w:t>
      </w:r>
      <w:r w:rsidRPr="00DF6C51">
        <w:t xml:space="preserve"> (</w:t>
      </w:r>
      <w:r w:rsidRPr="00DF6C51">
        <w:rPr>
          <w:rtl/>
        </w:rPr>
        <w:t>איזה</w:t>
      </w:r>
      <w:r w:rsidRPr="00DF6C51">
        <w:t xml:space="preserve"> judge, </w:t>
      </w:r>
      <w:r w:rsidRPr="00DF6C51">
        <w:rPr>
          <w:rtl/>
        </w:rPr>
        <w:t>איזו גרסת</w:t>
      </w:r>
      <w:r w:rsidRPr="00DF6C51">
        <w:t xml:space="preserve"> prompt, </w:t>
      </w:r>
      <w:r w:rsidRPr="00DF6C51">
        <w:rPr>
          <w:rtl/>
        </w:rPr>
        <w:t>מתי</w:t>
      </w:r>
      <w:r w:rsidRPr="00DF6C51">
        <w:t xml:space="preserve">) </w:t>
      </w:r>
      <w:r w:rsidRPr="00DF6C51">
        <w:rPr>
          <w:rtl/>
        </w:rPr>
        <w:t>כדי שניתן יהיה לנתח מגמות ולזהות</w:t>
      </w:r>
      <w:r w:rsidRPr="00DF6C51">
        <w:t xml:space="preserve"> judge </w:t>
      </w:r>
      <w:r w:rsidRPr="00DF6C51">
        <w:rPr>
          <w:rtl/>
        </w:rPr>
        <w:t>שמתחיל "להיסחף" (ראו פיצ'ר 6)</w:t>
      </w:r>
      <w:r w:rsidRPr="00DF6C51">
        <w:t>.</w:t>
      </w:r>
    </w:p>
    <w:p w14:paraId="2BFBD9FA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lastRenderedPageBreak/>
        <w:t>מבנה נתונים</w:t>
      </w:r>
    </w:p>
    <w:p w14:paraId="77E61147" w14:textId="77777777" w:rsidR="00DF6C51" w:rsidRPr="00DF6C51" w:rsidRDefault="00DF6C51" w:rsidP="00DF6C51">
      <w:proofErr w:type="spellStart"/>
      <w:r w:rsidRPr="00DF6C51">
        <w:t>JudgmentRecord</w:t>
      </w:r>
      <w:proofErr w:type="spellEnd"/>
      <w:r w:rsidRPr="00DF6C51">
        <w:t xml:space="preserve"> {</w:t>
      </w:r>
    </w:p>
    <w:p w14:paraId="5031B93E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response_id</w:t>
      </w:r>
      <w:proofErr w:type="spellEnd"/>
      <w:r w:rsidRPr="00DF6C51">
        <w:t xml:space="preserve">: </w:t>
      </w:r>
      <w:proofErr w:type="spellStart"/>
      <w:r w:rsidRPr="00DF6C51">
        <w:t>uuid</w:t>
      </w:r>
      <w:proofErr w:type="spellEnd"/>
    </w:p>
    <w:p w14:paraId="1E9C6175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rule_based_verdict</w:t>
      </w:r>
      <w:proofErr w:type="spellEnd"/>
      <w:r w:rsidRPr="00DF6C51">
        <w:t xml:space="preserve">: </w:t>
      </w:r>
      <w:proofErr w:type="spellStart"/>
      <w:proofErr w:type="gramStart"/>
      <w:r w:rsidRPr="00DF6C51">
        <w:t>enum</w:t>
      </w:r>
      <w:proofErr w:type="spellEnd"/>
      <w:r w:rsidRPr="00DF6C51">
        <w:t>(</w:t>
      </w:r>
      <w:proofErr w:type="gramEnd"/>
      <w:r w:rsidRPr="00DF6C51">
        <w:t>pass, fail)</w:t>
      </w:r>
    </w:p>
    <w:p w14:paraId="7053887D" w14:textId="77777777" w:rsidR="00DF6C51" w:rsidRPr="00DF6C51" w:rsidRDefault="00DF6C51" w:rsidP="00DF6C51">
      <w:r w:rsidRPr="00DF6C51">
        <w:t xml:space="preserve">  llm_judge_1_score: float      // 0-1</w:t>
      </w:r>
    </w:p>
    <w:p w14:paraId="4FA80C16" w14:textId="77777777" w:rsidR="00DF6C51" w:rsidRPr="00DF6C51" w:rsidRDefault="00DF6C51" w:rsidP="00DF6C51">
      <w:r w:rsidRPr="00DF6C51">
        <w:t xml:space="preserve">  llm_judge_2_score: float</w:t>
      </w:r>
    </w:p>
    <w:p w14:paraId="7CE47863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agreement_level</w:t>
      </w:r>
      <w:proofErr w:type="spellEnd"/>
      <w:r w:rsidRPr="00DF6C51">
        <w:t>: float         // Cohen's Kappa</w:t>
      </w:r>
    </w:p>
    <w:p w14:paraId="63EB6A58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final_verdict</w:t>
      </w:r>
      <w:proofErr w:type="spellEnd"/>
      <w:r w:rsidRPr="00DF6C51">
        <w:t xml:space="preserve">: </w:t>
      </w:r>
      <w:proofErr w:type="spellStart"/>
      <w:proofErr w:type="gramStart"/>
      <w:r w:rsidRPr="00DF6C51">
        <w:t>enum</w:t>
      </w:r>
      <w:proofErr w:type="spellEnd"/>
      <w:r w:rsidRPr="00DF6C51">
        <w:t>(</w:t>
      </w:r>
      <w:proofErr w:type="gramEnd"/>
      <w:r w:rsidRPr="00DF6C51">
        <w:t xml:space="preserve">pass, fail, </w:t>
      </w:r>
      <w:proofErr w:type="spellStart"/>
      <w:r w:rsidRPr="00DF6C51">
        <w:t>needs_human_review</w:t>
      </w:r>
      <w:proofErr w:type="spellEnd"/>
      <w:r w:rsidRPr="00DF6C51">
        <w:t>)</w:t>
      </w:r>
    </w:p>
    <w:p w14:paraId="595B9FE3" w14:textId="77777777" w:rsidR="00DF6C51" w:rsidRPr="00DF6C51" w:rsidRDefault="00DF6C51" w:rsidP="00DF6C51">
      <w:pPr>
        <w:rPr>
          <w:rtl/>
        </w:rPr>
      </w:pPr>
      <w:r w:rsidRPr="00DF6C51">
        <w:t>}</w:t>
      </w:r>
    </w:p>
    <w:p w14:paraId="2B11B337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קלט/פלט</w:t>
      </w:r>
    </w:p>
    <w:p w14:paraId="61150019" w14:textId="77777777" w:rsidR="00DF6C51" w:rsidRPr="00DF6C51" w:rsidRDefault="00DF6C51" w:rsidP="00DF6C51">
      <w:pPr>
        <w:rPr>
          <w:rtl/>
        </w:rPr>
      </w:pPr>
      <w:r w:rsidRPr="00DF6C51">
        <w:rPr>
          <w:b/>
          <w:bCs/>
          <w:rtl/>
        </w:rPr>
        <w:t>קלט:</w:t>
      </w:r>
      <w:r w:rsidRPr="00DF6C51">
        <w:rPr>
          <w:rtl/>
        </w:rPr>
        <w:t xml:space="preserve"> תשובת מודל לבדיקה.</w:t>
      </w:r>
      <w:r w:rsidRPr="00DF6C51">
        <w:rPr>
          <w:rtl/>
        </w:rPr>
        <w:br/>
      </w:r>
      <w:r w:rsidRPr="00DF6C51">
        <w:rPr>
          <w:b/>
          <w:bCs/>
          <w:rtl/>
        </w:rPr>
        <w:t>פלט:</w:t>
      </w:r>
      <w:r w:rsidRPr="00DF6C51">
        <w:rPr>
          <w:rtl/>
        </w:rPr>
        <w:t xml:space="preserve"> </w:t>
      </w:r>
      <w:r w:rsidRPr="00DF6C51">
        <w:t>verdict</w:t>
      </w:r>
      <w:r w:rsidRPr="00DF6C51">
        <w:rPr>
          <w:rtl/>
        </w:rPr>
        <w:t xml:space="preserve"> מאוחד + ציון הסכמה בין שופטים.</w:t>
      </w:r>
    </w:p>
    <w:p w14:paraId="7DB1A4FB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טבלת ספריות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3545"/>
        <w:gridCol w:w="2481"/>
      </w:tblGrid>
      <w:tr w:rsidR="00DF6C51" w:rsidRPr="00DF6C51" w14:paraId="7FC6F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33296" w14:textId="77777777" w:rsidR="00DF6C51" w:rsidRPr="00DF6C51" w:rsidRDefault="00DF6C51" w:rsidP="00DF6C51">
            <w:pPr>
              <w:rPr>
                <w:b/>
                <w:bCs/>
                <w:rtl/>
              </w:rPr>
            </w:pPr>
            <w:r w:rsidRPr="00DF6C51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328872A5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כלי</w:t>
            </w:r>
          </w:p>
        </w:tc>
        <w:tc>
          <w:tcPr>
            <w:tcW w:w="0" w:type="auto"/>
            <w:vAlign w:val="center"/>
            <w:hideMark/>
          </w:tcPr>
          <w:p w14:paraId="37A2E8BA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שימוש</w:t>
            </w:r>
          </w:p>
        </w:tc>
      </w:tr>
      <w:tr w:rsidR="00DF6C51" w:rsidRPr="00DF6C51" w14:paraId="5F505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3BA2" w14:textId="77777777" w:rsidR="00DF6C51" w:rsidRPr="00DF6C51" w:rsidRDefault="00DF6C51" w:rsidP="00DF6C51">
            <w:r w:rsidRPr="00DF6C51">
              <w:rPr>
                <w:rtl/>
              </w:rPr>
              <w:t>מדידת הסכמה בין שופטים</w:t>
            </w:r>
          </w:p>
        </w:tc>
        <w:tc>
          <w:tcPr>
            <w:tcW w:w="0" w:type="auto"/>
            <w:vAlign w:val="center"/>
            <w:hideMark/>
          </w:tcPr>
          <w:p w14:paraId="2FB46788" w14:textId="77777777" w:rsidR="00DF6C51" w:rsidRPr="00DF6C51" w:rsidRDefault="00DF6C51" w:rsidP="00DF6C51">
            <w:r w:rsidRPr="00DF6C51">
              <w:t xml:space="preserve">Cohen's Kappa / </w:t>
            </w:r>
            <w:proofErr w:type="spellStart"/>
            <w:r w:rsidRPr="00DF6C51">
              <w:t>Krippendorff's</w:t>
            </w:r>
            <w:proofErr w:type="spellEnd"/>
            <w:r w:rsidRPr="00DF6C51">
              <w:t xml:space="preserve"> Alpha</w:t>
            </w:r>
          </w:p>
        </w:tc>
        <w:tc>
          <w:tcPr>
            <w:tcW w:w="0" w:type="auto"/>
            <w:vAlign w:val="center"/>
            <w:hideMark/>
          </w:tcPr>
          <w:p w14:paraId="36F4904B" w14:textId="77777777" w:rsidR="00DF6C51" w:rsidRPr="00DF6C51" w:rsidRDefault="00DF6C51" w:rsidP="00DF6C51">
            <w:r w:rsidRPr="00DF6C51">
              <w:rPr>
                <w:rtl/>
              </w:rPr>
              <w:t>כימות אמינות השיפוט</w:t>
            </w:r>
          </w:p>
        </w:tc>
      </w:tr>
      <w:tr w:rsidR="00DF6C51" w:rsidRPr="00DF6C51" w14:paraId="08B78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6560" w14:textId="77777777" w:rsidR="00DF6C51" w:rsidRPr="00DF6C51" w:rsidRDefault="00DF6C51" w:rsidP="00DF6C51">
            <w:r w:rsidRPr="00DF6C51">
              <w:rPr>
                <w:rtl/>
              </w:rPr>
              <w:t>מעקב ניסויי הערכה</w:t>
            </w:r>
          </w:p>
        </w:tc>
        <w:tc>
          <w:tcPr>
            <w:tcW w:w="0" w:type="auto"/>
            <w:vAlign w:val="center"/>
            <w:hideMark/>
          </w:tcPr>
          <w:p w14:paraId="3E6AE76C" w14:textId="77777777" w:rsidR="00DF6C51" w:rsidRPr="00DF6C51" w:rsidRDefault="00DF6C51" w:rsidP="00DF6C51">
            <w:proofErr w:type="spellStart"/>
            <w:r w:rsidRPr="00DF6C51">
              <w:t>LangSmith</w:t>
            </w:r>
            <w:proofErr w:type="spellEnd"/>
            <w:r w:rsidRPr="00DF6C51">
              <w:t xml:space="preserve"> / W&amp;B</w:t>
            </w:r>
          </w:p>
        </w:tc>
        <w:tc>
          <w:tcPr>
            <w:tcW w:w="0" w:type="auto"/>
            <w:vAlign w:val="center"/>
            <w:hideMark/>
          </w:tcPr>
          <w:p w14:paraId="263CE205" w14:textId="77777777" w:rsidR="00DF6C51" w:rsidRPr="00DF6C51" w:rsidRDefault="00DF6C51" w:rsidP="00DF6C51">
            <w:r w:rsidRPr="00DF6C51">
              <w:rPr>
                <w:rtl/>
              </w:rPr>
              <w:t>תיעוד היסטורי לניתוח מגמות</w:t>
            </w:r>
          </w:p>
        </w:tc>
      </w:tr>
    </w:tbl>
    <w:p w14:paraId="04C58725" w14:textId="77777777" w:rsidR="00DF6C51" w:rsidRPr="00DF6C51" w:rsidRDefault="00DF6C51" w:rsidP="00DF6C51">
      <w:r w:rsidRPr="00DF6C51">
        <w:pict w14:anchorId="4FF19BB3">
          <v:rect id="_x0000_i1063" style="width:0;height:1.5pt" o:hralign="center" o:hrstd="t" o:hr="t" fillcolor="#a0a0a0" stroked="f"/>
        </w:pict>
      </w:r>
    </w:p>
    <w:p w14:paraId="28DE571B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פיצ'ר 4 — צבירת ציון סיכון ושער שחרור (</w:t>
      </w:r>
      <w:r w:rsidRPr="00DF6C51">
        <w:rPr>
          <w:b/>
          <w:bCs/>
        </w:rPr>
        <w:t>Risk Aggregation</w:t>
      </w:r>
      <w:r w:rsidRPr="00DF6C51">
        <w:rPr>
          <w:b/>
          <w:bCs/>
          <w:rtl/>
        </w:rPr>
        <w:t xml:space="preserve"> &amp; </w:t>
      </w:r>
      <w:r w:rsidRPr="00DF6C51">
        <w:rPr>
          <w:b/>
          <w:bCs/>
        </w:rPr>
        <w:t>Release Gate</w:t>
      </w:r>
      <w:r w:rsidRPr="00DF6C51">
        <w:rPr>
          <w:b/>
          <w:bCs/>
          <w:rtl/>
        </w:rPr>
        <w:t>)</w:t>
      </w:r>
    </w:p>
    <w:p w14:paraId="74C07747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מה הפיצ'ר עושה?</w:t>
      </w:r>
    </w:p>
    <w:p w14:paraId="16ACE225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 xml:space="preserve">מאחד את כל תוצאות הבדיקה (מכל הקטגוריות והשופטים) לכדי </w:t>
      </w:r>
      <w:r w:rsidRPr="00DF6C51">
        <w:rPr>
          <w:b/>
          <w:bCs/>
          <w:rtl/>
        </w:rPr>
        <w:t>ציון סיכון אחד ברור</w:t>
      </w:r>
      <w:r w:rsidRPr="00DF6C51">
        <w:rPr>
          <w:rtl/>
        </w:rPr>
        <w:t xml:space="preserve">, וקובע החלטת </w:t>
      </w:r>
      <w:r w:rsidRPr="00DF6C51">
        <w:t>Pass/Fail</w:t>
      </w:r>
      <w:r w:rsidRPr="00DF6C51">
        <w:rPr>
          <w:rtl/>
        </w:rPr>
        <w:t xml:space="preserve"> סופית לשחרור המודל.</w:t>
      </w:r>
    </w:p>
    <w:p w14:paraId="016C68F5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איך הפיצ'ר עובד?</w:t>
      </w:r>
    </w:p>
    <w:p w14:paraId="3703255E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>לכל קטגוריית סיכון (</w:t>
      </w:r>
      <w:r w:rsidRPr="00DF6C51">
        <w:t>jailbreak, bias, capability-uplift</w:t>
      </w:r>
      <w:r w:rsidRPr="00DF6C51">
        <w:rPr>
          <w:rtl/>
        </w:rPr>
        <w:t xml:space="preserve"> וכו') יש </w:t>
      </w:r>
      <w:r w:rsidRPr="00DF6C51">
        <w:rPr>
          <w:b/>
          <w:bCs/>
          <w:rtl/>
        </w:rPr>
        <w:t>משקל</w:t>
      </w:r>
      <w:r w:rsidRPr="00DF6C51">
        <w:rPr>
          <w:rtl/>
        </w:rPr>
        <w:t xml:space="preserve"> משלה (חלק מקטגוריות חמורות יותר — כמו </w:t>
      </w:r>
      <w:r w:rsidRPr="00DF6C51">
        <w:t>capability-uplift</w:t>
      </w:r>
      <w:r w:rsidRPr="00DF6C51">
        <w:rPr>
          <w:rtl/>
        </w:rPr>
        <w:t xml:space="preserve"> ביולוגי — מקבלות משקל גבוה משמעותית מקטגוריות פחות קריטיות). הציון הסופי מחושב כסכום משוקלל, ומנורמל לטווח 0-100 (בדיוק כמו ב-</w:t>
      </w:r>
      <w:r w:rsidRPr="00DF6C51">
        <w:t>Risk Score</w:t>
      </w:r>
      <w:r w:rsidRPr="00DF6C51">
        <w:rPr>
          <w:rtl/>
        </w:rPr>
        <w:t xml:space="preserve"> של </w:t>
      </w:r>
      <w:r w:rsidRPr="00DF6C51">
        <w:t>Kill-Switch</w:t>
      </w:r>
      <w:r w:rsidRPr="00DF6C51">
        <w:rPr>
          <w:rtl/>
        </w:rPr>
        <w:t xml:space="preserve"> — עקביות מושגית בין הפרויקטים). אם ציון בקטגוריה קריטית בודדת (למשל </w:t>
      </w:r>
      <w:r w:rsidRPr="00DF6C51">
        <w:t>capability-uplift</w:t>
      </w:r>
      <w:r w:rsidRPr="00DF6C51">
        <w:rPr>
          <w:rtl/>
        </w:rPr>
        <w:t xml:space="preserve">) חורג מסף </w:t>
      </w:r>
      <w:r w:rsidRPr="00DF6C51">
        <w:rPr>
          <w:b/>
          <w:bCs/>
          <w:rtl/>
        </w:rPr>
        <w:t>קשיח</w:t>
      </w:r>
      <w:r w:rsidRPr="00DF6C51">
        <w:rPr>
          <w:rtl/>
        </w:rPr>
        <w:t xml:space="preserve"> משלו — המודל נכשל </w:t>
      </w:r>
      <w:r w:rsidRPr="00DF6C51">
        <w:rPr>
          <w:b/>
          <w:bCs/>
          <w:rtl/>
        </w:rPr>
        <w:t>אוטומטית</w:t>
      </w:r>
      <w:r w:rsidRPr="00DF6C51">
        <w:rPr>
          <w:rtl/>
        </w:rPr>
        <w:t>, גם אם הציון המצרפי הכללי נמוך, כי אי אפשר "לקזז" סיכון קיומי בודד עם הצטיינות בקטגוריות אחרות.</w:t>
      </w:r>
    </w:p>
    <w:p w14:paraId="0EBD60FE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טכנולוגיות ותשתיות תעשייה משלימות</w:t>
      </w:r>
    </w:p>
    <w:p w14:paraId="123EA70D" w14:textId="77777777" w:rsidR="00DF6C51" w:rsidRPr="00DF6C51" w:rsidRDefault="00DF6C51" w:rsidP="00DF6C51">
      <w:pPr>
        <w:numPr>
          <w:ilvl w:val="0"/>
          <w:numId w:val="4"/>
        </w:numPr>
        <w:rPr>
          <w:rtl/>
        </w:rPr>
      </w:pPr>
      <w:r w:rsidRPr="00DF6C51">
        <w:rPr>
          <w:b/>
          <w:bCs/>
        </w:rPr>
        <w:t xml:space="preserve">NIST AI Risk Management Framework — </w:t>
      </w:r>
      <w:proofErr w:type="spellStart"/>
      <w:r w:rsidRPr="00DF6C51">
        <w:rPr>
          <w:b/>
          <w:bCs/>
          <w:rtl/>
        </w:rPr>
        <w:t>טקסונומיית</w:t>
      </w:r>
      <w:proofErr w:type="spellEnd"/>
      <w:r w:rsidRPr="00DF6C51">
        <w:rPr>
          <w:b/>
          <w:bCs/>
          <w:rtl/>
        </w:rPr>
        <w:t xml:space="preserve"> סיכונים</w:t>
      </w:r>
      <w:r w:rsidRPr="00DF6C51">
        <w:t xml:space="preserve"> — </w:t>
      </w:r>
      <w:r w:rsidRPr="00DF6C51">
        <w:rPr>
          <w:rtl/>
        </w:rPr>
        <w:t>כפי שהוזכר בייזום, זו מסגרת אמריקאית מוכרת שמגדירה קטגוריות סיכון סטנדרטיות. תרומה: משקלי הקטגוריות לא "מומצאים" באופן שרירותי אלא מעוגנים בטקסונומיה מוכרת בתעשייה — נותן לגיטימציה ואפשרות השוואה בין פרויקטים שונים שמשתמשים באותה מסגרת</w:t>
      </w:r>
      <w:r w:rsidRPr="00DF6C51">
        <w:t>.</w:t>
      </w:r>
    </w:p>
    <w:p w14:paraId="089B48BC" w14:textId="77777777" w:rsidR="00DF6C51" w:rsidRPr="00DF6C51" w:rsidRDefault="00DF6C51" w:rsidP="00DF6C51">
      <w:pPr>
        <w:numPr>
          <w:ilvl w:val="0"/>
          <w:numId w:val="4"/>
        </w:numPr>
      </w:pPr>
      <w:r w:rsidRPr="00DF6C51">
        <w:rPr>
          <w:b/>
          <w:bCs/>
        </w:rPr>
        <w:lastRenderedPageBreak/>
        <w:t>Feature Store Pattern (</w:t>
      </w:r>
      <w:r w:rsidRPr="00DF6C51">
        <w:rPr>
          <w:b/>
          <w:bCs/>
          <w:rtl/>
        </w:rPr>
        <w:t>בהשראת</w:t>
      </w:r>
      <w:r w:rsidRPr="00DF6C51">
        <w:rPr>
          <w:b/>
          <w:bCs/>
        </w:rPr>
        <w:t xml:space="preserve"> Feast / </w:t>
      </w:r>
      <w:proofErr w:type="spellStart"/>
      <w:r w:rsidRPr="00DF6C51">
        <w:rPr>
          <w:b/>
          <w:bCs/>
        </w:rPr>
        <w:t>Tecton</w:t>
      </w:r>
      <w:proofErr w:type="spellEnd"/>
      <w:r w:rsidRPr="00DF6C51">
        <w:rPr>
          <w:b/>
          <w:bCs/>
        </w:rPr>
        <w:t>)</w:t>
      </w:r>
      <w:r w:rsidRPr="00DF6C51">
        <w:t xml:space="preserve"> — </w:t>
      </w:r>
      <w:r w:rsidRPr="00DF6C51">
        <w:rPr>
          <w:rtl/>
        </w:rPr>
        <w:t>טכנולוגיה מעולם ה</w:t>
      </w:r>
      <w:r w:rsidRPr="00DF6C51">
        <w:t>-</w:t>
      </w:r>
      <w:proofErr w:type="spellStart"/>
      <w:r w:rsidRPr="00DF6C51">
        <w:t>MLOps</w:t>
      </w:r>
      <w:proofErr w:type="spellEnd"/>
      <w:r w:rsidRPr="00DF6C51">
        <w:t xml:space="preserve"> </w:t>
      </w:r>
      <w:r w:rsidRPr="00DF6C51">
        <w:rPr>
          <w:rtl/>
        </w:rPr>
        <w:t>לניהול מרוכז של</w:t>
      </w:r>
      <w:r w:rsidRPr="00DF6C51">
        <w:t xml:space="preserve"> "features" </w:t>
      </w:r>
      <w:r w:rsidRPr="00DF6C51">
        <w:rPr>
          <w:rtl/>
        </w:rPr>
        <w:t xml:space="preserve">(במקרה שלנו — ציוני קטגוריה) המוזנים למודל החלטה. תרומה: הפרדה נקייה בין חישוב הציונים הגולמיים (מהשופטים) לבין לוגיקת ההחלטה הסופית (המשקלים </w:t>
      </w:r>
      <w:proofErr w:type="spellStart"/>
      <w:r w:rsidRPr="00DF6C51">
        <w:rPr>
          <w:rtl/>
        </w:rPr>
        <w:t>והספים</w:t>
      </w:r>
      <w:proofErr w:type="spellEnd"/>
      <w:r w:rsidRPr="00DF6C51">
        <w:rPr>
          <w:rtl/>
        </w:rPr>
        <w:t>), כך שאפשר לשנות מדיניות סף בלי לגעת בלוגיקת הבדיקה עצמה</w:t>
      </w:r>
      <w:r w:rsidRPr="00DF6C51">
        <w:t>.</w:t>
      </w:r>
    </w:p>
    <w:p w14:paraId="484211D0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מבנה נתונים</w:t>
      </w:r>
    </w:p>
    <w:p w14:paraId="29B23746" w14:textId="77777777" w:rsidR="00DF6C51" w:rsidRPr="00DF6C51" w:rsidRDefault="00DF6C51" w:rsidP="00DF6C51">
      <w:proofErr w:type="spellStart"/>
      <w:r w:rsidRPr="00DF6C51">
        <w:t>RiskAssessment</w:t>
      </w:r>
      <w:proofErr w:type="spellEnd"/>
      <w:r w:rsidRPr="00DF6C51">
        <w:t xml:space="preserve"> {</w:t>
      </w:r>
    </w:p>
    <w:p w14:paraId="34FF42AF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model_id</w:t>
      </w:r>
      <w:proofErr w:type="spellEnd"/>
      <w:r w:rsidRPr="00DF6C51">
        <w:t>: string</w:t>
      </w:r>
    </w:p>
    <w:p w14:paraId="3FAE0DA3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category_scores</w:t>
      </w:r>
      <w:proofErr w:type="spellEnd"/>
      <w:r w:rsidRPr="00DF6C51">
        <w:t>: Map&lt;category: string, score: float&gt;</w:t>
      </w:r>
    </w:p>
    <w:p w14:paraId="134E0CCB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aggregate_score</w:t>
      </w:r>
      <w:proofErr w:type="spellEnd"/>
      <w:r w:rsidRPr="00DF6C51">
        <w:t>: float          // 0-100</w:t>
      </w:r>
    </w:p>
    <w:p w14:paraId="344D94C6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hard_threshold_breached</w:t>
      </w:r>
      <w:proofErr w:type="spellEnd"/>
      <w:r w:rsidRPr="00DF6C51">
        <w:t xml:space="preserve">: </w:t>
      </w:r>
      <w:proofErr w:type="gramStart"/>
      <w:r w:rsidRPr="00DF6C51">
        <w:t>string[]  /</w:t>
      </w:r>
      <w:proofErr w:type="gramEnd"/>
      <w:r w:rsidRPr="00DF6C51">
        <w:t xml:space="preserve">/ </w:t>
      </w:r>
      <w:r w:rsidRPr="00DF6C51">
        <w:rPr>
          <w:rtl/>
        </w:rPr>
        <w:t>קטגוריות שחצו סף קשיח</w:t>
      </w:r>
    </w:p>
    <w:p w14:paraId="1F513F48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final_decision</w:t>
      </w:r>
      <w:proofErr w:type="spellEnd"/>
      <w:r w:rsidRPr="00DF6C51">
        <w:t xml:space="preserve">: </w:t>
      </w:r>
      <w:proofErr w:type="spellStart"/>
      <w:proofErr w:type="gramStart"/>
      <w:r w:rsidRPr="00DF6C51">
        <w:t>enum</w:t>
      </w:r>
      <w:proofErr w:type="spellEnd"/>
      <w:r w:rsidRPr="00DF6C51">
        <w:t>(</w:t>
      </w:r>
      <w:proofErr w:type="gramEnd"/>
      <w:r w:rsidRPr="00DF6C51">
        <w:t>PASS, FAIL)</w:t>
      </w:r>
    </w:p>
    <w:p w14:paraId="0AF56E59" w14:textId="77777777" w:rsidR="00DF6C51" w:rsidRPr="00DF6C51" w:rsidRDefault="00DF6C51" w:rsidP="00DF6C51">
      <w:pPr>
        <w:rPr>
          <w:rtl/>
        </w:rPr>
      </w:pPr>
      <w:r w:rsidRPr="00DF6C51">
        <w:t>}</w:t>
      </w:r>
    </w:p>
    <w:p w14:paraId="049700DC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קלט/פלט</w:t>
      </w:r>
    </w:p>
    <w:p w14:paraId="3008B810" w14:textId="77777777" w:rsidR="00DF6C51" w:rsidRPr="00DF6C51" w:rsidRDefault="00DF6C51" w:rsidP="00DF6C51">
      <w:pPr>
        <w:rPr>
          <w:rtl/>
        </w:rPr>
      </w:pPr>
      <w:r w:rsidRPr="00DF6C51">
        <w:rPr>
          <w:b/>
          <w:bCs/>
          <w:rtl/>
        </w:rPr>
        <w:t>קלט:</w:t>
      </w:r>
      <w:r w:rsidRPr="00DF6C51">
        <w:rPr>
          <w:rtl/>
        </w:rPr>
        <w:t xml:space="preserve"> תוצאות שיפוט מכל הקטגוריות.</w:t>
      </w:r>
      <w:r w:rsidRPr="00DF6C51">
        <w:rPr>
          <w:rtl/>
        </w:rPr>
        <w:br/>
      </w:r>
      <w:r w:rsidRPr="00DF6C51">
        <w:rPr>
          <w:b/>
          <w:bCs/>
          <w:rtl/>
        </w:rPr>
        <w:t>פלט:</w:t>
      </w:r>
      <w:r w:rsidRPr="00DF6C51">
        <w:rPr>
          <w:rtl/>
        </w:rPr>
        <w:t xml:space="preserve"> </w:t>
      </w:r>
      <w:proofErr w:type="spellStart"/>
      <w:r w:rsidRPr="00DF6C51">
        <w:t>RiskAssessment</w:t>
      </w:r>
      <w:proofErr w:type="spellEnd"/>
      <w:r w:rsidRPr="00DF6C51">
        <w:rPr>
          <w:rtl/>
        </w:rPr>
        <w:t xml:space="preserve"> עם החלטה סופית.</w:t>
      </w:r>
    </w:p>
    <w:p w14:paraId="598A03DF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טבלת ספריות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065"/>
        <w:gridCol w:w="3012"/>
      </w:tblGrid>
      <w:tr w:rsidR="00DF6C51" w:rsidRPr="00DF6C51" w14:paraId="6417B5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3557C" w14:textId="77777777" w:rsidR="00DF6C51" w:rsidRPr="00DF6C51" w:rsidRDefault="00DF6C51" w:rsidP="00DF6C51">
            <w:pPr>
              <w:rPr>
                <w:b/>
                <w:bCs/>
                <w:rtl/>
              </w:rPr>
            </w:pPr>
            <w:r w:rsidRPr="00DF6C51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46B336DC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כלי</w:t>
            </w:r>
          </w:p>
        </w:tc>
        <w:tc>
          <w:tcPr>
            <w:tcW w:w="0" w:type="auto"/>
            <w:vAlign w:val="center"/>
            <w:hideMark/>
          </w:tcPr>
          <w:p w14:paraId="644C7454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שימוש</w:t>
            </w:r>
          </w:p>
        </w:tc>
      </w:tr>
      <w:tr w:rsidR="00DF6C51" w:rsidRPr="00DF6C51" w14:paraId="141D7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7F4E" w14:textId="77777777" w:rsidR="00DF6C51" w:rsidRPr="00DF6C51" w:rsidRDefault="00DF6C51" w:rsidP="00DF6C51">
            <w:proofErr w:type="spellStart"/>
            <w:r w:rsidRPr="00DF6C51">
              <w:rPr>
                <w:rtl/>
              </w:rPr>
              <w:t>טקסונומיית</w:t>
            </w:r>
            <w:proofErr w:type="spellEnd"/>
            <w:r w:rsidRPr="00DF6C51">
              <w:rPr>
                <w:rtl/>
              </w:rPr>
              <w:t xml:space="preserve"> סיכונים</w:t>
            </w:r>
          </w:p>
        </w:tc>
        <w:tc>
          <w:tcPr>
            <w:tcW w:w="0" w:type="auto"/>
            <w:vAlign w:val="center"/>
            <w:hideMark/>
          </w:tcPr>
          <w:p w14:paraId="0DE3DEC8" w14:textId="77777777" w:rsidR="00DF6C51" w:rsidRPr="00DF6C51" w:rsidRDefault="00DF6C51" w:rsidP="00DF6C51">
            <w:r w:rsidRPr="00DF6C51">
              <w:t>NIST AI RMF</w:t>
            </w:r>
          </w:p>
        </w:tc>
        <w:tc>
          <w:tcPr>
            <w:tcW w:w="0" w:type="auto"/>
            <w:vAlign w:val="center"/>
            <w:hideMark/>
          </w:tcPr>
          <w:p w14:paraId="79E6537A" w14:textId="77777777" w:rsidR="00DF6C51" w:rsidRPr="00DF6C51" w:rsidRDefault="00DF6C51" w:rsidP="00DF6C51">
            <w:r w:rsidRPr="00DF6C51">
              <w:rPr>
                <w:rtl/>
              </w:rPr>
              <w:t>משקלים מעוגנים בסטנדרט מוכר</w:t>
            </w:r>
          </w:p>
        </w:tc>
      </w:tr>
      <w:tr w:rsidR="00DF6C51" w:rsidRPr="00DF6C51" w14:paraId="6833A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959A" w14:textId="77777777" w:rsidR="00DF6C51" w:rsidRPr="00DF6C51" w:rsidRDefault="00DF6C51" w:rsidP="00DF6C51">
            <w:r w:rsidRPr="00DF6C51">
              <w:rPr>
                <w:rtl/>
              </w:rPr>
              <w:t>הפרדת חישוב מהחלטה</w:t>
            </w:r>
          </w:p>
        </w:tc>
        <w:tc>
          <w:tcPr>
            <w:tcW w:w="0" w:type="auto"/>
            <w:vAlign w:val="center"/>
            <w:hideMark/>
          </w:tcPr>
          <w:p w14:paraId="2D3B09EA" w14:textId="77777777" w:rsidR="00DF6C51" w:rsidRPr="00DF6C51" w:rsidRDefault="00DF6C51" w:rsidP="00DF6C51">
            <w:r w:rsidRPr="00DF6C51">
              <w:t>Feature Store pattern</w:t>
            </w:r>
          </w:p>
        </w:tc>
        <w:tc>
          <w:tcPr>
            <w:tcW w:w="0" w:type="auto"/>
            <w:vAlign w:val="center"/>
            <w:hideMark/>
          </w:tcPr>
          <w:p w14:paraId="4CF82F19" w14:textId="77777777" w:rsidR="00DF6C51" w:rsidRPr="00DF6C51" w:rsidRDefault="00DF6C51" w:rsidP="00DF6C51">
            <w:r w:rsidRPr="00DF6C51">
              <w:rPr>
                <w:rtl/>
              </w:rPr>
              <w:t>ניהול נקי של ציונים מול מדיניות סף</w:t>
            </w:r>
          </w:p>
        </w:tc>
      </w:tr>
    </w:tbl>
    <w:p w14:paraId="212C3059" w14:textId="77777777" w:rsidR="00DF6C51" w:rsidRPr="00DF6C51" w:rsidRDefault="00DF6C51" w:rsidP="00DF6C51">
      <w:r w:rsidRPr="00DF6C51">
        <w:pict w14:anchorId="02EF09A8">
          <v:rect id="_x0000_i1064" style="width:0;height:1.5pt" o:hralign="center" o:hrstd="t" o:hr="t" fillcolor="#a0a0a0" stroked="f"/>
        </w:pict>
      </w:r>
    </w:p>
    <w:p w14:paraId="374790D0" w14:textId="77777777" w:rsidR="00DF6C51" w:rsidRPr="00DF6C51" w:rsidRDefault="00DF6C51" w:rsidP="00DF6C51">
      <w:r w:rsidRPr="00DF6C51">
        <w:rPr>
          <w:rtl/>
        </w:rPr>
        <w:t xml:space="preserve">ממשיך עוד סבב פיצ'רים (יצירת </w:t>
      </w:r>
      <w:r w:rsidRPr="00DF6C51">
        <w:t>prompts</w:t>
      </w:r>
      <w:r w:rsidRPr="00DF6C51">
        <w:rPr>
          <w:rtl/>
        </w:rPr>
        <w:t xml:space="preserve"> יריבים אוטומטית, </w:t>
      </w:r>
      <w:r w:rsidRPr="00DF6C51">
        <w:t>sandbox</w:t>
      </w:r>
      <w:r w:rsidRPr="00DF6C51">
        <w:rPr>
          <w:rtl/>
        </w:rPr>
        <w:t xml:space="preserve"> מאובטח, ומעקב רגרסיה בין גרסאות) — או לעצור כאן רגע ולעדכן אותך?</w:t>
      </w:r>
    </w:p>
    <w:p w14:paraId="4F8B442B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 xml:space="preserve">עוד סבב </w:t>
      </w:r>
      <w:proofErr w:type="spellStart"/>
      <w:r w:rsidRPr="00DF6C51">
        <w:rPr>
          <w:rtl/>
        </w:rPr>
        <w:t>פיצרים</w:t>
      </w:r>
      <w:proofErr w:type="spellEnd"/>
    </w:p>
    <w:p w14:paraId="2CC2FFD6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 xml:space="preserve">פיצ'ר 5 — ייצור אוטומטי של </w:t>
      </w:r>
      <w:r w:rsidRPr="00DF6C51">
        <w:rPr>
          <w:b/>
          <w:bCs/>
        </w:rPr>
        <w:t>Prompts</w:t>
      </w:r>
      <w:r w:rsidRPr="00DF6C51">
        <w:rPr>
          <w:b/>
          <w:bCs/>
          <w:rtl/>
        </w:rPr>
        <w:t xml:space="preserve"> יריבים (</w:t>
      </w:r>
      <w:r w:rsidRPr="00DF6C51">
        <w:rPr>
          <w:b/>
          <w:bCs/>
        </w:rPr>
        <w:t>Adversarial Prompt Generation</w:t>
      </w:r>
      <w:r w:rsidRPr="00DF6C51">
        <w:rPr>
          <w:b/>
          <w:bCs/>
          <w:rtl/>
        </w:rPr>
        <w:t>)</w:t>
      </w:r>
    </w:p>
    <w:p w14:paraId="4FDD82E4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מה הפיצ'ר עושה?</w:t>
      </w:r>
    </w:p>
    <w:p w14:paraId="7FF34FF9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 xml:space="preserve">במקום להסתמך רק על </w:t>
      </w:r>
      <w:r w:rsidRPr="00DF6C51">
        <w:t>prompts</w:t>
      </w:r>
      <w:r w:rsidRPr="00DF6C51">
        <w:rPr>
          <w:rtl/>
        </w:rPr>
        <w:t xml:space="preserve"> שנכתבו ידנית (שמתיישנים ברגע שמודלים "לומדים" להתגונן מפניהם), הפיצ'ר מייצר </w:t>
      </w:r>
      <w:r w:rsidRPr="00DF6C51">
        <w:rPr>
          <w:b/>
          <w:bCs/>
          <w:rtl/>
        </w:rPr>
        <w:t>אוטומטית</w:t>
      </w:r>
      <w:r w:rsidRPr="00DF6C51">
        <w:rPr>
          <w:rtl/>
        </w:rPr>
        <w:t xml:space="preserve"> תרחישי תקיפה חדשים, ספציפית מותאמים למודל הנבדק — מדמה תוקף אמיתי שמנסה למצוא את החולשה, לא בודק רק רשימת שאלות ידועות מראש.</w:t>
      </w:r>
    </w:p>
    <w:p w14:paraId="344FF9EB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איך הפיצ'ר עובד?</w:t>
      </w:r>
    </w:p>
    <w:p w14:paraId="7B338CF3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>מיושמות שלוש שיטות מבוססות-מחקר, כל אחת עם אופי שונה:</w:t>
      </w:r>
    </w:p>
    <w:p w14:paraId="03B34BA7" w14:textId="77777777" w:rsidR="00DF6C51" w:rsidRPr="00DF6C51" w:rsidRDefault="00DF6C51" w:rsidP="00DF6C51">
      <w:pPr>
        <w:rPr>
          <w:rtl/>
        </w:rPr>
      </w:pPr>
      <w:r w:rsidRPr="00DF6C51">
        <w:rPr>
          <w:b/>
          <w:bCs/>
        </w:rPr>
        <w:t>GCG (Greedy Coordinate Gradient)</w:t>
      </w:r>
      <w:r w:rsidRPr="00DF6C51">
        <w:t xml:space="preserve"> — </w:t>
      </w:r>
      <w:r w:rsidRPr="00DF6C51">
        <w:rPr>
          <w:rtl/>
        </w:rPr>
        <w:t>שיטה שפורסמה במחקר</w:t>
      </w:r>
      <w:r w:rsidRPr="00DF6C51">
        <w:t xml:space="preserve"> "Universal and Transferable Adversarial Attacks on Aligned Language Models" (Zou et al., 2023): </w:t>
      </w:r>
      <w:r w:rsidRPr="00DF6C51">
        <w:rPr>
          <w:rtl/>
        </w:rPr>
        <w:t>מחפשת, באמצעות גישה מבוססת-</w:t>
      </w:r>
      <w:proofErr w:type="spellStart"/>
      <w:r w:rsidRPr="00DF6C51">
        <w:rPr>
          <w:rtl/>
        </w:rPr>
        <w:t>גרדיאנט</w:t>
      </w:r>
      <w:proofErr w:type="spellEnd"/>
      <w:r w:rsidRPr="00DF6C51">
        <w:t xml:space="preserve">, </w:t>
      </w:r>
      <w:r w:rsidRPr="00DF6C51">
        <w:rPr>
          <w:b/>
          <w:bCs/>
          <w:rtl/>
        </w:rPr>
        <w:t>סיומת תווים</w:t>
      </w:r>
      <w:r w:rsidRPr="00DF6C51">
        <w:t xml:space="preserve"> </w:t>
      </w:r>
      <w:r w:rsidRPr="00DF6C51">
        <w:rPr>
          <w:rtl/>
        </w:rPr>
        <w:t>שכשמוסיפים אותה לכל</w:t>
      </w:r>
      <w:r w:rsidRPr="00DF6C51">
        <w:t xml:space="preserve"> prompt "</w:t>
      </w:r>
      <w:r w:rsidRPr="00DF6C51">
        <w:rPr>
          <w:rtl/>
        </w:rPr>
        <w:t xml:space="preserve">עוקפת" </w:t>
      </w:r>
      <w:r w:rsidRPr="00DF6C51">
        <w:rPr>
          <w:rtl/>
        </w:rPr>
        <w:lastRenderedPageBreak/>
        <w:t>את מנגנוני ההגנה של המודל. דורשת גישת</w:t>
      </w:r>
      <w:r w:rsidRPr="00DF6C51">
        <w:t xml:space="preserve"> white-box </w:t>
      </w:r>
      <w:r w:rsidRPr="00DF6C51">
        <w:rPr>
          <w:rtl/>
        </w:rPr>
        <w:t>(משקלי המודל), ולכן ישימה רק על מודלים בקוד פתוח</w:t>
      </w:r>
      <w:r w:rsidRPr="00DF6C51">
        <w:t>.</w:t>
      </w:r>
    </w:p>
    <w:p w14:paraId="106A056F" w14:textId="77777777" w:rsidR="00DF6C51" w:rsidRPr="00DF6C51" w:rsidRDefault="00DF6C51" w:rsidP="00DF6C51">
      <w:proofErr w:type="spellStart"/>
      <w:r w:rsidRPr="00DF6C51">
        <w:rPr>
          <w:b/>
          <w:bCs/>
        </w:rPr>
        <w:t>AutoDAN</w:t>
      </w:r>
      <w:proofErr w:type="spellEnd"/>
      <w:r w:rsidRPr="00DF6C51">
        <w:t xml:space="preserve"> — </w:t>
      </w:r>
      <w:r w:rsidRPr="00DF6C51">
        <w:rPr>
          <w:rtl/>
        </w:rPr>
        <w:t>שיטה מבוססת</w:t>
      </w:r>
      <w:r w:rsidRPr="00DF6C51">
        <w:t xml:space="preserve"> </w:t>
      </w:r>
      <w:r w:rsidRPr="00DF6C51">
        <w:rPr>
          <w:b/>
          <w:bCs/>
          <w:rtl/>
        </w:rPr>
        <w:t>אלגוריתם גנטי</w:t>
      </w:r>
      <w:r w:rsidRPr="00DF6C51">
        <w:t xml:space="preserve">: </w:t>
      </w:r>
      <w:r w:rsidRPr="00DF6C51">
        <w:rPr>
          <w:rtl/>
        </w:rPr>
        <w:t>מתחילים מאוכלוסיית</w:t>
      </w:r>
      <w:r w:rsidRPr="00DF6C51">
        <w:t xml:space="preserve"> prompts "</w:t>
      </w:r>
      <w:r w:rsidRPr="00DF6C51">
        <w:rPr>
          <w:rtl/>
        </w:rPr>
        <w:t>מועמדים", ובכל דור מבצעים "הכלאה" ו"מוטציה" בין המועמדים המוצלחים ביותר (אלו שהצליחו לחלץ תגובה בעייתית), עד להתכנסות לניסוח אפקטיבי. יתרון: לא דורש גישה למשקלי המודל</w:t>
      </w:r>
      <w:r w:rsidRPr="00DF6C51">
        <w:t xml:space="preserve"> (black-box), </w:t>
      </w:r>
      <w:r w:rsidRPr="00DF6C51">
        <w:rPr>
          <w:rtl/>
        </w:rPr>
        <w:t>ישים גם על מודלים סגורים דרך</w:t>
      </w:r>
      <w:r w:rsidRPr="00DF6C51">
        <w:t xml:space="preserve"> API </w:t>
      </w:r>
      <w:r w:rsidRPr="00DF6C51">
        <w:rPr>
          <w:rtl/>
        </w:rPr>
        <w:t>בלבד</w:t>
      </w:r>
      <w:r w:rsidRPr="00DF6C51">
        <w:t>.</w:t>
      </w:r>
    </w:p>
    <w:p w14:paraId="4E5F3CE7" w14:textId="77777777" w:rsidR="00DF6C51" w:rsidRPr="00DF6C51" w:rsidRDefault="00DF6C51" w:rsidP="00DF6C51">
      <w:r w:rsidRPr="00DF6C51">
        <w:rPr>
          <w:b/>
          <w:bCs/>
        </w:rPr>
        <w:t>PAIR (Prompt Automatic Iterative Refinement)</w:t>
      </w:r>
      <w:r w:rsidRPr="00DF6C51">
        <w:t xml:space="preserve"> — </w:t>
      </w:r>
      <w:r w:rsidRPr="00DF6C51">
        <w:rPr>
          <w:rtl/>
        </w:rPr>
        <w:t>הגישה המעניינת ביותר לצרכינו: משתמשים ב</w:t>
      </w:r>
      <w:r w:rsidRPr="00DF6C51">
        <w:t>-</w:t>
      </w:r>
      <w:r w:rsidRPr="00DF6C51">
        <w:rPr>
          <w:b/>
          <w:bCs/>
        </w:rPr>
        <w:t xml:space="preserve">LLM </w:t>
      </w:r>
      <w:r w:rsidRPr="00DF6C51">
        <w:rPr>
          <w:b/>
          <w:bCs/>
          <w:rtl/>
        </w:rPr>
        <w:t>תוקף</w:t>
      </w:r>
      <w:r w:rsidRPr="00DF6C51">
        <w:t xml:space="preserve"> (attacker model) </w:t>
      </w:r>
      <w:r w:rsidRPr="00DF6C51">
        <w:rPr>
          <w:rtl/>
        </w:rPr>
        <w:t xml:space="preserve">שמנהל "דו-שיח" </w:t>
      </w:r>
      <w:proofErr w:type="spellStart"/>
      <w:r w:rsidRPr="00DF6C51">
        <w:rPr>
          <w:rtl/>
        </w:rPr>
        <w:t>איטרטיבי</w:t>
      </w:r>
      <w:proofErr w:type="spellEnd"/>
      <w:r w:rsidRPr="00DF6C51">
        <w:rPr>
          <w:rtl/>
        </w:rPr>
        <w:t xml:space="preserve"> מול המודל הנבדק — מנסה</w:t>
      </w:r>
      <w:r w:rsidRPr="00DF6C51">
        <w:t xml:space="preserve"> prompt, </w:t>
      </w:r>
      <w:r w:rsidRPr="00DF6C51">
        <w:rPr>
          <w:rtl/>
        </w:rPr>
        <w:t>רואה את התגובה, ומשכלל את הניסיון הבא בהתאם, בדיוק כמו האקר אנושי שמנסה שוב ושוב</w:t>
      </w:r>
      <w:r w:rsidRPr="00DF6C51">
        <w:t xml:space="preserve">. </w:t>
      </w:r>
      <w:r w:rsidRPr="00DF6C51">
        <w:rPr>
          <w:b/>
          <w:bCs/>
          <w:rtl/>
        </w:rPr>
        <w:t>הכי רלוונטי</w:t>
      </w:r>
      <w:r w:rsidRPr="00DF6C51">
        <w:t xml:space="preserve"> </w:t>
      </w:r>
      <w:r w:rsidRPr="00DF6C51">
        <w:rPr>
          <w:rtl/>
        </w:rPr>
        <w:t>לזווית ה</w:t>
      </w:r>
      <w:r w:rsidRPr="00DF6C51">
        <w:t xml:space="preserve">-scheming </w:t>
      </w:r>
      <w:r w:rsidRPr="00DF6C51">
        <w:rPr>
          <w:rtl/>
        </w:rPr>
        <w:t>שלנו: אפשר לכוון את</w:t>
      </w:r>
      <w:r w:rsidRPr="00DF6C51">
        <w:t xml:space="preserve"> LLM-</w:t>
      </w:r>
      <w:r w:rsidRPr="00DF6C51">
        <w:rPr>
          <w:rtl/>
        </w:rPr>
        <w:t>התוקף במפורש לנסות "לשכנע" את המודל הנבדק שהוא</w:t>
      </w:r>
      <w:r w:rsidRPr="00DF6C51">
        <w:t xml:space="preserve"> </w:t>
      </w:r>
      <w:r w:rsidRPr="00DF6C51">
        <w:rPr>
          <w:i/>
          <w:iCs/>
          <w:rtl/>
        </w:rPr>
        <w:t>לא</w:t>
      </w:r>
      <w:r w:rsidRPr="00DF6C51">
        <w:t xml:space="preserve"> </w:t>
      </w:r>
      <w:r w:rsidRPr="00DF6C51">
        <w:rPr>
          <w:rtl/>
        </w:rPr>
        <w:t>נמצא בסביבת בדיקה</w:t>
      </w:r>
      <w:r w:rsidRPr="00DF6C51">
        <w:t>.</w:t>
      </w:r>
    </w:p>
    <w:p w14:paraId="36B051FF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טכנולוגיות ותשתיות תעשייה משלימות</w:t>
      </w:r>
    </w:p>
    <w:p w14:paraId="25466294" w14:textId="77777777" w:rsidR="00DF6C51" w:rsidRPr="00DF6C51" w:rsidRDefault="00DF6C51" w:rsidP="00DF6C51">
      <w:pPr>
        <w:numPr>
          <w:ilvl w:val="0"/>
          <w:numId w:val="5"/>
        </w:numPr>
        <w:rPr>
          <w:rtl/>
        </w:rPr>
      </w:pPr>
      <w:proofErr w:type="spellStart"/>
      <w:r w:rsidRPr="00DF6C51">
        <w:rPr>
          <w:b/>
          <w:bCs/>
        </w:rPr>
        <w:t>PyTorch</w:t>
      </w:r>
      <w:proofErr w:type="spellEnd"/>
      <w:r w:rsidRPr="00DF6C51">
        <w:rPr>
          <w:b/>
          <w:bCs/>
        </w:rPr>
        <w:t xml:space="preserve"> </w:t>
      </w:r>
      <w:r w:rsidRPr="00DF6C51">
        <w:rPr>
          <w:b/>
          <w:bCs/>
          <w:rtl/>
        </w:rPr>
        <w:t>עם</w:t>
      </w:r>
      <w:r w:rsidRPr="00DF6C51">
        <w:rPr>
          <w:b/>
          <w:bCs/>
        </w:rPr>
        <w:t xml:space="preserve"> </w:t>
      </w:r>
      <w:proofErr w:type="spellStart"/>
      <w:r w:rsidRPr="00DF6C51">
        <w:rPr>
          <w:b/>
          <w:bCs/>
        </w:rPr>
        <w:t>autograd</w:t>
      </w:r>
      <w:proofErr w:type="spellEnd"/>
      <w:r w:rsidRPr="00DF6C51">
        <w:t xml:space="preserve"> — </w:t>
      </w:r>
      <w:r w:rsidRPr="00DF6C51">
        <w:rPr>
          <w:rtl/>
        </w:rPr>
        <w:t>עבור</w:t>
      </w:r>
      <w:r w:rsidRPr="00DF6C51">
        <w:t xml:space="preserve"> GCG, </w:t>
      </w:r>
      <w:r w:rsidRPr="00DF6C51">
        <w:rPr>
          <w:rtl/>
        </w:rPr>
        <w:t xml:space="preserve">נדרש חישוב </w:t>
      </w:r>
      <w:proofErr w:type="spellStart"/>
      <w:r w:rsidRPr="00DF6C51">
        <w:rPr>
          <w:rtl/>
        </w:rPr>
        <w:t>גרדיאנטים</w:t>
      </w:r>
      <w:proofErr w:type="spellEnd"/>
      <w:r w:rsidRPr="00DF6C51">
        <w:rPr>
          <w:rtl/>
        </w:rPr>
        <w:t xml:space="preserve"> ישירות מול משקלי המודל — משתמשים ביכולת ה</w:t>
      </w:r>
      <w:r w:rsidRPr="00DF6C51">
        <w:t>-</w:t>
      </w:r>
      <w:proofErr w:type="spellStart"/>
      <w:r w:rsidRPr="00DF6C51">
        <w:t>autograd</w:t>
      </w:r>
      <w:proofErr w:type="spellEnd"/>
      <w:r w:rsidRPr="00DF6C51">
        <w:t xml:space="preserve"> </w:t>
      </w:r>
      <w:r w:rsidRPr="00DF6C51">
        <w:rPr>
          <w:rtl/>
        </w:rPr>
        <w:t>המובנית של</w:t>
      </w:r>
      <w:r w:rsidRPr="00DF6C51">
        <w:t xml:space="preserve"> </w:t>
      </w:r>
      <w:proofErr w:type="spellStart"/>
      <w:r w:rsidRPr="00DF6C51">
        <w:t>PyTorch</w:t>
      </w:r>
      <w:proofErr w:type="spellEnd"/>
      <w:r w:rsidRPr="00DF6C51">
        <w:t xml:space="preserve">, </w:t>
      </w:r>
      <w:r w:rsidRPr="00DF6C51">
        <w:rPr>
          <w:rtl/>
        </w:rPr>
        <w:t>שמחשבת נגזרות אוטומטית דרך הרשת</w:t>
      </w:r>
      <w:r w:rsidRPr="00DF6C51">
        <w:t>.</w:t>
      </w:r>
    </w:p>
    <w:p w14:paraId="1840916C" w14:textId="77777777" w:rsidR="00DF6C51" w:rsidRPr="00DF6C51" w:rsidRDefault="00DF6C51" w:rsidP="00DF6C51">
      <w:pPr>
        <w:numPr>
          <w:ilvl w:val="0"/>
          <w:numId w:val="5"/>
        </w:numPr>
      </w:pPr>
      <w:r w:rsidRPr="00DF6C51">
        <w:rPr>
          <w:b/>
          <w:bCs/>
        </w:rPr>
        <w:t>DEAP (Distributed Evolutionary Algorithms in Python)</w:t>
      </w:r>
      <w:r w:rsidRPr="00DF6C51">
        <w:t xml:space="preserve"> — </w:t>
      </w:r>
      <w:r w:rsidRPr="00DF6C51">
        <w:rPr>
          <w:rtl/>
        </w:rPr>
        <w:t>ספריית קוד-פתוח סטנדרטית למימוש אלגוריתמים גנטיים ב</w:t>
      </w:r>
      <w:r w:rsidRPr="00DF6C51">
        <w:t xml:space="preserve">-Python, </w:t>
      </w:r>
      <w:r w:rsidRPr="00DF6C51">
        <w:rPr>
          <w:rtl/>
        </w:rPr>
        <w:t>כולל התאמה, הכלאה ומוטציה מוכנים מראש — משמשת למימוש</w:t>
      </w:r>
      <w:r w:rsidRPr="00DF6C51">
        <w:t xml:space="preserve"> </w:t>
      </w:r>
      <w:proofErr w:type="spellStart"/>
      <w:r w:rsidRPr="00DF6C51">
        <w:t>AutoDAN</w:t>
      </w:r>
      <w:proofErr w:type="spellEnd"/>
      <w:r w:rsidRPr="00DF6C51">
        <w:t xml:space="preserve"> </w:t>
      </w:r>
      <w:r w:rsidRPr="00DF6C51">
        <w:rPr>
          <w:rtl/>
        </w:rPr>
        <w:t>בלי לבנות את מנגנון האבולוציה מאפס</w:t>
      </w:r>
      <w:r w:rsidRPr="00DF6C51">
        <w:t>.</w:t>
      </w:r>
    </w:p>
    <w:p w14:paraId="0017A4EB" w14:textId="77777777" w:rsidR="00DF6C51" w:rsidRPr="00DF6C51" w:rsidRDefault="00DF6C51" w:rsidP="00DF6C51">
      <w:pPr>
        <w:numPr>
          <w:ilvl w:val="0"/>
          <w:numId w:val="5"/>
        </w:numPr>
      </w:pPr>
      <w:r w:rsidRPr="00DF6C51">
        <w:rPr>
          <w:b/>
          <w:bCs/>
        </w:rPr>
        <w:t>Rate Limiting &amp; Cost Guards</w:t>
      </w:r>
      <w:r w:rsidRPr="00DF6C51">
        <w:t xml:space="preserve"> — </w:t>
      </w:r>
      <w:r w:rsidRPr="00DF6C51">
        <w:rPr>
          <w:rtl/>
        </w:rPr>
        <w:t xml:space="preserve">כשמריצים אלפי </w:t>
      </w:r>
      <w:proofErr w:type="spellStart"/>
      <w:r w:rsidRPr="00DF6C51">
        <w:rPr>
          <w:rtl/>
        </w:rPr>
        <w:t>איטרציות</w:t>
      </w:r>
      <w:proofErr w:type="spellEnd"/>
      <w:r w:rsidRPr="00DF6C51">
        <w:rPr>
          <w:rtl/>
        </w:rPr>
        <w:t xml:space="preserve"> של</w:t>
      </w:r>
      <w:r w:rsidRPr="00DF6C51">
        <w:t xml:space="preserve"> PAIR </w:t>
      </w:r>
      <w:r w:rsidRPr="00DF6C51">
        <w:rPr>
          <w:rtl/>
        </w:rPr>
        <w:t>מול</w:t>
      </w:r>
      <w:r w:rsidRPr="00DF6C51">
        <w:t xml:space="preserve"> API </w:t>
      </w:r>
      <w:r w:rsidRPr="00DF6C51">
        <w:rPr>
          <w:rtl/>
        </w:rPr>
        <w:t>מסחרי (בתשלום לפי טוקן), עלול להצטבר חשבון עתק בטעות. נדרש שכבת הגנה תקציבית — מעקב עלות בזמן אמת עם עצירה אוטומטית</w:t>
      </w:r>
      <w:r w:rsidRPr="00DF6C51">
        <w:t xml:space="preserve"> (kill-switch </w:t>
      </w:r>
      <w:r w:rsidRPr="00DF6C51">
        <w:rPr>
          <w:rtl/>
        </w:rPr>
        <w:t>תקציבי משלה, אירוניה נחמדה</w:t>
      </w:r>
      <w:r w:rsidRPr="00DF6C51">
        <w:t xml:space="preserve">!) </w:t>
      </w:r>
      <w:r w:rsidRPr="00DF6C51">
        <w:rPr>
          <w:rtl/>
        </w:rPr>
        <w:t>אם עוברים סף שהוגדר מראש</w:t>
      </w:r>
      <w:r w:rsidRPr="00DF6C51">
        <w:t>.</w:t>
      </w:r>
    </w:p>
    <w:p w14:paraId="261E8631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מבנה נתונים</w:t>
      </w:r>
    </w:p>
    <w:p w14:paraId="7C0ECFD4" w14:textId="77777777" w:rsidR="00DF6C51" w:rsidRPr="00DF6C51" w:rsidRDefault="00DF6C51" w:rsidP="00DF6C51">
      <w:proofErr w:type="spellStart"/>
      <w:r w:rsidRPr="00DF6C51">
        <w:t>AdversarialAttempt</w:t>
      </w:r>
      <w:proofErr w:type="spellEnd"/>
      <w:r w:rsidRPr="00DF6C51">
        <w:t xml:space="preserve"> {</w:t>
      </w:r>
    </w:p>
    <w:p w14:paraId="5F47F12C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attempt_id</w:t>
      </w:r>
      <w:proofErr w:type="spellEnd"/>
      <w:r w:rsidRPr="00DF6C51">
        <w:t xml:space="preserve">: </w:t>
      </w:r>
      <w:proofErr w:type="spellStart"/>
      <w:r w:rsidRPr="00DF6C51">
        <w:t>uuid</w:t>
      </w:r>
      <w:proofErr w:type="spellEnd"/>
    </w:p>
    <w:p w14:paraId="65FC1A3F" w14:textId="77777777" w:rsidR="00DF6C51" w:rsidRPr="00DF6C51" w:rsidRDefault="00DF6C51" w:rsidP="00DF6C51">
      <w:r w:rsidRPr="00DF6C51">
        <w:t xml:space="preserve">  technique: </w:t>
      </w:r>
      <w:proofErr w:type="spellStart"/>
      <w:proofErr w:type="gramStart"/>
      <w:r w:rsidRPr="00DF6C51">
        <w:t>enum</w:t>
      </w:r>
      <w:proofErr w:type="spellEnd"/>
      <w:r w:rsidRPr="00DF6C51">
        <w:t>(</w:t>
      </w:r>
      <w:proofErr w:type="gramEnd"/>
      <w:r w:rsidRPr="00DF6C51">
        <w:t xml:space="preserve">GCG, </w:t>
      </w:r>
      <w:proofErr w:type="spellStart"/>
      <w:r w:rsidRPr="00DF6C51">
        <w:t>AutoDAN</w:t>
      </w:r>
      <w:proofErr w:type="spellEnd"/>
      <w:r w:rsidRPr="00DF6C51">
        <w:t>, PAIR)</w:t>
      </w:r>
    </w:p>
    <w:p w14:paraId="1387C6FE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target_model_id</w:t>
      </w:r>
      <w:proofErr w:type="spellEnd"/>
      <w:r w:rsidRPr="00DF6C51">
        <w:t>: string</w:t>
      </w:r>
    </w:p>
    <w:p w14:paraId="5AE9CB86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generation_number</w:t>
      </w:r>
      <w:proofErr w:type="spellEnd"/>
      <w:r w:rsidRPr="00DF6C51">
        <w:t xml:space="preserve">: int       // </w:t>
      </w:r>
      <w:r w:rsidRPr="00DF6C51">
        <w:rPr>
          <w:rtl/>
        </w:rPr>
        <w:t>דור/</w:t>
      </w:r>
      <w:proofErr w:type="spellStart"/>
      <w:r w:rsidRPr="00DF6C51">
        <w:rPr>
          <w:rtl/>
        </w:rPr>
        <w:t>איטרציה</w:t>
      </w:r>
      <w:proofErr w:type="spellEnd"/>
      <w:r w:rsidRPr="00DF6C51">
        <w:t xml:space="preserve"> (</w:t>
      </w:r>
      <w:r w:rsidRPr="00DF6C51">
        <w:rPr>
          <w:rtl/>
        </w:rPr>
        <w:t>רלוונטי ל</w:t>
      </w:r>
      <w:r w:rsidRPr="00DF6C51">
        <w:t>-</w:t>
      </w:r>
      <w:proofErr w:type="spellStart"/>
      <w:r w:rsidRPr="00DF6C51">
        <w:t>AutoDAN</w:t>
      </w:r>
      <w:proofErr w:type="spellEnd"/>
      <w:r w:rsidRPr="00DF6C51">
        <w:t>/PAIR)</w:t>
      </w:r>
    </w:p>
    <w:p w14:paraId="5631B7EF" w14:textId="77777777" w:rsidR="00DF6C51" w:rsidRPr="00DF6C51" w:rsidRDefault="00DF6C51" w:rsidP="00DF6C51">
      <w:r w:rsidRPr="00DF6C51">
        <w:t xml:space="preserve">  success: bool</w:t>
      </w:r>
    </w:p>
    <w:p w14:paraId="4C6A2703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cost_usd</w:t>
      </w:r>
      <w:proofErr w:type="spellEnd"/>
      <w:r w:rsidRPr="00DF6C51">
        <w:t>: float</w:t>
      </w:r>
    </w:p>
    <w:p w14:paraId="1F677A1B" w14:textId="77777777" w:rsidR="00DF6C51" w:rsidRPr="00DF6C51" w:rsidRDefault="00DF6C51" w:rsidP="00DF6C51">
      <w:pPr>
        <w:rPr>
          <w:rtl/>
        </w:rPr>
      </w:pPr>
      <w:r w:rsidRPr="00DF6C51">
        <w:t>}</w:t>
      </w:r>
    </w:p>
    <w:p w14:paraId="5FC41361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קלט/פלט</w:t>
      </w:r>
    </w:p>
    <w:p w14:paraId="00286B93" w14:textId="77777777" w:rsidR="00DF6C51" w:rsidRPr="00DF6C51" w:rsidRDefault="00DF6C51" w:rsidP="00DF6C51">
      <w:pPr>
        <w:rPr>
          <w:rtl/>
        </w:rPr>
      </w:pPr>
      <w:r w:rsidRPr="00DF6C51">
        <w:rPr>
          <w:b/>
          <w:bCs/>
          <w:rtl/>
        </w:rPr>
        <w:t>קלט:</w:t>
      </w:r>
      <w:r w:rsidRPr="00DF6C51">
        <w:rPr>
          <w:rtl/>
        </w:rPr>
        <w:t xml:space="preserve"> מודל יעד + תקציב מקסימלי (זמן/עלות).</w:t>
      </w:r>
      <w:r w:rsidRPr="00DF6C51">
        <w:rPr>
          <w:rtl/>
        </w:rPr>
        <w:br/>
      </w:r>
      <w:r w:rsidRPr="00DF6C51">
        <w:rPr>
          <w:b/>
          <w:bCs/>
          <w:rtl/>
        </w:rPr>
        <w:t>פלט:</w:t>
      </w:r>
      <w:r w:rsidRPr="00DF6C51">
        <w:rPr>
          <w:rtl/>
        </w:rPr>
        <w:t xml:space="preserve"> </w:t>
      </w:r>
      <w:r w:rsidRPr="00DF6C51">
        <w:t>prompts</w:t>
      </w:r>
      <w:r w:rsidRPr="00DF6C51">
        <w:rPr>
          <w:rtl/>
        </w:rPr>
        <w:t xml:space="preserve"> יריבים חדשים שהצליחו, מוזנים חזרה לסוויטה (פיצ'ר 1).</w:t>
      </w:r>
    </w:p>
    <w:p w14:paraId="29B39921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טבלת ספריות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2225"/>
        <w:gridCol w:w="3470"/>
      </w:tblGrid>
      <w:tr w:rsidR="00DF6C51" w:rsidRPr="00DF6C51" w14:paraId="260577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65FB4" w14:textId="77777777" w:rsidR="00DF6C51" w:rsidRPr="00DF6C51" w:rsidRDefault="00DF6C51" w:rsidP="00DF6C51">
            <w:pPr>
              <w:rPr>
                <w:b/>
                <w:bCs/>
                <w:rtl/>
              </w:rPr>
            </w:pPr>
            <w:r w:rsidRPr="00DF6C51">
              <w:rPr>
                <w:b/>
                <w:bCs/>
                <w:rtl/>
              </w:rPr>
              <w:lastRenderedPageBreak/>
              <w:t>פעולה</w:t>
            </w:r>
          </w:p>
        </w:tc>
        <w:tc>
          <w:tcPr>
            <w:tcW w:w="0" w:type="auto"/>
            <w:vAlign w:val="center"/>
            <w:hideMark/>
          </w:tcPr>
          <w:p w14:paraId="11926704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כלי</w:t>
            </w:r>
          </w:p>
        </w:tc>
        <w:tc>
          <w:tcPr>
            <w:tcW w:w="0" w:type="auto"/>
            <w:vAlign w:val="center"/>
            <w:hideMark/>
          </w:tcPr>
          <w:p w14:paraId="3886CA23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שימוש</w:t>
            </w:r>
          </w:p>
        </w:tc>
      </w:tr>
      <w:tr w:rsidR="00DF6C51" w:rsidRPr="00DF6C51" w14:paraId="4BFC8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302C" w14:textId="77777777" w:rsidR="00DF6C51" w:rsidRPr="00DF6C51" w:rsidRDefault="00DF6C51" w:rsidP="00DF6C51">
            <w:r w:rsidRPr="00DF6C51">
              <w:rPr>
                <w:rtl/>
              </w:rPr>
              <w:t>תקיפה מבוססת-</w:t>
            </w:r>
            <w:proofErr w:type="spellStart"/>
            <w:r w:rsidRPr="00DF6C51">
              <w:rPr>
                <w:rtl/>
              </w:rPr>
              <w:t>גרדיאנט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AE486" w14:textId="77777777" w:rsidR="00DF6C51" w:rsidRPr="00DF6C51" w:rsidRDefault="00DF6C51" w:rsidP="00DF6C51">
            <w:proofErr w:type="spellStart"/>
            <w:r w:rsidRPr="00DF6C51">
              <w:t>PyTorch</w:t>
            </w:r>
            <w:proofErr w:type="spellEnd"/>
            <w:r w:rsidRPr="00DF6C51">
              <w:t xml:space="preserve"> (</w:t>
            </w:r>
            <w:proofErr w:type="spellStart"/>
            <w:r w:rsidRPr="00DF6C51">
              <w:t>autograd</w:t>
            </w:r>
            <w:proofErr w:type="spellEnd"/>
            <w:r w:rsidRPr="00DF6C51">
              <w:t>)</w:t>
            </w:r>
          </w:p>
        </w:tc>
        <w:tc>
          <w:tcPr>
            <w:tcW w:w="0" w:type="auto"/>
            <w:vAlign w:val="center"/>
            <w:hideMark/>
          </w:tcPr>
          <w:p w14:paraId="09BDA8AC" w14:textId="77777777" w:rsidR="00DF6C51" w:rsidRPr="00DF6C51" w:rsidRDefault="00DF6C51" w:rsidP="00DF6C51">
            <w:r w:rsidRPr="00DF6C51">
              <w:t xml:space="preserve">GCG — </w:t>
            </w:r>
            <w:r w:rsidRPr="00DF6C51">
              <w:rPr>
                <w:rtl/>
              </w:rPr>
              <w:t>דורש גישה למשקלי מודל פתוח</w:t>
            </w:r>
          </w:p>
        </w:tc>
      </w:tr>
      <w:tr w:rsidR="00DF6C51" w:rsidRPr="00DF6C51" w14:paraId="26788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C406" w14:textId="77777777" w:rsidR="00DF6C51" w:rsidRPr="00DF6C51" w:rsidRDefault="00DF6C51" w:rsidP="00DF6C51">
            <w:r w:rsidRPr="00DF6C51">
              <w:rPr>
                <w:rtl/>
              </w:rPr>
              <w:t>תקיפה מבוססת-אבולוציה</w:t>
            </w:r>
          </w:p>
        </w:tc>
        <w:tc>
          <w:tcPr>
            <w:tcW w:w="0" w:type="auto"/>
            <w:vAlign w:val="center"/>
            <w:hideMark/>
          </w:tcPr>
          <w:p w14:paraId="64A0DA3E" w14:textId="77777777" w:rsidR="00DF6C51" w:rsidRPr="00DF6C51" w:rsidRDefault="00DF6C51" w:rsidP="00DF6C51">
            <w:r w:rsidRPr="00DF6C51">
              <w:t>DEAP</w:t>
            </w:r>
          </w:p>
        </w:tc>
        <w:tc>
          <w:tcPr>
            <w:tcW w:w="0" w:type="auto"/>
            <w:vAlign w:val="center"/>
            <w:hideMark/>
          </w:tcPr>
          <w:p w14:paraId="09E161FB" w14:textId="77777777" w:rsidR="00DF6C51" w:rsidRPr="00DF6C51" w:rsidRDefault="00DF6C51" w:rsidP="00DF6C51">
            <w:proofErr w:type="spellStart"/>
            <w:r w:rsidRPr="00DF6C51">
              <w:t>AutoDAN</w:t>
            </w:r>
            <w:proofErr w:type="spellEnd"/>
            <w:r w:rsidRPr="00DF6C51">
              <w:t xml:space="preserve"> — </w:t>
            </w:r>
            <w:r w:rsidRPr="00DF6C51">
              <w:rPr>
                <w:rtl/>
              </w:rPr>
              <w:t>ישים גם על מודלים סגורים</w:t>
            </w:r>
          </w:p>
        </w:tc>
      </w:tr>
      <w:tr w:rsidR="00DF6C51" w:rsidRPr="00DF6C51" w14:paraId="24889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21F1" w14:textId="77777777" w:rsidR="00DF6C51" w:rsidRPr="00DF6C51" w:rsidRDefault="00DF6C51" w:rsidP="00DF6C51">
            <w:r w:rsidRPr="00DF6C51">
              <w:rPr>
                <w:rtl/>
              </w:rPr>
              <w:t xml:space="preserve">תקיפה </w:t>
            </w:r>
            <w:proofErr w:type="spellStart"/>
            <w:r w:rsidRPr="00DF6C51">
              <w:rPr>
                <w:rtl/>
              </w:rPr>
              <w:t>איטרטיבית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822D9" w14:textId="77777777" w:rsidR="00DF6C51" w:rsidRPr="00DF6C51" w:rsidRDefault="00DF6C51" w:rsidP="00DF6C51">
            <w:r w:rsidRPr="00DF6C51">
              <w:t>LLM-</w:t>
            </w:r>
            <w:r w:rsidRPr="00DF6C51">
              <w:rPr>
                <w:rtl/>
              </w:rPr>
              <w:t>תוקף מותאם</w:t>
            </w:r>
            <w:r w:rsidRPr="00DF6C51">
              <w:t xml:space="preserve"> (PAIR)</w:t>
            </w:r>
          </w:p>
        </w:tc>
        <w:tc>
          <w:tcPr>
            <w:tcW w:w="0" w:type="auto"/>
            <w:vAlign w:val="center"/>
            <w:hideMark/>
          </w:tcPr>
          <w:p w14:paraId="108DA1E5" w14:textId="77777777" w:rsidR="00DF6C51" w:rsidRPr="00DF6C51" w:rsidRDefault="00DF6C51" w:rsidP="00DF6C51">
            <w:r w:rsidRPr="00DF6C51">
              <w:rPr>
                <w:rtl/>
              </w:rPr>
              <w:t>הכי רלוונטי לזיהוי</w:t>
            </w:r>
            <w:r w:rsidRPr="00DF6C51">
              <w:t xml:space="preserve"> scheming</w:t>
            </w:r>
          </w:p>
        </w:tc>
      </w:tr>
    </w:tbl>
    <w:p w14:paraId="2727C929" w14:textId="77777777" w:rsidR="00DF6C51" w:rsidRPr="00DF6C51" w:rsidRDefault="00DF6C51" w:rsidP="00DF6C51">
      <w:r w:rsidRPr="00DF6C51">
        <w:pict w14:anchorId="27522D87">
          <v:rect id="_x0000_i1065" style="width:0;height:1.5pt" o:hralign="center" o:hrstd="t" o:hr="t" fillcolor="#a0a0a0" stroked="f"/>
        </w:pict>
      </w:r>
    </w:p>
    <w:p w14:paraId="3C5CF952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פיצ'ר 6 — סביבת הרצה מבודדת (</w:t>
      </w:r>
      <w:r w:rsidRPr="00DF6C51">
        <w:rPr>
          <w:b/>
          <w:bCs/>
        </w:rPr>
        <w:t>Sandboxed Execution Environment</w:t>
      </w:r>
      <w:r w:rsidRPr="00DF6C51">
        <w:rPr>
          <w:b/>
          <w:bCs/>
          <w:rtl/>
        </w:rPr>
        <w:t>)</w:t>
      </w:r>
    </w:p>
    <w:p w14:paraId="55D586F2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מה הפיצ'ר עושה?</w:t>
      </w:r>
    </w:p>
    <w:p w14:paraId="7BA6C8AD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 xml:space="preserve">כשבודקים מודל עם יכולות </w:t>
      </w:r>
      <w:r w:rsidRPr="00DF6C51">
        <w:rPr>
          <w:b/>
          <w:bCs/>
        </w:rPr>
        <w:t>agentic</w:t>
      </w:r>
      <w:r w:rsidRPr="00DF6C51">
        <w:rPr>
          <w:rtl/>
        </w:rPr>
        <w:t xml:space="preserve"> (הרצת קוד, גישה לאינטרנט, שימוש בכלים), הבדיקה עצמה מסוכנת — אם המודל "מנצל" את הבדיקה כדי לנסות פעולה אמיתית מזיקה (למשל לנסות לגשת לרשת האמיתית), חייבת להיות שכבת בידוד שמונעת נזק אמיתי, בלי קשר לתוצאת הבדיקה.</w:t>
      </w:r>
    </w:p>
    <w:p w14:paraId="486DA216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איך הפיצ'ר עובד?</w:t>
      </w:r>
    </w:p>
    <w:p w14:paraId="30F00EF8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 xml:space="preserve">כל הרצת בדיקה שכוללת יכולת </w:t>
      </w:r>
      <w:r w:rsidRPr="00DF6C51">
        <w:t>agentic</w:t>
      </w:r>
      <w:r w:rsidRPr="00DF6C51">
        <w:rPr>
          <w:rtl/>
        </w:rPr>
        <w:t xml:space="preserve"> מתבצעת בתוך </w:t>
      </w:r>
      <w:proofErr w:type="spellStart"/>
      <w:r w:rsidRPr="00DF6C51">
        <w:rPr>
          <w:b/>
          <w:bCs/>
        </w:rPr>
        <w:t>microVM</w:t>
      </w:r>
      <w:proofErr w:type="spellEnd"/>
      <w:r w:rsidRPr="00DF6C51">
        <w:rPr>
          <w:b/>
          <w:bCs/>
          <w:rtl/>
        </w:rPr>
        <w:t xml:space="preserve"> מבודד</w:t>
      </w:r>
      <w:r w:rsidRPr="00DF6C51">
        <w:rPr>
          <w:rtl/>
        </w:rPr>
        <w:t xml:space="preserve"> — סביבה שנראית למודל כמו מחשב אמיתי לגמרי (יש לה מערכת קבצים, יש לה "אינטרנט" מדומה), אך </w:t>
      </w:r>
      <w:r w:rsidRPr="00DF6C51">
        <w:rPr>
          <w:b/>
          <w:bCs/>
          <w:rtl/>
        </w:rPr>
        <w:t>בפועל אין לה שום גישה החוצה</w:t>
      </w:r>
      <w:r w:rsidRPr="00DF6C51">
        <w:rPr>
          <w:rtl/>
        </w:rPr>
        <w:t>: קריאות רשת נחסמות/מדומות (</w:t>
      </w:r>
      <w:r w:rsidRPr="00DF6C51">
        <w:t>mock</w:t>
      </w:r>
      <w:r w:rsidRPr="00DF6C51">
        <w:rPr>
          <w:rtl/>
        </w:rPr>
        <w:t xml:space="preserve">), קריאות מערכת קובץ מוגבלות לספרייה זמנית שנמחקת בסיום. אם המודל "מצליח" לבצע פעולה מזיקה בתוך הסביבה המדומה — זו </w:t>
      </w:r>
      <w:r w:rsidRPr="00DF6C51">
        <w:rPr>
          <w:b/>
          <w:bCs/>
          <w:rtl/>
        </w:rPr>
        <w:t>תוצאת בדיקה חשובה</w:t>
      </w:r>
      <w:r w:rsidRPr="00DF6C51">
        <w:rPr>
          <w:rtl/>
        </w:rPr>
        <w:t xml:space="preserve"> (המודל ניסה!), אבל היא לא גרמה נזק אמיתי בעולם.</w:t>
      </w:r>
    </w:p>
    <w:p w14:paraId="047B05EE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טכנולוגיות ותשתיות תעשייה משלימות</w:t>
      </w:r>
    </w:p>
    <w:p w14:paraId="7E9F3A06" w14:textId="77777777" w:rsidR="00DF6C51" w:rsidRPr="00DF6C51" w:rsidRDefault="00DF6C51" w:rsidP="00DF6C51">
      <w:pPr>
        <w:numPr>
          <w:ilvl w:val="0"/>
          <w:numId w:val="6"/>
        </w:numPr>
        <w:rPr>
          <w:rtl/>
        </w:rPr>
      </w:pPr>
      <w:r w:rsidRPr="00DF6C51">
        <w:rPr>
          <w:b/>
          <w:bCs/>
        </w:rPr>
        <w:t>Firecracker (AWS)</w:t>
      </w:r>
      <w:r w:rsidRPr="00DF6C51">
        <w:t xml:space="preserve"> — </w:t>
      </w:r>
      <w:r w:rsidRPr="00DF6C51">
        <w:rPr>
          <w:rtl/>
        </w:rPr>
        <w:t>טכנולוגיית</w:t>
      </w:r>
      <w:r w:rsidRPr="00DF6C51">
        <w:t xml:space="preserve"> </w:t>
      </w:r>
      <w:proofErr w:type="spellStart"/>
      <w:r w:rsidRPr="00DF6C51">
        <w:t>microVM</w:t>
      </w:r>
      <w:proofErr w:type="spellEnd"/>
      <w:r w:rsidRPr="00DF6C51">
        <w:t xml:space="preserve"> </w:t>
      </w:r>
      <w:r w:rsidRPr="00DF6C51">
        <w:rPr>
          <w:rtl/>
        </w:rPr>
        <w:t>בקוד פתוח שפיתחה אמזון ומשתמשת בה בפועל להרצת</w:t>
      </w:r>
      <w:r w:rsidRPr="00DF6C51">
        <w:t xml:space="preserve"> AWS Lambda — </w:t>
      </w:r>
      <w:r w:rsidRPr="00DF6C51">
        <w:rPr>
          <w:rtl/>
        </w:rPr>
        <w:t>נותנת בידוד ברמת וירטואליזציה מלאה</w:t>
      </w:r>
      <w:r w:rsidRPr="00DF6C51">
        <w:t xml:space="preserve"> (</w:t>
      </w:r>
      <w:r w:rsidRPr="00DF6C51">
        <w:rPr>
          <w:rtl/>
        </w:rPr>
        <w:t>חזק בהרבה מ</w:t>
      </w:r>
      <w:r w:rsidRPr="00DF6C51">
        <w:t xml:space="preserve">-container </w:t>
      </w:r>
      <w:r w:rsidRPr="00DF6C51">
        <w:rPr>
          <w:rtl/>
        </w:rPr>
        <w:t>רגיל</w:t>
      </w:r>
      <w:r w:rsidRPr="00DF6C51">
        <w:t xml:space="preserve">) </w:t>
      </w:r>
      <w:r w:rsidRPr="00DF6C51">
        <w:rPr>
          <w:rtl/>
        </w:rPr>
        <w:t>אך עם זמן עלייה</w:t>
      </w:r>
      <w:r w:rsidRPr="00DF6C51">
        <w:t xml:space="preserve"> (boot time) </w:t>
      </w:r>
      <w:r w:rsidRPr="00DF6C51">
        <w:rPr>
          <w:rtl/>
        </w:rPr>
        <w:t>של מילישניות בודדות. תרומה: בידוד אמיתי ברמת התעשייה, לא "עוד</w:t>
      </w:r>
      <w:r w:rsidRPr="00DF6C51">
        <w:t xml:space="preserve"> container" </w:t>
      </w:r>
      <w:r w:rsidRPr="00DF6C51">
        <w:rPr>
          <w:rtl/>
        </w:rPr>
        <w:t>שאפשר לפרוץ ממנו</w:t>
      </w:r>
      <w:r w:rsidRPr="00DF6C51">
        <w:t>.</w:t>
      </w:r>
    </w:p>
    <w:p w14:paraId="3D81EBB8" w14:textId="77777777" w:rsidR="00DF6C51" w:rsidRPr="00DF6C51" w:rsidRDefault="00DF6C51" w:rsidP="00DF6C51">
      <w:pPr>
        <w:numPr>
          <w:ilvl w:val="0"/>
          <w:numId w:val="6"/>
        </w:numPr>
      </w:pPr>
      <w:proofErr w:type="spellStart"/>
      <w:r w:rsidRPr="00DF6C51">
        <w:rPr>
          <w:b/>
          <w:bCs/>
        </w:rPr>
        <w:t>gVisor</w:t>
      </w:r>
      <w:proofErr w:type="spellEnd"/>
      <w:r w:rsidRPr="00DF6C51">
        <w:rPr>
          <w:b/>
          <w:bCs/>
        </w:rPr>
        <w:t xml:space="preserve"> (Google)</w:t>
      </w:r>
      <w:r w:rsidRPr="00DF6C51">
        <w:t xml:space="preserve"> — </w:t>
      </w:r>
      <w:r w:rsidRPr="00DF6C51">
        <w:rPr>
          <w:rtl/>
        </w:rPr>
        <w:t>חלופה/תוספת</w:t>
      </w:r>
      <w:r w:rsidRPr="00DF6C51">
        <w:t xml:space="preserve">: runtime </w:t>
      </w:r>
      <w:r w:rsidRPr="00DF6C51">
        <w:rPr>
          <w:rtl/>
        </w:rPr>
        <w:t>שמיירט קריאות מערכת</w:t>
      </w:r>
      <w:r w:rsidRPr="00DF6C51">
        <w:t xml:space="preserve"> (</w:t>
      </w:r>
      <w:proofErr w:type="spellStart"/>
      <w:r w:rsidRPr="00DF6C51">
        <w:t>syscalls</w:t>
      </w:r>
      <w:proofErr w:type="spellEnd"/>
      <w:r w:rsidRPr="00DF6C51">
        <w:t xml:space="preserve">) </w:t>
      </w:r>
      <w:r w:rsidRPr="00DF6C51">
        <w:rPr>
          <w:rtl/>
        </w:rPr>
        <w:t>ברמת ה</w:t>
      </w:r>
      <w:r w:rsidRPr="00DF6C51">
        <w:t xml:space="preserve">-kernel </w:t>
      </w:r>
      <w:r w:rsidRPr="00DF6C51">
        <w:rPr>
          <w:rtl/>
        </w:rPr>
        <w:t>עצמו, כך שגם אם קוד זדוני "חושב" שהוא מדבר ישירות עם ה</w:t>
      </w:r>
      <w:r w:rsidRPr="00DF6C51">
        <w:t xml:space="preserve">-kernel </w:t>
      </w:r>
      <w:r w:rsidRPr="00DF6C51">
        <w:rPr>
          <w:rtl/>
        </w:rPr>
        <w:t>האמיתי, בפועל כל קריאה עוברת דרך שכבת בידוד נוספת. שימושי כשצריך בידוד מהיר יותר מ</w:t>
      </w:r>
      <w:r w:rsidRPr="00DF6C51">
        <w:t>-</w:t>
      </w:r>
      <w:proofErr w:type="spellStart"/>
      <w:r w:rsidRPr="00DF6C51">
        <w:t>microVM</w:t>
      </w:r>
      <w:proofErr w:type="spellEnd"/>
      <w:r w:rsidRPr="00DF6C51">
        <w:t xml:space="preserve"> </w:t>
      </w:r>
      <w:r w:rsidRPr="00DF6C51">
        <w:rPr>
          <w:rtl/>
        </w:rPr>
        <w:t>מלא אך חזק יותר מ</w:t>
      </w:r>
      <w:r w:rsidRPr="00DF6C51">
        <w:t xml:space="preserve">-container </w:t>
      </w:r>
      <w:r w:rsidRPr="00DF6C51">
        <w:rPr>
          <w:rtl/>
        </w:rPr>
        <w:t>רגיל</w:t>
      </w:r>
      <w:r w:rsidRPr="00DF6C51">
        <w:t>.</w:t>
      </w:r>
    </w:p>
    <w:p w14:paraId="3C3CCF48" w14:textId="77777777" w:rsidR="00DF6C51" w:rsidRPr="00DF6C51" w:rsidRDefault="00DF6C51" w:rsidP="00DF6C51">
      <w:pPr>
        <w:numPr>
          <w:ilvl w:val="0"/>
          <w:numId w:val="6"/>
        </w:numPr>
      </w:pPr>
      <w:r w:rsidRPr="00DF6C51">
        <w:rPr>
          <w:b/>
          <w:bCs/>
        </w:rPr>
        <w:t>Network Namespace Isolation + iptables DROP-all</w:t>
      </w:r>
      <w:r w:rsidRPr="00DF6C51">
        <w:t xml:space="preserve"> — </w:t>
      </w:r>
      <w:r w:rsidRPr="00DF6C51">
        <w:rPr>
          <w:rtl/>
        </w:rPr>
        <w:t>ברמה הבסיסית ביותר: מבודדים את ה</w:t>
      </w:r>
      <w:r w:rsidRPr="00DF6C51">
        <w:t xml:space="preserve">-namespace </w:t>
      </w:r>
      <w:r w:rsidRPr="00DF6C51">
        <w:rPr>
          <w:rtl/>
        </w:rPr>
        <w:t>הרשתי של הסביבה כך שכל תעבורה יוצאת נחסמת כברירת מחדל</w:t>
      </w:r>
      <w:r w:rsidRPr="00DF6C51">
        <w:t xml:space="preserve"> (deny-by-default), </w:t>
      </w:r>
      <w:r w:rsidRPr="00DF6C51">
        <w:rPr>
          <w:rtl/>
        </w:rPr>
        <w:t>ורק בקשות ל"אינטרנט מדומה</w:t>
      </w:r>
      <w:r w:rsidRPr="00DF6C51">
        <w:t xml:space="preserve">" (mock server </w:t>
      </w:r>
      <w:r w:rsidRPr="00DF6C51">
        <w:rPr>
          <w:rtl/>
        </w:rPr>
        <w:t>פנימי</w:t>
      </w:r>
      <w:r w:rsidRPr="00DF6C51">
        <w:t xml:space="preserve">) </w:t>
      </w:r>
      <w:r w:rsidRPr="00DF6C51">
        <w:rPr>
          <w:rtl/>
        </w:rPr>
        <w:t>מותרות</w:t>
      </w:r>
      <w:r w:rsidRPr="00DF6C51">
        <w:t>.</w:t>
      </w:r>
    </w:p>
    <w:p w14:paraId="03E8C40B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מבנה נתונים</w:t>
      </w:r>
    </w:p>
    <w:p w14:paraId="13B58708" w14:textId="77777777" w:rsidR="00DF6C51" w:rsidRPr="00DF6C51" w:rsidRDefault="00DF6C51" w:rsidP="00DF6C51">
      <w:proofErr w:type="spellStart"/>
      <w:r w:rsidRPr="00DF6C51">
        <w:t>SandboxSession</w:t>
      </w:r>
      <w:proofErr w:type="spellEnd"/>
      <w:r w:rsidRPr="00DF6C51">
        <w:t xml:space="preserve"> {</w:t>
      </w:r>
    </w:p>
    <w:p w14:paraId="3609F7C0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session_id</w:t>
      </w:r>
      <w:proofErr w:type="spellEnd"/>
      <w:r w:rsidRPr="00DF6C51">
        <w:t xml:space="preserve">: </w:t>
      </w:r>
      <w:proofErr w:type="spellStart"/>
      <w:r w:rsidRPr="00DF6C51">
        <w:t>uuid</w:t>
      </w:r>
      <w:proofErr w:type="spellEnd"/>
    </w:p>
    <w:p w14:paraId="37726348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prompt_id</w:t>
      </w:r>
      <w:proofErr w:type="spellEnd"/>
      <w:r w:rsidRPr="00DF6C51">
        <w:t xml:space="preserve">: </w:t>
      </w:r>
      <w:proofErr w:type="spellStart"/>
      <w:r w:rsidRPr="00DF6C51">
        <w:t>uuid</w:t>
      </w:r>
      <w:proofErr w:type="spellEnd"/>
    </w:p>
    <w:p w14:paraId="3A579587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vm_type</w:t>
      </w:r>
      <w:proofErr w:type="spellEnd"/>
      <w:r w:rsidRPr="00DF6C51">
        <w:t xml:space="preserve">: </w:t>
      </w:r>
      <w:proofErr w:type="spellStart"/>
      <w:proofErr w:type="gramStart"/>
      <w:r w:rsidRPr="00DF6C51">
        <w:t>enum</w:t>
      </w:r>
      <w:proofErr w:type="spellEnd"/>
      <w:r w:rsidRPr="00DF6C51">
        <w:t>(</w:t>
      </w:r>
      <w:proofErr w:type="gramEnd"/>
      <w:r w:rsidRPr="00DF6C51">
        <w:t xml:space="preserve">firecracker, </w:t>
      </w:r>
      <w:proofErr w:type="spellStart"/>
      <w:r w:rsidRPr="00DF6C51">
        <w:t>gvisor</w:t>
      </w:r>
      <w:proofErr w:type="spellEnd"/>
      <w:r w:rsidRPr="00DF6C51">
        <w:t>)</w:t>
      </w:r>
    </w:p>
    <w:p w14:paraId="4D1023C0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attempted_actions</w:t>
      </w:r>
      <w:proofErr w:type="spellEnd"/>
      <w:r w:rsidRPr="00DF6C51">
        <w:t xml:space="preserve">: </w:t>
      </w:r>
      <w:proofErr w:type="gramStart"/>
      <w:r w:rsidRPr="00DF6C51">
        <w:t>string[</w:t>
      </w:r>
      <w:proofErr w:type="gramEnd"/>
      <w:r w:rsidRPr="00DF6C51">
        <w:t xml:space="preserve">]     // </w:t>
      </w:r>
      <w:r w:rsidRPr="00DF6C51">
        <w:rPr>
          <w:rtl/>
        </w:rPr>
        <w:t>כל פעולה שהמודל ניסה לבצע</w:t>
      </w:r>
    </w:p>
    <w:p w14:paraId="7F385011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blocked_actions</w:t>
      </w:r>
      <w:proofErr w:type="spellEnd"/>
      <w:r w:rsidRPr="00DF6C51">
        <w:t xml:space="preserve">: </w:t>
      </w:r>
      <w:proofErr w:type="gramStart"/>
      <w:r w:rsidRPr="00DF6C51">
        <w:t>string[</w:t>
      </w:r>
      <w:proofErr w:type="gramEnd"/>
      <w:r w:rsidRPr="00DF6C51">
        <w:t xml:space="preserve">]       // </w:t>
      </w:r>
      <w:r w:rsidRPr="00DF6C51">
        <w:rPr>
          <w:rtl/>
        </w:rPr>
        <w:t>אילו מהן נחסמו בפועל</w:t>
      </w:r>
    </w:p>
    <w:p w14:paraId="2E649BC8" w14:textId="77777777" w:rsidR="00DF6C51" w:rsidRPr="00DF6C51" w:rsidRDefault="00DF6C51" w:rsidP="00DF6C51">
      <w:pPr>
        <w:rPr>
          <w:rtl/>
        </w:rPr>
      </w:pPr>
      <w:r w:rsidRPr="00DF6C51">
        <w:t>}</w:t>
      </w:r>
    </w:p>
    <w:p w14:paraId="64B90805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lastRenderedPageBreak/>
        <w:t>קלט/פלט</w:t>
      </w:r>
    </w:p>
    <w:p w14:paraId="297582C8" w14:textId="77777777" w:rsidR="00DF6C51" w:rsidRPr="00DF6C51" w:rsidRDefault="00DF6C51" w:rsidP="00DF6C51">
      <w:pPr>
        <w:rPr>
          <w:rtl/>
        </w:rPr>
      </w:pPr>
      <w:r w:rsidRPr="00DF6C51">
        <w:rPr>
          <w:b/>
          <w:bCs/>
          <w:rtl/>
        </w:rPr>
        <w:t>קלט:</w:t>
      </w:r>
      <w:r w:rsidRPr="00DF6C51">
        <w:rPr>
          <w:rtl/>
        </w:rPr>
        <w:t xml:space="preserve"> </w:t>
      </w:r>
      <w:r w:rsidRPr="00DF6C51">
        <w:t>prompt</w:t>
      </w:r>
      <w:r w:rsidRPr="00DF6C51">
        <w:rPr>
          <w:rtl/>
        </w:rPr>
        <w:t xml:space="preserve"> הדורש יכולת </w:t>
      </w:r>
      <w:r w:rsidRPr="00DF6C51">
        <w:t>agentic</w:t>
      </w:r>
      <w:r w:rsidRPr="00DF6C51">
        <w:rPr>
          <w:rtl/>
        </w:rPr>
        <w:t>.</w:t>
      </w:r>
      <w:r w:rsidRPr="00DF6C51">
        <w:rPr>
          <w:rtl/>
        </w:rPr>
        <w:br/>
      </w:r>
      <w:r w:rsidRPr="00DF6C51">
        <w:rPr>
          <w:b/>
          <w:bCs/>
          <w:rtl/>
        </w:rPr>
        <w:t>פלט:</w:t>
      </w:r>
      <w:r w:rsidRPr="00DF6C51">
        <w:rPr>
          <w:rtl/>
        </w:rPr>
        <w:t xml:space="preserve"> לוג מלא של כל פעולה שהמודל ניסה, מבודד לחלוטין מהעולם האמיתי.</w:t>
      </w:r>
    </w:p>
    <w:p w14:paraId="1C26F9C4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טבלת ספריות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502"/>
        <w:gridCol w:w="3281"/>
      </w:tblGrid>
      <w:tr w:rsidR="00DF6C51" w:rsidRPr="00DF6C51" w14:paraId="108A4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89624" w14:textId="77777777" w:rsidR="00DF6C51" w:rsidRPr="00DF6C51" w:rsidRDefault="00DF6C51" w:rsidP="00DF6C51">
            <w:pPr>
              <w:rPr>
                <w:b/>
                <w:bCs/>
                <w:rtl/>
              </w:rPr>
            </w:pPr>
            <w:r w:rsidRPr="00DF6C51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61B4B6EC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כלי</w:t>
            </w:r>
          </w:p>
        </w:tc>
        <w:tc>
          <w:tcPr>
            <w:tcW w:w="0" w:type="auto"/>
            <w:vAlign w:val="center"/>
            <w:hideMark/>
          </w:tcPr>
          <w:p w14:paraId="6CDA5F63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שימוש</w:t>
            </w:r>
          </w:p>
        </w:tc>
      </w:tr>
      <w:tr w:rsidR="00DF6C51" w:rsidRPr="00DF6C51" w14:paraId="06DFA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4740C" w14:textId="77777777" w:rsidR="00DF6C51" w:rsidRPr="00DF6C51" w:rsidRDefault="00DF6C51" w:rsidP="00DF6C51">
            <w:r w:rsidRPr="00DF6C51">
              <w:rPr>
                <w:rtl/>
              </w:rPr>
              <w:t>בידוד ברמת וירטואליזציה</w:t>
            </w:r>
          </w:p>
        </w:tc>
        <w:tc>
          <w:tcPr>
            <w:tcW w:w="0" w:type="auto"/>
            <w:vAlign w:val="center"/>
            <w:hideMark/>
          </w:tcPr>
          <w:p w14:paraId="2584A9E8" w14:textId="77777777" w:rsidR="00DF6C51" w:rsidRPr="00DF6C51" w:rsidRDefault="00DF6C51" w:rsidP="00DF6C51">
            <w:r w:rsidRPr="00DF6C51">
              <w:t>Firecracker (AWS)</w:t>
            </w:r>
          </w:p>
        </w:tc>
        <w:tc>
          <w:tcPr>
            <w:tcW w:w="0" w:type="auto"/>
            <w:vAlign w:val="center"/>
            <w:hideMark/>
          </w:tcPr>
          <w:p w14:paraId="6D76EFF0" w14:textId="77777777" w:rsidR="00DF6C51" w:rsidRPr="00DF6C51" w:rsidRDefault="00DF6C51" w:rsidP="00DF6C51">
            <w:proofErr w:type="spellStart"/>
            <w:r w:rsidRPr="00DF6C51">
              <w:t>microVM</w:t>
            </w:r>
            <w:proofErr w:type="spellEnd"/>
            <w:r w:rsidRPr="00DF6C51">
              <w:t xml:space="preserve"> </w:t>
            </w:r>
            <w:r w:rsidRPr="00DF6C51">
              <w:rPr>
                <w:rtl/>
              </w:rPr>
              <w:t>עם</w:t>
            </w:r>
            <w:r w:rsidRPr="00DF6C51">
              <w:t xml:space="preserve"> boot </w:t>
            </w:r>
            <w:r w:rsidRPr="00DF6C51">
              <w:rPr>
                <w:rtl/>
              </w:rPr>
              <w:t>מהיר וביטחון גבוה</w:t>
            </w:r>
          </w:p>
        </w:tc>
      </w:tr>
      <w:tr w:rsidR="00DF6C51" w:rsidRPr="00DF6C51" w14:paraId="393C5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FF5A" w14:textId="77777777" w:rsidR="00DF6C51" w:rsidRPr="00DF6C51" w:rsidRDefault="00DF6C51" w:rsidP="00DF6C51">
            <w:r w:rsidRPr="00DF6C51">
              <w:rPr>
                <w:rtl/>
              </w:rPr>
              <w:t>בידוד ברמת</w:t>
            </w:r>
            <w:r w:rsidRPr="00DF6C51">
              <w:t xml:space="preserve"> </w:t>
            </w:r>
            <w:proofErr w:type="spellStart"/>
            <w:r w:rsidRPr="00DF6C51">
              <w:t>syscalls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30F0A" w14:textId="77777777" w:rsidR="00DF6C51" w:rsidRPr="00DF6C51" w:rsidRDefault="00DF6C51" w:rsidP="00DF6C51">
            <w:proofErr w:type="spellStart"/>
            <w:r w:rsidRPr="00DF6C51">
              <w:t>gVisor</w:t>
            </w:r>
            <w:proofErr w:type="spellEnd"/>
            <w:r w:rsidRPr="00DF6C51">
              <w:t xml:space="preserve"> (Google)</w:t>
            </w:r>
          </w:p>
        </w:tc>
        <w:tc>
          <w:tcPr>
            <w:tcW w:w="0" w:type="auto"/>
            <w:vAlign w:val="center"/>
            <w:hideMark/>
          </w:tcPr>
          <w:p w14:paraId="77D4C952" w14:textId="77777777" w:rsidR="00DF6C51" w:rsidRPr="00DF6C51" w:rsidRDefault="00DF6C51" w:rsidP="00DF6C51">
            <w:r w:rsidRPr="00DF6C51">
              <w:rPr>
                <w:rtl/>
              </w:rPr>
              <w:t>חלופה קלה יותר לבידוד מלא</w:t>
            </w:r>
          </w:p>
        </w:tc>
      </w:tr>
      <w:tr w:rsidR="00DF6C51" w:rsidRPr="00DF6C51" w14:paraId="65FD2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0D78" w14:textId="77777777" w:rsidR="00DF6C51" w:rsidRPr="00DF6C51" w:rsidRDefault="00DF6C51" w:rsidP="00DF6C51">
            <w:r w:rsidRPr="00DF6C51">
              <w:rPr>
                <w:rtl/>
              </w:rPr>
              <w:t xml:space="preserve">חסימת רשת </w:t>
            </w:r>
            <w:proofErr w:type="spellStart"/>
            <w:r w:rsidRPr="00DF6C51">
              <w:rPr>
                <w:rtl/>
              </w:rPr>
              <w:t>דיפולטיבית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99973" w14:textId="77777777" w:rsidR="00DF6C51" w:rsidRPr="00DF6C51" w:rsidRDefault="00DF6C51" w:rsidP="00DF6C51">
            <w:r w:rsidRPr="00DF6C51">
              <w:t>iptables (deny-by-default)</w:t>
            </w:r>
          </w:p>
        </w:tc>
        <w:tc>
          <w:tcPr>
            <w:tcW w:w="0" w:type="auto"/>
            <w:vAlign w:val="center"/>
            <w:hideMark/>
          </w:tcPr>
          <w:p w14:paraId="209096FD" w14:textId="77777777" w:rsidR="00DF6C51" w:rsidRPr="00DF6C51" w:rsidRDefault="00DF6C51" w:rsidP="00DF6C51">
            <w:r w:rsidRPr="00DF6C51">
              <w:rPr>
                <w:rtl/>
              </w:rPr>
              <w:t>מניעת יציאה אמיתית לאינטרנט</w:t>
            </w:r>
          </w:p>
        </w:tc>
      </w:tr>
    </w:tbl>
    <w:p w14:paraId="3B32C993" w14:textId="77777777" w:rsidR="00DF6C51" w:rsidRPr="00DF6C51" w:rsidRDefault="00DF6C51" w:rsidP="00DF6C51">
      <w:r w:rsidRPr="00DF6C51">
        <w:pict w14:anchorId="16A95011">
          <v:rect id="_x0000_i1066" style="width:0;height:1.5pt" o:hralign="center" o:hrstd="t" o:hr="t" fillcolor="#a0a0a0" stroked="f"/>
        </w:pict>
      </w:r>
    </w:p>
    <w:p w14:paraId="266BEB90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פיצ'ר 7 — מעקב רגרסיה בין גרסאות מודל (</w:t>
      </w:r>
      <w:r w:rsidRPr="00DF6C51">
        <w:rPr>
          <w:b/>
          <w:bCs/>
        </w:rPr>
        <w:t>Historical Regression Tracking</w:t>
      </w:r>
      <w:r w:rsidRPr="00DF6C51">
        <w:rPr>
          <w:b/>
          <w:bCs/>
          <w:rtl/>
        </w:rPr>
        <w:t>)</w:t>
      </w:r>
    </w:p>
    <w:p w14:paraId="1538C104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מה הפיצ'ר עושה?</w:t>
      </w:r>
    </w:p>
    <w:p w14:paraId="3D5177CB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 xml:space="preserve">משווה את ציון הסיכון של מודל חדש </w:t>
      </w:r>
      <w:r w:rsidRPr="00DF6C51">
        <w:rPr>
          <w:b/>
          <w:bCs/>
          <w:rtl/>
        </w:rPr>
        <w:t>מול הגרסאות הקודמות שלו</w:t>
      </w:r>
      <w:r w:rsidRPr="00DF6C51">
        <w:rPr>
          <w:rtl/>
        </w:rPr>
        <w:t xml:space="preserve">, כדי לזהות </w:t>
      </w:r>
      <w:r w:rsidRPr="00DF6C51">
        <w:rPr>
          <w:b/>
          <w:bCs/>
          <w:rtl/>
        </w:rPr>
        <w:t>רגרסיה</w:t>
      </w:r>
      <w:r w:rsidRPr="00DF6C51">
        <w:rPr>
          <w:rtl/>
        </w:rPr>
        <w:t xml:space="preserve"> — מצב שבו עדכון שאמור לשפר יכולות בפועל </w:t>
      </w:r>
      <w:r w:rsidRPr="00DF6C51">
        <w:rPr>
          <w:b/>
          <w:bCs/>
          <w:rtl/>
        </w:rPr>
        <w:t>מחליש</w:t>
      </w:r>
      <w:r w:rsidRPr="00DF6C51">
        <w:rPr>
          <w:rtl/>
        </w:rPr>
        <w:t xml:space="preserve"> את הבטיחות בקטגוריה מסוימת, גם אם הציון המצרפי הכללי נראה תקין.</w:t>
      </w:r>
    </w:p>
    <w:p w14:paraId="796D6934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איך הפיצ'ר עובד?</w:t>
      </w:r>
    </w:p>
    <w:p w14:paraId="7569F483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 xml:space="preserve">כל הרצת בדיקה נשמרת עם </w:t>
      </w:r>
      <w:proofErr w:type="spellStart"/>
      <w:r w:rsidRPr="00DF6C51">
        <w:t>model_version</w:t>
      </w:r>
      <w:proofErr w:type="spellEnd"/>
      <w:r w:rsidRPr="00DF6C51">
        <w:rPr>
          <w:rtl/>
        </w:rPr>
        <w:t xml:space="preserve"> ו-</w:t>
      </w:r>
      <w:r w:rsidRPr="00DF6C51">
        <w:t>timestamp</w:t>
      </w:r>
      <w:r w:rsidRPr="00DF6C51">
        <w:rPr>
          <w:rtl/>
        </w:rPr>
        <w:t xml:space="preserve">, ומוצגת כגרף מגמה </w:t>
      </w:r>
      <w:r w:rsidRPr="00DF6C51">
        <w:rPr>
          <w:b/>
          <w:bCs/>
          <w:rtl/>
        </w:rPr>
        <w:t>פר-קטגוריה</w:t>
      </w:r>
      <w:r w:rsidRPr="00DF6C51">
        <w:rPr>
          <w:rtl/>
        </w:rPr>
        <w:t xml:space="preserve"> לאורך זמן (לא רק ציון מצרפי אחד) — כך שאם, לדוגמה, ציון ה-</w:t>
      </w:r>
      <w:r w:rsidRPr="00DF6C51">
        <w:t>jailbreak-resistance</w:t>
      </w:r>
      <w:r w:rsidRPr="00DF6C51">
        <w:rPr>
          <w:rtl/>
        </w:rPr>
        <w:t xml:space="preserve"> משתפר אך ציון ה-</w:t>
      </w:r>
      <w:r w:rsidRPr="00DF6C51">
        <w:t>bias</w:t>
      </w:r>
      <w:r w:rsidRPr="00DF6C51">
        <w:rPr>
          <w:rtl/>
        </w:rPr>
        <w:t xml:space="preserve"> מחמיר בין שתי גרסאות עוקבות, זה גלוי מיידית ולא "נבלע" בתוך שיפור כללי. מנגנון </w:t>
      </w:r>
      <w:r w:rsidRPr="00DF6C51">
        <w:rPr>
          <w:b/>
          <w:bCs/>
          <w:rtl/>
        </w:rPr>
        <w:t>התרעת רגרסיה אוטומטית</w:t>
      </w:r>
      <w:r w:rsidRPr="00DF6C51">
        <w:rPr>
          <w:rtl/>
        </w:rPr>
        <w:t xml:space="preserve"> מופעל אם קטגוריה כלשהי נופלת ביותר מ-</w:t>
      </w:r>
      <w:r w:rsidRPr="00DF6C51">
        <w:t>X</w:t>
      </w:r>
      <w:r w:rsidRPr="00DF6C51">
        <w:rPr>
          <w:rtl/>
        </w:rPr>
        <w:t xml:space="preserve"> נקודות (מוגדר) בין גרסה לגרסה עוקבת.</w:t>
      </w:r>
    </w:p>
    <w:p w14:paraId="7CD632E8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טכנולוגיות ותשתיות תעשייה משלימות</w:t>
      </w:r>
    </w:p>
    <w:p w14:paraId="406BEF15" w14:textId="77777777" w:rsidR="00DF6C51" w:rsidRPr="00DF6C51" w:rsidRDefault="00DF6C51" w:rsidP="00DF6C51">
      <w:pPr>
        <w:numPr>
          <w:ilvl w:val="0"/>
          <w:numId w:val="7"/>
        </w:numPr>
        <w:rPr>
          <w:rtl/>
        </w:rPr>
      </w:pPr>
      <w:proofErr w:type="spellStart"/>
      <w:r w:rsidRPr="00DF6C51">
        <w:rPr>
          <w:b/>
          <w:bCs/>
        </w:rPr>
        <w:t>MLflow</w:t>
      </w:r>
      <w:proofErr w:type="spellEnd"/>
      <w:r w:rsidRPr="00DF6C51">
        <w:rPr>
          <w:b/>
          <w:bCs/>
        </w:rPr>
        <w:t xml:space="preserve"> / Weights &amp; Biases (Experiment Tracking)</w:t>
      </w:r>
      <w:r w:rsidRPr="00DF6C51">
        <w:t xml:space="preserve"> — </w:t>
      </w:r>
      <w:r w:rsidRPr="00DF6C51">
        <w:rPr>
          <w:rtl/>
        </w:rPr>
        <w:t>כלים תעשייתיים סטנדרטיים למעקב אחר ניסויי אימון מודל לאורך זמן</w:t>
      </w:r>
      <w:r w:rsidRPr="00DF6C51">
        <w:t xml:space="preserve"> (</w:t>
      </w:r>
      <w:r w:rsidRPr="00DF6C51">
        <w:rPr>
          <w:rtl/>
        </w:rPr>
        <w:t>בדרך כלל למדדי דיוק</w:t>
      </w:r>
      <w:r w:rsidRPr="00DF6C51">
        <w:t xml:space="preserve">/loss) — </w:t>
      </w:r>
      <w:r w:rsidRPr="00DF6C51">
        <w:rPr>
          <w:rtl/>
        </w:rPr>
        <w:t>אימוץ ישיר לצרכינו: אותו עיקרון בדיוק, רק שה</w:t>
      </w:r>
      <w:r w:rsidRPr="00DF6C51">
        <w:t xml:space="preserve">-"metric" </w:t>
      </w:r>
      <w:r w:rsidRPr="00DF6C51">
        <w:rPr>
          <w:rtl/>
        </w:rPr>
        <w:t>שאנחנו עוקבים אחריו הוא ציון סיכון בטיחותי ולא ביצועים. תרומה</w:t>
      </w:r>
      <w:r w:rsidRPr="00DF6C51">
        <w:t xml:space="preserve">: dashboard </w:t>
      </w:r>
      <w:r w:rsidRPr="00DF6C51">
        <w:rPr>
          <w:rtl/>
        </w:rPr>
        <w:t>מוכן, גרפי מגמה, והשוואה בין ריצות — בלי לבנות כלי ויזואליזציה מאפס</w:t>
      </w:r>
      <w:r w:rsidRPr="00DF6C51">
        <w:t>.</w:t>
      </w:r>
    </w:p>
    <w:p w14:paraId="07BFDBC3" w14:textId="77777777" w:rsidR="00DF6C51" w:rsidRPr="00DF6C51" w:rsidRDefault="00DF6C51" w:rsidP="00DF6C51">
      <w:pPr>
        <w:numPr>
          <w:ilvl w:val="0"/>
          <w:numId w:val="7"/>
        </w:numPr>
      </w:pPr>
      <w:r w:rsidRPr="00DF6C51">
        <w:rPr>
          <w:b/>
          <w:bCs/>
        </w:rPr>
        <w:t>Statistical Process Control (</w:t>
      </w:r>
      <w:proofErr w:type="gramStart"/>
      <w:r w:rsidRPr="00DF6C51">
        <w:rPr>
          <w:b/>
          <w:bCs/>
        </w:rPr>
        <w:t>SPC) —</w:t>
      </w:r>
      <w:proofErr w:type="gramEnd"/>
      <w:r w:rsidRPr="00DF6C51">
        <w:rPr>
          <w:b/>
          <w:bCs/>
        </w:rPr>
        <w:t xml:space="preserve"> Control Charts</w:t>
      </w:r>
      <w:r w:rsidRPr="00DF6C51">
        <w:t xml:space="preserve"> — </w:t>
      </w:r>
      <w:r w:rsidRPr="00DF6C51">
        <w:rPr>
          <w:rtl/>
        </w:rPr>
        <w:t>טכניקה ותיקה מעולם ניהול האיכות התעשייתי (ייצור), המשמשת לזהות מתי תהליך "יוצא משליטה סטטיסטית" (לא רק חריגה בודדת, אלא מגמה שיטתית). תרומה: הפרדה בין "רעש רגיל" (תנודות קטנות שמצופות) לבין רגרסיה אמיתית שדורשת תשומת לב — מונע "עייפות התרעות</w:t>
      </w:r>
      <w:r w:rsidRPr="00DF6C51">
        <w:t xml:space="preserve">" (alert fatigue) </w:t>
      </w:r>
      <w:r w:rsidRPr="00DF6C51">
        <w:rPr>
          <w:rtl/>
        </w:rPr>
        <w:t>מהתרעות שווא</w:t>
      </w:r>
      <w:r w:rsidRPr="00DF6C51">
        <w:t>.</w:t>
      </w:r>
    </w:p>
    <w:p w14:paraId="665E873A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מבנה נתונים</w:t>
      </w:r>
    </w:p>
    <w:p w14:paraId="5376AF89" w14:textId="77777777" w:rsidR="00DF6C51" w:rsidRPr="00DF6C51" w:rsidRDefault="00DF6C51" w:rsidP="00DF6C51">
      <w:proofErr w:type="spellStart"/>
      <w:r w:rsidRPr="00DF6C51">
        <w:t>ModelVersionHistory</w:t>
      </w:r>
      <w:proofErr w:type="spellEnd"/>
      <w:r w:rsidRPr="00DF6C51">
        <w:t xml:space="preserve"> {</w:t>
      </w:r>
    </w:p>
    <w:p w14:paraId="0B38F117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model_id</w:t>
      </w:r>
      <w:proofErr w:type="spellEnd"/>
      <w:r w:rsidRPr="00DF6C51">
        <w:t>: string</w:t>
      </w:r>
    </w:p>
    <w:p w14:paraId="2285BC6D" w14:textId="77777777" w:rsidR="00DF6C51" w:rsidRPr="00DF6C51" w:rsidRDefault="00DF6C51" w:rsidP="00DF6C51">
      <w:r w:rsidRPr="00DF6C51">
        <w:t xml:space="preserve">  version: string</w:t>
      </w:r>
    </w:p>
    <w:p w14:paraId="7F9A567E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tested_at</w:t>
      </w:r>
      <w:proofErr w:type="spellEnd"/>
      <w:r w:rsidRPr="00DF6C51">
        <w:t>: timestamp</w:t>
      </w:r>
    </w:p>
    <w:p w14:paraId="5EF5291E" w14:textId="77777777" w:rsidR="00DF6C51" w:rsidRPr="00DF6C51" w:rsidRDefault="00DF6C51" w:rsidP="00DF6C51">
      <w:r w:rsidRPr="00DF6C51">
        <w:lastRenderedPageBreak/>
        <w:t xml:space="preserve">  </w:t>
      </w:r>
      <w:proofErr w:type="spellStart"/>
      <w:r w:rsidRPr="00DF6C51">
        <w:t>category_scores</w:t>
      </w:r>
      <w:proofErr w:type="spellEnd"/>
      <w:r w:rsidRPr="00DF6C51">
        <w:t>: Map&lt;category: string, score: float&gt;</w:t>
      </w:r>
    </w:p>
    <w:p w14:paraId="7E373BC9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regression_flags</w:t>
      </w:r>
      <w:proofErr w:type="spellEnd"/>
      <w:r w:rsidRPr="00DF6C51">
        <w:t xml:space="preserve">: </w:t>
      </w:r>
      <w:proofErr w:type="gramStart"/>
      <w:r w:rsidRPr="00DF6C51">
        <w:t>string[</w:t>
      </w:r>
      <w:proofErr w:type="gramEnd"/>
      <w:r w:rsidRPr="00DF6C51">
        <w:t xml:space="preserve">]     // </w:t>
      </w:r>
      <w:r w:rsidRPr="00DF6C51">
        <w:rPr>
          <w:rtl/>
        </w:rPr>
        <w:t>קטגוריות עם ירידה חריגה מהגרסה הקודמת</w:t>
      </w:r>
    </w:p>
    <w:p w14:paraId="27FD90B2" w14:textId="77777777" w:rsidR="00DF6C51" w:rsidRPr="00DF6C51" w:rsidRDefault="00DF6C51" w:rsidP="00DF6C51">
      <w:pPr>
        <w:rPr>
          <w:rtl/>
        </w:rPr>
      </w:pPr>
      <w:r w:rsidRPr="00DF6C51">
        <w:t>}</w:t>
      </w:r>
    </w:p>
    <w:p w14:paraId="45A4CE1C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קלט/פלט</w:t>
      </w:r>
    </w:p>
    <w:p w14:paraId="5E83F305" w14:textId="77777777" w:rsidR="00DF6C51" w:rsidRPr="00DF6C51" w:rsidRDefault="00DF6C51" w:rsidP="00DF6C51">
      <w:pPr>
        <w:rPr>
          <w:rtl/>
        </w:rPr>
      </w:pPr>
      <w:r w:rsidRPr="00DF6C51">
        <w:rPr>
          <w:b/>
          <w:bCs/>
          <w:rtl/>
        </w:rPr>
        <w:t>קלט:</w:t>
      </w:r>
      <w:r w:rsidRPr="00DF6C51">
        <w:rPr>
          <w:rtl/>
        </w:rPr>
        <w:t xml:space="preserve"> ציוני קטגוריה של גרסה חדשה + היסטוריית גרסאות קודמות.</w:t>
      </w:r>
      <w:r w:rsidRPr="00DF6C51">
        <w:rPr>
          <w:rtl/>
        </w:rPr>
        <w:br/>
      </w:r>
      <w:r w:rsidRPr="00DF6C51">
        <w:rPr>
          <w:b/>
          <w:bCs/>
          <w:rtl/>
        </w:rPr>
        <w:t>פלט:</w:t>
      </w:r>
      <w:r w:rsidRPr="00DF6C51">
        <w:rPr>
          <w:rtl/>
        </w:rPr>
        <w:t xml:space="preserve"> גרף מגמה פר-קטגוריה + דגלי רגרסיה.</w:t>
      </w:r>
    </w:p>
    <w:p w14:paraId="070EE169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טבלת ספריות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2542"/>
        <w:gridCol w:w="3049"/>
      </w:tblGrid>
      <w:tr w:rsidR="00DF6C51" w:rsidRPr="00DF6C51" w14:paraId="4B25B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A1D68" w14:textId="77777777" w:rsidR="00DF6C51" w:rsidRPr="00DF6C51" w:rsidRDefault="00DF6C51" w:rsidP="00DF6C51">
            <w:pPr>
              <w:rPr>
                <w:b/>
                <w:bCs/>
                <w:rtl/>
              </w:rPr>
            </w:pPr>
            <w:r w:rsidRPr="00DF6C51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10771BB1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כלי</w:t>
            </w:r>
          </w:p>
        </w:tc>
        <w:tc>
          <w:tcPr>
            <w:tcW w:w="0" w:type="auto"/>
            <w:vAlign w:val="center"/>
            <w:hideMark/>
          </w:tcPr>
          <w:p w14:paraId="446E00E9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שימוש</w:t>
            </w:r>
          </w:p>
        </w:tc>
      </w:tr>
      <w:tr w:rsidR="00DF6C51" w:rsidRPr="00DF6C51" w14:paraId="51FCD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ED9B" w14:textId="77777777" w:rsidR="00DF6C51" w:rsidRPr="00DF6C51" w:rsidRDefault="00DF6C51" w:rsidP="00DF6C51">
            <w:r w:rsidRPr="00DF6C51">
              <w:rPr>
                <w:rtl/>
              </w:rPr>
              <w:t>מעקב מדדים לאורך זמן</w:t>
            </w:r>
          </w:p>
        </w:tc>
        <w:tc>
          <w:tcPr>
            <w:tcW w:w="0" w:type="auto"/>
            <w:vAlign w:val="center"/>
            <w:hideMark/>
          </w:tcPr>
          <w:p w14:paraId="58E6FA32" w14:textId="77777777" w:rsidR="00DF6C51" w:rsidRPr="00DF6C51" w:rsidRDefault="00DF6C51" w:rsidP="00DF6C51">
            <w:proofErr w:type="spellStart"/>
            <w:r w:rsidRPr="00DF6C51">
              <w:t>MLflow</w:t>
            </w:r>
            <w:proofErr w:type="spellEnd"/>
            <w:r w:rsidRPr="00DF6C51">
              <w:t xml:space="preserve"> / Weights &amp; Biases</w:t>
            </w:r>
          </w:p>
        </w:tc>
        <w:tc>
          <w:tcPr>
            <w:tcW w:w="0" w:type="auto"/>
            <w:vAlign w:val="center"/>
            <w:hideMark/>
          </w:tcPr>
          <w:p w14:paraId="3019346C" w14:textId="77777777" w:rsidR="00DF6C51" w:rsidRPr="00DF6C51" w:rsidRDefault="00DF6C51" w:rsidP="00DF6C51">
            <w:r w:rsidRPr="00DF6C51">
              <w:t xml:space="preserve">dashboard </w:t>
            </w:r>
            <w:r w:rsidRPr="00DF6C51">
              <w:rPr>
                <w:rtl/>
              </w:rPr>
              <w:t>מוכן להשוואת גרסאות</w:t>
            </w:r>
          </w:p>
        </w:tc>
      </w:tr>
      <w:tr w:rsidR="00DF6C51" w:rsidRPr="00DF6C51" w14:paraId="72D59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8FAC" w14:textId="77777777" w:rsidR="00DF6C51" w:rsidRPr="00DF6C51" w:rsidRDefault="00DF6C51" w:rsidP="00DF6C51">
            <w:r w:rsidRPr="00DF6C51">
              <w:rPr>
                <w:rtl/>
              </w:rPr>
              <w:t>הבחנה בין רעש למגמה אמיתית</w:t>
            </w:r>
          </w:p>
        </w:tc>
        <w:tc>
          <w:tcPr>
            <w:tcW w:w="0" w:type="auto"/>
            <w:vAlign w:val="center"/>
            <w:hideMark/>
          </w:tcPr>
          <w:p w14:paraId="4CD3AB13" w14:textId="77777777" w:rsidR="00DF6C51" w:rsidRPr="00DF6C51" w:rsidRDefault="00DF6C51" w:rsidP="00DF6C51">
            <w:r w:rsidRPr="00DF6C51">
              <w:t>Statistical Process Control</w:t>
            </w:r>
          </w:p>
        </w:tc>
        <w:tc>
          <w:tcPr>
            <w:tcW w:w="0" w:type="auto"/>
            <w:vAlign w:val="center"/>
            <w:hideMark/>
          </w:tcPr>
          <w:p w14:paraId="6F56DFD3" w14:textId="77777777" w:rsidR="00DF6C51" w:rsidRPr="00DF6C51" w:rsidRDefault="00DF6C51" w:rsidP="00DF6C51">
            <w:r w:rsidRPr="00DF6C51">
              <w:rPr>
                <w:rtl/>
              </w:rPr>
              <w:t>מניעת</w:t>
            </w:r>
            <w:r w:rsidRPr="00DF6C51">
              <w:t xml:space="preserve"> alert fatigue </w:t>
            </w:r>
            <w:r w:rsidRPr="00DF6C51">
              <w:rPr>
                <w:rtl/>
              </w:rPr>
              <w:t>מהתרעות שווא</w:t>
            </w:r>
          </w:p>
        </w:tc>
      </w:tr>
    </w:tbl>
    <w:p w14:paraId="5107D0F8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פיצ'ר 8 — דוח תאימות רגולטורי (</w:t>
      </w:r>
      <w:r w:rsidRPr="00DF6C51">
        <w:rPr>
          <w:b/>
          <w:bCs/>
        </w:rPr>
        <w:t>Compliance Report Generation</w:t>
      </w:r>
      <w:r w:rsidRPr="00DF6C51">
        <w:rPr>
          <w:b/>
          <w:bCs/>
          <w:rtl/>
        </w:rPr>
        <w:t>)</w:t>
      </w:r>
    </w:p>
    <w:p w14:paraId="33E88AF1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מה הפיצ'ר עושה?</w:t>
      </w:r>
    </w:p>
    <w:p w14:paraId="7B271903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 xml:space="preserve">מייצר דוח מובנה ומוכן-להגשה שמתרגם את כל תוצאות הבדיקה הטכניות לפורמט שרגולטור (למשל תחת אחת מהצעות החוק שראינו בכתבה — </w:t>
      </w:r>
      <w:r w:rsidRPr="00DF6C51">
        <w:t>third-party evaluator report</w:t>
      </w:r>
      <w:r w:rsidRPr="00DF6C51">
        <w:rPr>
          <w:rtl/>
        </w:rPr>
        <w:t>) יכול לקרוא ולהעריך, בלי צורך להבין את כל הפרטים הפנימיים.</w:t>
      </w:r>
    </w:p>
    <w:p w14:paraId="25F783A6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איך הפיצ'ר עובד?</w:t>
      </w:r>
    </w:p>
    <w:p w14:paraId="23823F03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 xml:space="preserve">הדוח בנוי משלוש רמות: </w:t>
      </w:r>
      <w:r w:rsidRPr="00DF6C51">
        <w:rPr>
          <w:b/>
          <w:bCs/>
          <w:rtl/>
        </w:rPr>
        <w:t>תקציר מנהלים</w:t>
      </w:r>
      <w:r w:rsidRPr="00DF6C51">
        <w:rPr>
          <w:rtl/>
        </w:rPr>
        <w:t xml:space="preserve"> (ציון סיכון מצרפי, החלטת </w:t>
      </w:r>
      <w:r w:rsidRPr="00DF6C51">
        <w:t>Pass/Fail</w:t>
      </w:r>
      <w:r w:rsidRPr="00DF6C51">
        <w:rPr>
          <w:rtl/>
        </w:rPr>
        <w:t xml:space="preserve">, שינוי מול הגרסה הקודמת), </w:t>
      </w:r>
      <w:r w:rsidRPr="00DF6C51">
        <w:rPr>
          <w:b/>
          <w:bCs/>
          <w:rtl/>
        </w:rPr>
        <w:t>פירוט פר-קטגוריה</w:t>
      </w:r>
      <w:r w:rsidRPr="00DF6C51">
        <w:rPr>
          <w:rtl/>
        </w:rPr>
        <w:t xml:space="preserve"> (התפלגות לפי הטקסונומיה של </w:t>
      </w:r>
      <w:r w:rsidRPr="00DF6C51">
        <w:t>NIST AI RMF</w:t>
      </w:r>
      <w:r w:rsidRPr="00DF6C51">
        <w:rPr>
          <w:rtl/>
        </w:rPr>
        <w:t xml:space="preserve"> מפיצ'ר 4), ו-</w:t>
      </w:r>
      <w:r w:rsidRPr="00DF6C51">
        <w:rPr>
          <w:b/>
          <w:bCs/>
          <w:rtl/>
        </w:rPr>
        <w:t>נספח טכני מלא</w:t>
      </w:r>
      <w:r w:rsidRPr="00DF6C51">
        <w:rPr>
          <w:rtl/>
        </w:rPr>
        <w:t xml:space="preserve"> (כל </w:t>
      </w:r>
      <w:r w:rsidRPr="00DF6C51">
        <w:t>prompt</w:t>
      </w:r>
      <w:r w:rsidRPr="00DF6C51">
        <w:rPr>
          <w:rtl/>
        </w:rPr>
        <w:t xml:space="preserve"> שנכשל, עם התשובה המלאה ונימוק השופטים — לצורך ביקורת עתידית). הדוח נחתם דיגיטלית (באותה תשתית </w:t>
      </w:r>
      <w:r w:rsidRPr="00DF6C51">
        <w:t>Ed25519</w:t>
      </w:r>
      <w:r w:rsidRPr="00DF6C51">
        <w:rPr>
          <w:rtl/>
        </w:rPr>
        <w:t xml:space="preserve"> ששימשה את </w:t>
      </w:r>
      <w:r w:rsidRPr="00DF6C51">
        <w:t>Kill-Switch</w:t>
      </w:r>
      <w:r w:rsidRPr="00DF6C51">
        <w:rPr>
          <w:rtl/>
        </w:rPr>
        <w:t xml:space="preserve"> — עקביות </w:t>
      </w:r>
      <w:proofErr w:type="spellStart"/>
      <w:r w:rsidRPr="00DF6C51">
        <w:rPr>
          <w:rtl/>
        </w:rPr>
        <w:t>קריפטוגרפית</w:t>
      </w:r>
      <w:proofErr w:type="spellEnd"/>
      <w:r w:rsidRPr="00DF6C51">
        <w:rPr>
          <w:rtl/>
        </w:rPr>
        <w:t xml:space="preserve"> בין הפרויקטים) כדי שרגולטור יוכל לוודא שהדוח לא שונה לאחר ההפקה.</w:t>
      </w:r>
    </w:p>
    <w:p w14:paraId="56B82969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טכנולוגיות ותשתיות תעשייה משלימות</w:t>
      </w:r>
    </w:p>
    <w:p w14:paraId="72197A62" w14:textId="77777777" w:rsidR="00DF6C51" w:rsidRPr="00DF6C51" w:rsidRDefault="00DF6C51" w:rsidP="00DF6C51">
      <w:pPr>
        <w:numPr>
          <w:ilvl w:val="0"/>
          <w:numId w:val="8"/>
        </w:numPr>
        <w:rPr>
          <w:rtl/>
        </w:rPr>
      </w:pPr>
      <w:proofErr w:type="spellStart"/>
      <w:r w:rsidRPr="00DF6C51">
        <w:rPr>
          <w:b/>
          <w:bCs/>
        </w:rPr>
        <w:t>LibHaru</w:t>
      </w:r>
      <w:proofErr w:type="spellEnd"/>
      <w:r w:rsidRPr="00DF6C51">
        <w:rPr>
          <w:b/>
          <w:bCs/>
        </w:rPr>
        <w:t xml:space="preserve"> / </w:t>
      </w:r>
      <w:proofErr w:type="spellStart"/>
      <w:r w:rsidRPr="00DF6C51">
        <w:rPr>
          <w:b/>
          <w:bCs/>
        </w:rPr>
        <w:t>WeasyPrint</w:t>
      </w:r>
      <w:proofErr w:type="spellEnd"/>
      <w:r w:rsidRPr="00DF6C51">
        <w:rPr>
          <w:b/>
          <w:bCs/>
        </w:rPr>
        <w:t xml:space="preserve"> (</w:t>
      </w:r>
      <w:r w:rsidRPr="00DF6C51">
        <w:rPr>
          <w:b/>
          <w:bCs/>
          <w:rtl/>
        </w:rPr>
        <w:t>יצירת</w:t>
      </w:r>
      <w:r w:rsidRPr="00DF6C51">
        <w:rPr>
          <w:b/>
          <w:bCs/>
        </w:rPr>
        <w:t xml:space="preserve"> PDF)</w:t>
      </w:r>
      <w:r w:rsidRPr="00DF6C51">
        <w:t xml:space="preserve"> — </w:t>
      </w:r>
      <w:r w:rsidRPr="00DF6C51">
        <w:rPr>
          <w:rtl/>
        </w:rPr>
        <w:t>כפי שנתקלנו כבר בדוגמת ה</w:t>
      </w:r>
      <w:r w:rsidRPr="00DF6C51">
        <w:t xml:space="preserve">-Network Scanner </w:t>
      </w:r>
      <w:r w:rsidRPr="00DF6C51">
        <w:rPr>
          <w:rtl/>
        </w:rPr>
        <w:t>ששלחת</w:t>
      </w:r>
      <w:r w:rsidRPr="00DF6C51">
        <w:t xml:space="preserve"> (</w:t>
      </w:r>
      <w:r w:rsidRPr="00DF6C51">
        <w:rPr>
          <w:rtl/>
        </w:rPr>
        <w:t>שם השתמשו ב</w:t>
      </w:r>
      <w:r w:rsidRPr="00DF6C51">
        <w:t>-</w:t>
      </w:r>
      <w:proofErr w:type="spellStart"/>
      <w:r w:rsidRPr="00DF6C51">
        <w:t>LibHaru</w:t>
      </w:r>
      <w:proofErr w:type="spellEnd"/>
      <w:r w:rsidRPr="00DF6C51">
        <w:t xml:space="preserve"> </w:t>
      </w:r>
      <w:r w:rsidRPr="00DF6C51">
        <w:rPr>
          <w:rtl/>
        </w:rPr>
        <w:t>מ</w:t>
      </w:r>
      <w:r w:rsidRPr="00DF6C51">
        <w:t xml:space="preserve">-C++), </w:t>
      </w:r>
      <w:r w:rsidRPr="00DF6C51">
        <w:rPr>
          <w:rtl/>
        </w:rPr>
        <w:t>כאן ב</w:t>
      </w:r>
      <w:r w:rsidRPr="00DF6C51">
        <w:t xml:space="preserve">-Python </w:t>
      </w:r>
      <w:r w:rsidRPr="00DF6C51">
        <w:rPr>
          <w:rtl/>
        </w:rPr>
        <w:t>אפשר להשתמש ב</w:t>
      </w:r>
      <w:r w:rsidRPr="00DF6C51">
        <w:t>-</w:t>
      </w:r>
      <w:proofErr w:type="spellStart"/>
      <w:r w:rsidRPr="00DF6C51">
        <w:rPr>
          <w:b/>
          <w:bCs/>
        </w:rPr>
        <w:t>WeasyPrint</w:t>
      </w:r>
      <w:proofErr w:type="spellEnd"/>
      <w:r w:rsidRPr="00DF6C51">
        <w:t xml:space="preserve"> — </w:t>
      </w:r>
      <w:r w:rsidRPr="00DF6C51">
        <w:rPr>
          <w:rtl/>
        </w:rPr>
        <w:t>ספרייה שממירה</w:t>
      </w:r>
      <w:r w:rsidRPr="00DF6C51">
        <w:t xml:space="preserve"> HTML/CSS </w:t>
      </w:r>
      <w:r w:rsidRPr="00DF6C51">
        <w:rPr>
          <w:rtl/>
        </w:rPr>
        <w:t>ישירות ל</w:t>
      </w:r>
      <w:r w:rsidRPr="00DF6C51">
        <w:t xml:space="preserve">-PDF </w:t>
      </w:r>
      <w:r w:rsidRPr="00DF6C51">
        <w:rPr>
          <w:rtl/>
        </w:rPr>
        <w:t>מעוצב, מה שמאפשר לבנות את תבנית הדוח כדף</w:t>
      </w:r>
      <w:r w:rsidRPr="00DF6C51">
        <w:t xml:space="preserve"> HTML </w:t>
      </w:r>
      <w:r w:rsidRPr="00DF6C51">
        <w:rPr>
          <w:rtl/>
        </w:rPr>
        <w:t>רגיל (קל לעצב ולתחזק) ולהמיר אותו לבסוף למסמך רשמי</w:t>
      </w:r>
      <w:r w:rsidRPr="00DF6C51">
        <w:t>.</w:t>
      </w:r>
    </w:p>
    <w:p w14:paraId="5678E841" w14:textId="77777777" w:rsidR="00DF6C51" w:rsidRPr="00DF6C51" w:rsidRDefault="00DF6C51" w:rsidP="00DF6C51">
      <w:pPr>
        <w:numPr>
          <w:ilvl w:val="0"/>
          <w:numId w:val="8"/>
        </w:numPr>
      </w:pPr>
      <w:r w:rsidRPr="00DF6C51">
        <w:rPr>
          <w:b/>
          <w:bCs/>
        </w:rPr>
        <w:t xml:space="preserve">JSON Schema </w:t>
      </w:r>
      <w:r w:rsidRPr="00DF6C51">
        <w:rPr>
          <w:b/>
          <w:bCs/>
          <w:rtl/>
        </w:rPr>
        <w:t>לוולידציה</w:t>
      </w:r>
      <w:r w:rsidRPr="00DF6C51">
        <w:t xml:space="preserve"> — </w:t>
      </w:r>
      <w:r w:rsidRPr="00DF6C51">
        <w:rPr>
          <w:rtl/>
        </w:rPr>
        <w:t>כדי שדוחות מהרצות שונות יהיו</w:t>
      </w:r>
      <w:r w:rsidRPr="00DF6C51">
        <w:t xml:space="preserve"> </w:t>
      </w:r>
      <w:r w:rsidRPr="00DF6C51">
        <w:rPr>
          <w:b/>
          <w:bCs/>
          <w:rtl/>
        </w:rPr>
        <w:t>תמיד</w:t>
      </w:r>
      <w:r w:rsidRPr="00DF6C51">
        <w:t xml:space="preserve"> </w:t>
      </w:r>
      <w:r w:rsidRPr="00DF6C51">
        <w:rPr>
          <w:rtl/>
        </w:rPr>
        <w:t>באותו מבנה קבוע (קריטי אם רגולטור בונה כלי אוטומטי לקריאת דוחות ממספר חברות), מגדירים סכמת</w:t>
      </w:r>
      <w:r w:rsidRPr="00DF6C51">
        <w:t xml:space="preserve"> JSON </w:t>
      </w:r>
      <w:r w:rsidRPr="00DF6C51">
        <w:rPr>
          <w:rtl/>
        </w:rPr>
        <w:t>פורמלית שכל דוח חייב לעמוד בה לפני שהוא מיוצא, ומאמתים אוטומטית</w:t>
      </w:r>
      <w:r w:rsidRPr="00DF6C51">
        <w:t xml:space="preserve"> (validation) </w:t>
      </w:r>
      <w:r w:rsidRPr="00DF6C51">
        <w:rPr>
          <w:rtl/>
        </w:rPr>
        <w:t>לפני שליחה</w:t>
      </w:r>
      <w:r w:rsidRPr="00DF6C51">
        <w:t>.</w:t>
      </w:r>
    </w:p>
    <w:p w14:paraId="7772D9C1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מבנה נתונים</w:t>
      </w:r>
    </w:p>
    <w:p w14:paraId="0C18C0A5" w14:textId="77777777" w:rsidR="00DF6C51" w:rsidRPr="00DF6C51" w:rsidRDefault="00DF6C51" w:rsidP="00DF6C51">
      <w:proofErr w:type="spellStart"/>
      <w:r w:rsidRPr="00DF6C51">
        <w:t>ComplianceReport</w:t>
      </w:r>
      <w:proofErr w:type="spellEnd"/>
      <w:r w:rsidRPr="00DF6C51">
        <w:t xml:space="preserve"> {</w:t>
      </w:r>
    </w:p>
    <w:p w14:paraId="2CA3336A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report_id</w:t>
      </w:r>
      <w:proofErr w:type="spellEnd"/>
      <w:r w:rsidRPr="00DF6C51">
        <w:t xml:space="preserve">: </w:t>
      </w:r>
      <w:proofErr w:type="spellStart"/>
      <w:r w:rsidRPr="00DF6C51">
        <w:t>uuid</w:t>
      </w:r>
      <w:proofErr w:type="spellEnd"/>
    </w:p>
    <w:p w14:paraId="0BF82933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model_id</w:t>
      </w:r>
      <w:proofErr w:type="spellEnd"/>
      <w:r w:rsidRPr="00DF6C51">
        <w:t>: string</w:t>
      </w:r>
    </w:p>
    <w:p w14:paraId="4A514C23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generated_at</w:t>
      </w:r>
      <w:proofErr w:type="spellEnd"/>
      <w:r w:rsidRPr="00DF6C51">
        <w:t>: timestamp</w:t>
      </w:r>
    </w:p>
    <w:p w14:paraId="2BE2C6EA" w14:textId="77777777" w:rsidR="00DF6C51" w:rsidRPr="00DF6C51" w:rsidRDefault="00DF6C51" w:rsidP="00DF6C51">
      <w:r w:rsidRPr="00DF6C51">
        <w:lastRenderedPageBreak/>
        <w:t xml:space="preserve">  </w:t>
      </w:r>
      <w:proofErr w:type="spellStart"/>
      <w:r w:rsidRPr="00DF6C51">
        <w:t>executive_</w:t>
      </w:r>
      <w:proofErr w:type="gramStart"/>
      <w:r w:rsidRPr="00DF6C51">
        <w:t>summary</w:t>
      </w:r>
      <w:proofErr w:type="spellEnd"/>
      <w:r w:rsidRPr="00DF6C51">
        <w:t>: {</w:t>
      </w:r>
      <w:proofErr w:type="spellStart"/>
      <w:proofErr w:type="gramEnd"/>
      <w:r w:rsidRPr="00DF6C51">
        <w:t>aggregate_score</w:t>
      </w:r>
      <w:proofErr w:type="spellEnd"/>
      <w:r w:rsidRPr="00DF6C51">
        <w:t>, decision}</w:t>
      </w:r>
    </w:p>
    <w:p w14:paraId="35F5BD93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category_breakdown</w:t>
      </w:r>
      <w:proofErr w:type="spellEnd"/>
      <w:r w:rsidRPr="00DF6C51">
        <w:t>: Map&lt;</w:t>
      </w:r>
      <w:proofErr w:type="gramStart"/>
      <w:r w:rsidRPr="00DF6C51">
        <w:t>category, {</w:t>
      </w:r>
      <w:proofErr w:type="gramEnd"/>
      <w:r w:rsidRPr="00DF6C51">
        <w:t xml:space="preserve">score, </w:t>
      </w:r>
      <w:proofErr w:type="spellStart"/>
      <w:r w:rsidRPr="00DF6C51">
        <w:t>sample_failures</w:t>
      </w:r>
      <w:proofErr w:type="spellEnd"/>
      <w:r w:rsidRPr="00DF6C51">
        <w:t>}&gt;</w:t>
      </w:r>
    </w:p>
    <w:p w14:paraId="2F767D94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digital_signature</w:t>
      </w:r>
      <w:proofErr w:type="spellEnd"/>
      <w:r w:rsidRPr="00DF6C51">
        <w:t xml:space="preserve">: </w:t>
      </w:r>
      <w:proofErr w:type="gramStart"/>
      <w:r w:rsidRPr="00DF6C51">
        <w:t>bytes[</w:t>
      </w:r>
      <w:proofErr w:type="gramEnd"/>
      <w:r w:rsidRPr="00DF6C51">
        <w:t>64]</w:t>
      </w:r>
    </w:p>
    <w:p w14:paraId="6FBC740C" w14:textId="77777777" w:rsidR="00DF6C51" w:rsidRPr="00DF6C51" w:rsidRDefault="00DF6C51" w:rsidP="00DF6C51">
      <w:pPr>
        <w:rPr>
          <w:rtl/>
        </w:rPr>
      </w:pPr>
      <w:r w:rsidRPr="00DF6C51">
        <w:t>}</w:t>
      </w:r>
    </w:p>
    <w:p w14:paraId="2BBCF608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קלט/פלט</w:t>
      </w:r>
    </w:p>
    <w:p w14:paraId="0B376C8C" w14:textId="77777777" w:rsidR="00DF6C51" w:rsidRPr="00DF6C51" w:rsidRDefault="00DF6C51" w:rsidP="00DF6C51">
      <w:pPr>
        <w:rPr>
          <w:rtl/>
        </w:rPr>
      </w:pPr>
      <w:r w:rsidRPr="00DF6C51">
        <w:rPr>
          <w:b/>
          <w:bCs/>
          <w:rtl/>
        </w:rPr>
        <w:t>קלט:</w:t>
      </w:r>
      <w:r w:rsidRPr="00DF6C51">
        <w:rPr>
          <w:rtl/>
        </w:rPr>
        <w:t xml:space="preserve"> </w:t>
      </w:r>
      <w:proofErr w:type="spellStart"/>
      <w:r w:rsidRPr="00DF6C51">
        <w:t>RiskAssessment</w:t>
      </w:r>
      <w:proofErr w:type="spellEnd"/>
      <w:r w:rsidRPr="00DF6C51">
        <w:rPr>
          <w:rtl/>
        </w:rPr>
        <w:t xml:space="preserve"> מלא + היסטוריית גרסאות.</w:t>
      </w:r>
      <w:r w:rsidRPr="00DF6C51">
        <w:rPr>
          <w:rtl/>
        </w:rPr>
        <w:br/>
      </w:r>
      <w:r w:rsidRPr="00DF6C51">
        <w:rPr>
          <w:b/>
          <w:bCs/>
          <w:rtl/>
        </w:rPr>
        <w:t>פלט:</w:t>
      </w:r>
      <w:r w:rsidRPr="00DF6C51">
        <w:rPr>
          <w:rtl/>
        </w:rPr>
        <w:t xml:space="preserve"> מסמך </w:t>
      </w:r>
      <w:r w:rsidRPr="00DF6C51">
        <w:t>PDF</w:t>
      </w:r>
      <w:r w:rsidRPr="00DF6C51">
        <w:rPr>
          <w:rtl/>
        </w:rPr>
        <w:t xml:space="preserve"> חתום דיגיטלית + גרסת </w:t>
      </w:r>
      <w:r w:rsidRPr="00DF6C51">
        <w:t>JSON</w:t>
      </w:r>
      <w:r w:rsidRPr="00DF6C51">
        <w:rPr>
          <w:rtl/>
        </w:rPr>
        <w:t xml:space="preserve"> למכונה.</w:t>
      </w:r>
    </w:p>
    <w:p w14:paraId="684BEFF4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טבלת ספריות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404"/>
        <w:gridCol w:w="2734"/>
      </w:tblGrid>
      <w:tr w:rsidR="00DF6C51" w:rsidRPr="00DF6C51" w14:paraId="48765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14D37" w14:textId="77777777" w:rsidR="00DF6C51" w:rsidRPr="00DF6C51" w:rsidRDefault="00DF6C51" w:rsidP="00DF6C51">
            <w:pPr>
              <w:rPr>
                <w:b/>
                <w:bCs/>
                <w:rtl/>
              </w:rPr>
            </w:pPr>
            <w:r w:rsidRPr="00DF6C51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183C0E33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כלי</w:t>
            </w:r>
          </w:p>
        </w:tc>
        <w:tc>
          <w:tcPr>
            <w:tcW w:w="0" w:type="auto"/>
            <w:vAlign w:val="center"/>
            <w:hideMark/>
          </w:tcPr>
          <w:p w14:paraId="52F97E7D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שימוש</w:t>
            </w:r>
          </w:p>
        </w:tc>
      </w:tr>
      <w:tr w:rsidR="00DF6C51" w:rsidRPr="00DF6C51" w14:paraId="189F0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A89A" w14:textId="77777777" w:rsidR="00DF6C51" w:rsidRPr="00DF6C51" w:rsidRDefault="00DF6C51" w:rsidP="00DF6C51">
            <w:r w:rsidRPr="00DF6C51">
              <w:rPr>
                <w:rtl/>
              </w:rPr>
              <w:t>הפקת</w:t>
            </w:r>
            <w:r w:rsidRPr="00DF6C51">
              <w:t xml:space="preserve"> PDF </w:t>
            </w:r>
            <w:r w:rsidRPr="00DF6C51">
              <w:rPr>
                <w:rtl/>
              </w:rPr>
              <w:t>מעוצב</w:t>
            </w:r>
          </w:p>
        </w:tc>
        <w:tc>
          <w:tcPr>
            <w:tcW w:w="0" w:type="auto"/>
            <w:vAlign w:val="center"/>
            <w:hideMark/>
          </w:tcPr>
          <w:p w14:paraId="5F65163A" w14:textId="77777777" w:rsidR="00DF6C51" w:rsidRPr="00DF6C51" w:rsidRDefault="00DF6C51" w:rsidP="00DF6C51">
            <w:proofErr w:type="spellStart"/>
            <w:r w:rsidRPr="00DF6C51">
              <w:t>WeasyPrint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299B1" w14:textId="77777777" w:rsidR="00DF6C51" w:rsidRPr="00DF6C51" w:rsidRDefault="00DF6C51" w:rsidP="00DF6C51">
            <w:r w:rsidRPr="00DF6C51">
              <w:rPr>
                <w:rtl/>
              </w:rPr>
              <w:t>המרת תבנית</w:t>
            </w:r>
            <w:r w:rsidRPr="00DF6C51">
              <w:t xml:space="preserve"> HTML </w:t>
            </w:r>
            <w:r w:rsidRPr="00DF6C51">
              <w:rPr>
                <w:rtl/>
              </w:rPr>
              <w:t>לדוח רשמי</w:t>
            </w:r>
          </w:p>
        </w:tc>
      </w:tr>
      <w:tr w:rsidR="00DF6C51" w:rsidRPr="00DF6C51" w14:paraId="0FE85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B853" w14:textId="77777777" w:rsidR="00DF6C51" w:rsidRPr="00DF6C51" w:rsidRDefault="00DF6C51" w:rsidP="00DF6C51">
            <w:r w:rsidRPr="00DF6C51">
              <w:rPr>
                <w:rtl/>
              </w:rPr>
              <w:t>הבטחת מבנה עקבי</w:t>
            </w:r>
          </w:p>
        </w:tc>
        <w:tc>
          <w:tcPr>
            <w:tcW w:w="0" w:type="auto"/>
            <w:vAlign w:val="center"/>
            <w:hideMark/>
          </w:tcPr>
          <w:p w14:paraId="4C511D92" w14:textId="77777777" w:rsidR="00DF6C51" w:rsidRPr="00DF6C51" w:rsidRDefault="00DF6C51" w:rsidP="00DF6C51">
            <w:r w:rsidRPr="00DF6C51">
              <w:t>JSON Schema</w:t>
            </w:r>
          </w:p>
        </w:tc>
        <w:tc>
          <w:tcPr>
            <w:tcW w:w="0" w:type="auto"/>
            <w:vAlign w:val="center"/>
            <w:hideMark/>
          </w:tcPr>
          <w:p w14:paraId="5EE84693" w14:textId="77777777" w:rsidR="00DF6C51" w:rsidRPr="00DF6C51" w:rsidRDefault="00DF6C51" w:rsidP="00DF6C51">
            <w:r w:rsidRPr="00DF6C51">
              <w:rPr>
                <w:rtl/>
              </w:rPr>
              <w:t>ולידציה אוטומטית לפני הפקה</w:t>
            </w:r>
          </w:p>
        </w:tc>
      </w:tr>
    </w:tbl>
    <w:p w14:paraId="6014D999" w14:textId="77777777" w:rsidR="00DF6C51" w:rsidRPr="00DF6C51" w:rsidRDefault="00DF6C51" w:rsidP="00DF6C51">
      <w:r w:rsidRPr="00DF6C51">
        <w:pict w14:anchorId="6E65C372">
          <v:rect id="_x0000_i1079" style="width:0;height:1.5pt" o:hralign="center" o:hrstd="t" o:hr="t" fillcolor="#a0a0a0" stroked="f"/>
        </w:pict>
      </w:r>
    </w:p>
    <w:p w14:paraId="1AEC9E4C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פיצ'ר 9 — ניטור רציף לאחר פריסה (</w:t>
      </w:r>
      <w:r w:rsidRPr="00DF6C51">
        <w:rPr>
          <w:b/>
          <w:bCs/>
        </w:rPr>
        <w:t>Continuous Post-Deployment Monitoring</w:t>
      </w:r>
      <w:r w:rsidRPr="00DF6C51">
        <w:rPr>
          <w:b/>
          <w:bCs/>
          <w:rtl/>
        </w:rPr>
        <w:t>)</w:t>
      </w:r>
    </w:p>
    <w:p w14:paraId="028189AD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מה הפיצ'ר עושה?</w:t>
      </w:r>
    </w:p>
    <w:p w14:paraId="3E8B70F0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 xml:space="preserve">מרחיב את הבדיקה מעבר לרגע השחרור החד-פעמי — בודק שהמודל </w:t>
      </w:r>
      <w:r w:rsidRPr="00DF6C51">
        <w:rPr>
          <w:b/>
          <w:bCs/>
          <w:rtl/>
        </w:rPr>
        <w:t>ממשיך</w:t>
      </w:r>
      <w:r w:rsidRPr="00DF6C51">
        <w:rPr>
          <w:rtl/>
        </w:rPr>
        <w:t xml:space="preserve"> להתנהג כמו שנבדק גם </w:t>
      </w:r>
      <w:proofErr w:type="spellStart"/>
      <w:r w:rsidRPr="00DF6C51">
        <w:rPr>
          <w:rtl/>
        </w:rPr>
        <w:t>בפרודקשן</w:t>
      </w:r>
      <w:proofErr w:type="spellEnd"/>
      <w:r w:rsidRPr="00DF6C51">
        <w:rPr>
          <w:rtl/>
        </w:rPr>
        <w:t>, כי מודל יכול "להתדרדר" עם הזמן (</w:t>
      </w:r>
      <w:r w:rsidRPr="00DF6C51">
        <w:t>data drift, fine-tuning</w:t>
      </w:r>
      <w:r w:rsidRPr="00DF6C51">
        <w:rPr>
          <w:rtl/>
        </w:rPr>
        <w:t xml:space="preserve"> נוסף, או אפילו רק גילוי דפוסי שימוש חדשים בקרב משתמשים אמיתיים שלא כוסו בסוויטת הבדיקה המקורית).</w:t>
      </w:r>
    </w:p>
    <w:p w14:paraId="06787EC9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איך הפיצ'ר עובד?</w:t>
      </w:r>
    </w:p>
    <w:p w14:paraId="57A49619" w14:textId="77777777" w:rsidR="00DF6C51" w:rsidRPr="00DF6C51" w:rsidRDefault="00DF6C51" w:rsidP="00DF6C51">
      <w:pPr>
        <w:rPr>
          <w:rtl/>
        </w:rPr>
      </w:pPr>
      <w:r w:rsidRPr="00DF6C51">
        <w:rPr>
          <w:rtl/>
        </w:rPr>
        <w:t xml:space="preserve">דגימה אקראית קטנה (לדוגמה 0.1%) מהתעבורה האמיתית </w:t>
      </w:r>
      <w:proofErr w:type="spellStart"/>
      <w:r w:rsidRPr="00DF6C51">
        <w:rPr>
          <w:rtl/>
        </w:rPr>
        <w:t>בפרודקשן</w:t>
      </w:r>
      <w:proofErr w:type="spellEnd"/>
      <w:r w:rsidRPr="00DF6C51">
        <w:rPr>
          <w:rtl/>
        </w:rPr>
        <w:t xml:space="preserve"> מועברת (בהסכמה ותוך </w:t>
      </w:r>
      <w:r w:rsidRPr="00DF6C51">
        <w:t>anonymization</w:t>
      </w:r>
      <w:r w:rsidRPr="00DF6C51">
        <w:rPr>
          <w:rtl/>
        </w:rPr>
        <w:t>) דרך אותו מנוע שיפוט רב-שכבתי (פיצ'ר 3) — לא כדי לחסום תשובות בזמן אמת (זה תפקיד אחר, כבד מדי ל-</w:t>
      </w:r>
      <w:r w:rsidRPr="00DF6C51">
        <w:t>latency</w:t>
      </w:r>
      <w:r w:rsidRPr="00DF6C51">
        <w:rPr>
          <w:rtl/>
        </w:rPr>
        <w:t xml:space="preserve">), אלא כדי לזהות </w:t>
      </w:r>
      <w:r w:rsidRPr="00DF6C51">
        <w:rPr>
          <w:b/>
          <w:bCs/>
          <w:rtl/>
        </w:rPr>
        <w:t>מגמות</w:t>
      </w:r>
      <w:r w:rsidRPr="00DF6C51">
        <w:rPr>
          <w:rtl/>
        </w:rPr>
        <w:t xml:space="preserve"> מדאיגות שמצטברות עם הזמן. אם שיעור התשובות הבעייתיות בתעבורה האמיתית עולה משמעותית מעל מה שנמדד בבדיקה המקורית — זו התרעה שדורשת בדיקה חוזרת מלאה, ואולי אפילו </w:t>
      </w:r>
      <w:r w:rsidRPr="00DF6C51">
        <w:rPr>
          <w:b/>
          <w:bCs/>
          <w:rtl/>
        </w:rPr>
        <w:t>הפעלת ה-</w:t>
      </w:r>
      <w:r w:rsidRPr="00DF6C51">
        <w:rPr>
          <w:b/>
          <w:bCs/>
        </w:rPr>
        <w:t>Kill-Switch</w:t>
      </w:r>
      <w:r w:rsidRPr="00DF6C51">
        <w:rPr>
          <w:rtl/>
        </w:rPr>
        <w:t xml:space="preserve"> על אותו מודל (חיבור ישיר ומכוון בין שני הפרויקטים ששרדו!).</w:t>
      </w:r>
    </w:p>
    <w:p w14:paraId="601F15F2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טכנולוגיות ותשתיות תעשייה משלימות</w:t>
      </w:r>
    </w:p>
    <w:p w14:paraId="2399CF17" w14:textId="77777777" w:rsidR="00DF6C51" w:rsidRPr="00DF6C51" w:rsidRDefault="00DF6C51" w:rsidP="00DF6C51">
      <w:pPr>
        <w:numPr>
          <w:ilvl w:val="0"/>
          <w:numId w:val="9"/>
        </w:numPr>
        <w:rPr>
          <w:rtl/>
        </w:rPr>
      </w:pPr>
      <w:r w:rsidRPr="00DF6C51">
        <w:rPr>
          <w:b/>
          <w:bCs/>
        </w:rPr>
        <w:t>Apache Kafka (</w:t>
      </w:r>
      <w:r w:rsidRPr="00DF6C51">
        <w:rPr>
          <w:b/>
          <w:bCs/>
          <w:rtl/>
        </w:rPr>
        <w:t>שוב, כמו ב</w:t>
      </w:r>
      <w:r w:rsidRPr="00DF6C51">
        <w:rPr>
          <w:b/>
          <w:bCs/>
        </w:rPr>
        <w:t>-Kill-Switch)</w:t>
      </w:r>
      <w:r w:rsidRPr="00DF6C51">
        <w:t xml:space="preserve"> — </w:t>
      </w:r>
      <w:r w:rsidRPr="00DF6C51">
        <w:rPr>
          <w:rtl/>
        </w:rPr>
        <w:t>כבר ראינו את</w:t>
      </w:r>
      <w:r w:rsidRPr="00DF6C51">
        <w:t xml:space="preserve"> Kafka </w:t>
      </w:r>
      <w:r w:rsidRPr="00DF6C51">
        <w:rPr>
          <w:rtl/>
        </w:rPr>
        <w:t>כתשתית הפצת פקודות; כאן היא משמשת בתפקיד המקורי והנפוץ שלה</w:t>
      </w:r>
      <w:r w:rsidRPr="00DF6C51">
        <w:t xml:space="preserve"> — </w:t>
      </w:r>
      <w:r w:rsidRPr="00DF6C51">
        <w:rPr>
          <w:b/>
          <w:bCs/>
        </w:rPr>
        <w:t xml:space="preserve">streaming </w:t>
      </w:r>
      <w:r w:rsidRPr="00DF6C51">
        <w:rPr>
          <w:b/>
          <w:bCs/>
          <w:rtl/>
        </w:rPr>
        <w:t>של תעבורת</w:t>
      </w:r>
      <w:r w:rsidRPr="00DF6C51">
        <w:rPr>
          <w:b/>
          <w:bCs/>
        </w:rPr>
        <w:t xml:space="preserve"> production </w:t>
      </w:r>
      <w:r w:rsidRPr="00DF6C51">
        <w:rPr>
          <w:b/>
          <w:bCs/>
          <w:rtl/>
        </w:rPr>
        <w:t>לצורך ניתוח</w:t>
      </w:r>
      <w:r w:rsidRPr="00DF6C51">
        <w:t xml:space="preserve">, </w:t>
      </w:r>
      <w:r w:rsidRPr="00DF6C51">
        <w:rPr>
          <w:rtl/>
        </w:rPr>
        <w:t>ללא חסימה בזמן אמת</w:t>
      </w:r>
      <w:r w:rsidRPr="00DF6C51">
        <w:t xml:space="preserve"> (asynchronous sampling pipeline).</w:t>
      </w:r>
    </w:p>
    <w:p w14:paraId="5EAA6797" w14:textId="77777777" w:rsidR="00DF6C51" w:rsidRPr="00DF6C51" w:rsidRDefault="00DF6C51" w:rsidP="00DF6C51">
      <w:pPr>
        <w:numPr>
          <w:ilvl w:val="0"/>
          <w:numId w:val="9"/>
        </w:numPr>
      </w:pPr>
      <w:r w:rsidRPr="00DF6C51">
        <w:rPr>
          <w:b/>
          <w:bCs/>
        </w:rPr>
        <w:t>Evidently AI</w:t>
      </w:r>
      <w:r w:rsidRPr="00DF6C51">
        <w:t xml:space="preserve"> — </w:t>
      </w:r>
      <w:r w:rsidRPr="00DF6C51">
        <w:rPr>
          <w:rtl/>
        </w:rPr>
        <w:t>ספריית קוד-פתוח ייעודית לזיהוי</w:t>
      </w:r>
      <w:r w:rsidRPr="00DF6C51">
        <w:t xml:space="preserve"> </w:t>
      </w:r>
      <w:r w:rsidRPr="00DF6C51">
        <w:rPr>
          <w:b/>
          <w:bCs/>
        </w:rPr>
        <w:t>data drift</w:t>
      </w:r>
      <w:r w:rsidRPr="00DF6C51">
        <w:t xml:space="preserve"> </w:t>
      </w:r>
      <w:r w:rsidRPr="00DF6C51">
        <w:rPr>
          <w:rtl/>
        </w:rPr>
        <w:t>ו</w:t>
      </w:r>
      <w:r w:rsidRPr="00DF6C51">
        <w:t>-</w:t>
      </w:r>
      <w:r w:rsidRPr="00DF6C51">
        <w:rPr>
          <w:b/>
          <w:bCs/>
        </w:rPr>
        <w:t>concept drift</w:t>
      </w:r>
      <w:r w:rsidRPr="00DF6C51">
        <w:t xml:space="preserve"> </w:t>
      </w:r>
      <w:r w:rsidRPr="00DF6C51">
        <w:rPr>
          <w:rtl/>
        </w:rPr>
        <w:t>במערכות</w:t>
      </w:r>
      <w:r w:rsidRPr="00DF6C51">
        <w:t xml:space="preserve"> ML production. </w:t>
      </w:r>
      <w:r w:rsidRPr="00DF6C51">
        <w:rPr>
          <w:rtl/>
        </w:rPr>
        <w:t>תרומה: כלי מוכן ובדוק לזהות בדיוק את סוג ה"התדרדרות ההדרגתית" שתיארנו, במקום לבנות מנגנון גילוי סטייה סטטיסטי מאפס</w:t>
      </w:r>
      <w:r w:rsidRPr="00DF6C51">
        <w:t>.</w:t>
      </w:r>
    </w:p>
    <w:p w14:paraId="4A54FB93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מבנה נתונים</w:t>
      </w:r>
    </w:p>
    <w:p w14:paraId="39440993" w14:textId="77777777" w:rsidR="00DF6C51" w:rsidRPr="00DF6C51" w:rsidRDefault="00DF6C51" w:rsidP="00DF6C51">
      <w:proofErr w:type="spellStart"/>
      <w:r w:rsidRPr="00DF6C51">
        <w:t>ProductionSample</w:t>
      </w:r>
      <w:proofErr w:type="spellEnd"/>
      <w:r w:rsidRPr="00DF6C51">
        <w:t xml:space="preserve"> {</w:t>
      </w:r>
    </w:p>
    <w:p w14:paraId="023017B6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sample_id</w:t>
      </w:r>
      <w:proofErr w:type="spellEnd"/>
      <w:r w:rsidRPr="00DF6C51">
        <w:t xml:space="preserve">: </w:t>
      </w:r>
      <w:proofErr w:type="spellStart"/>
      <w:r w:rsidRPr="00DF6C51">
        <w:t>uuid</w:t>
      </w:r>
      <w:proofErr w:type="spellEnd"/>
    </w:p>
    <w:p w14:paraId="0A0A434A" w14:textId="77777777" w:rsidR="00DF6C51" w:rsidRPr="00DF6C51" w:rsidRDefault="00DF6C51" w:rsidP="00DF6C51">
      <w:r w:rsidRPr="00DF6C51">
        <w:t xml:space="preserve">  </w:t>
      </w:r>
      <w:proofErr w:type="spellStart"/>
      <w:r w:rsidRPr="00DF6C51">
        <w:t>model_id</w:t>
      </w:r>
      <w:proofErr w:type="spellEnd"/>
      <w:r w:rsidRPr="00DF6C51">
        <w:t>: string</w:t>
      </w:r>
    </w:p>
    <w:p w14:paraId="46C41AC4" w14:textId="77777777" w:rsidR="00DF6C51" w:rsidRPr="00DF6C51" w:rsidRDefault="00DF6C51" w:rsidP="00DF6C51">
      <w:r w:rsidRPr="00DF6C51">
        <w:lastRenderedPageBreak/>
        <w:t xml:space="preserve">  </w:t>
      </w:r>
      <w:proofErr w:type="spellStart"/>
      <w:r w:rsidRPr="00DF6C51">
        <w:t>sampled_at</w:t>
      </w:r>
      <w:proofErr w:type="spellEnd"/>
      <w:r w:rsidRPr="00DF6C51">
        <w:t>: timestamp</w:t>
      </w:r>
    </w:p>
    <w:p w14:paraId="6C43BA77" w14:textId="77777777" w:rsidR="00DF6C51" w:rsidRPr="00DF6C51" w:rsidRDefault="00DF6C51" w:rsidP="00DF6C51">
      <w:r w:rsidRPr="00DF6C51">
        <w:t xml:space="preserve">  verdict: </w:t>
      </w:r>
      <w:proofErr w:type="spellStart"/>
      <w:proofErr w:type="gramStart"/>
      <w:r w:rsidRPr="00DF6C51">
        <w:t>enum</w:t>
      </w:r>
      <w:proofErr w:type="spellEnd"/>
      <w:r w:rsidRPr="00DF6C51">
        <w:t>(</w:t>
      </w:r>
      <w:proofErr w:type="gramEnd"/>
      <w:r w:rsidRPr="00DF6C51">
        <w:t xml:space="preserve">pass, fail, </w:t>
      </w:r>
      <w:proofErr w:type="spellStart"/>
      <w:r w:rsidRPr="00DF6C51">
        <w:t>needs_review</w:t>
      </w:r>
      <w:proofErr w:type="spellEnd"/>
      <w:r w:rsidRPr="00DF6C51">
        <w:t>)</w:t>
      </w:r>
    </w:p>
    <w:p w14:paraId="7D556003" w14:textId="77777777" w:rsidR="00DF6C51" w:rsidRPr="00DF6C51" w:rsidRDefault="00DF6C51" w:rsidP="00DF6C51">
      <w:r w:rsidRPr="00DF6C51">
        <w:t xml:space="preserve">  </w:t>
      </w:r>
      <w:proofErr w:type="spellStart"/>
      <w:proofErr w:type="gramStart"/>
      <w:r w:rsidRPr="00DF6C51">
        <w:t>drift</w:t>
      </w:r>
      <w:proofErr w:type="gramEnd"/>
      <w:r w:rsidRPr="00DF6C51">
        <w:t>_score</w:t>
      </w:r>
      <w:proofErr w:type="spellEnd"/>
      <w:r w:rsidRPr="00DF6C51">
        <w:t xml:space="preserve">: </w:t>
      </w:r>
      <w:proofErr w:type="gramStart"/>
      <w:r w:rsidRPr="00DF6C51">
        <w:t>float</w:t>
      </w:r>
      <w:proofErr w:type="gramEnd"/>
    </w:p>
    <w:p w14:paraId="4F514BCC" w14:textId="77777777" w:rsidR="00DF6C51" w:rsidRPr="00DF6C51" w:rsidRDefault="00DF6C51" w:rsidP="00DF6C51">
      <w:pPr>
        <w:rPr>
          <w:rtl/>
        </w:rPr>
      </w:pPr>
      <w:r w:rsidRPr="00DF6C51">
        <w:t>}</w:t>
      </w:r>
    </w:p>
    <w:p w14:paraId="7CD5C2EC" w14:textId="77777777" w:rsidR="00DF6C51" w:rsidRPr="00DF6C51" w:rsidRDefault="00DF6C51" w:rsidP="00DF6C51">
      <w:pPr>
        <w:rPr>
          <w:b/>
          <w:bCs/>
        </w:rPr>
      </w:pPr>
      <w:r w:rsidRPr="00DF6C51">
        <w:rPr>
          <w:b/>
          <w:bCs/>
          <w:rtl/>
        </w:rPr>
        <w:t>קלט/פלט</w:t>
      </w:r>
    </w:p>
    <w:p w14:paraId="2FA3D491" w14:textId="77777777" w:rsidR="00DF6C51" w:rsidRPr="00DF6C51" w:rsidRDefault="00DF6C51" w:rsidP="00DF6C51">
      <w:pPr>
        <w:rPr>
          <w:rtl/>
        </w:rPr>
      </w:pPr>
      <w:r w:rsidRPr="00DF6C51">
        <w:rPr>
          <w:b/>
          <w:bCs/>
          <w:rtl/>
        </w:rPr>
        <w:t>קלט:</w:t>
      </w:r>
      <w:r w:rsidRPr="00DF6C51">
        <w:rPr>
          <w:rtl/>
        </w:rPr>
        <w:t xml:space="preserve"> זרם דגימות </w:t>
      </w:r>
      <w:proofErr w:type="spellStart"/>
      <w:r w:rsidRPr="00DF6C51">
        <w:rPr>
          <w:rtl/>
        </w:rPr>
        <w:t>מתועבורת</w:t>
      </w:r>
      <w:proofErr w:type="spellEnd"/>
      <w:r w:rsidRPr="00DF6C51">
        <w:rPr>
          <w:rtl/>
        </w:rPr>
        <w:t xml:space="preserve"> </w:t>
      </w:r>
      <w:r w:rsidRPr="00DF6C51">
        <w:t>production</w:t>
      </w:r>
      <w:r w:rsidRPr="00DF6C51">
        <w:rPr>
          <w:rtl/>
        </w:rPr>
        <w:t xml:space="preserve"> אמיתית.</w:t>
      </w:r>
      <w:r w:rsidRPr="00DF6C51">
        <w:rPr>
          <w:rtl/>
        </w:rPr>
        <w:br/>
      </w:r>
      <w:r w:rsidRPr="00DF6C51">
        <w:rPr>
          <w:b/>
          <w:bCs/>
          <w:rtl/>
        </w:rPr>
        <w:t>פלט:</w:t>
      </w:r>
      <w:r w:rsidRPr="00DF6C51">
        <w:rPr>
          <w:rtl/>
        </w:rPr>
        <w:t xml:space="preserve"> ציון סטייה </w:t>
      </w:r>
      <w:proofErr w:type="spellStart"/>
      <w:r w:rsidRPr="00DF6C51">
        <w:rPr>
          <w:rtl/>
        </w:rPr>
        <w:t>מהבייסליין</w:t>
      </w:r>
      <w:proofErr w:type="spellEnd"/>
      <w:r w:rsidRPr="00DF6C51">
        <w:rPr>
          <w:rtl/>
        </w:rPr>
        <w:t xml:space="preserve"> + התרעה (כולל אפשרות טריגר ל-</w:t>
      </w:r>
      <w:r w:rsidRPr="00DF6C51">
        <w:t>Kill-Switch</w:t>
      </w:r>
      <w:r w:rsidRPr="00DF6C51">
        <w:rPr>
          <w:rtl/>
        </w:rPr>
        <w:t>).</w:t>
      </w:r>
    </w:p>
    <w:p w14:paraId="3B1E89D4" w14:textId="77777777" w:rsidR="00DF6C51" w:rsidRPr="00DF6C51" w:rsidRDefault="00DF6C51" w:rsidP="00DF6C51">
      <w:pPr>
        <w:rPr>
          <w:b/>
          <w:bCs/>
          <w:rtl/>
        </w:rPr>
      </w:pPr>
      <w:r w:rsidRPr="00DF6C51">
        <w:rPr>
          <w:b/>
          <w:bCs/>
          <w:rtl/>
        </w:rPr>
        <w:t>טבלת ספריות מרכזיות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356"/>
        <w:gridCol w:w="3648"/>
      </w:tblGrid>
      <w:tr w:rsidR="00DF6C51" w:rsidRPr="00DF6C51" w14:paraId="53070A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A6AFA" w14:textId="77777777" w:rsidR="00DF6C51" w:rsidRPr="00DF6C51" w:rsidRDefault="00DF6C51" w:rsidP="00DF6C51">
            <w:pPr>
              <w:rPr>
                <w:b/>
                <w:bCs/>
                <w:rtl/>
              </w:rPr>
            </w:pPr>
            <w:r w:rsidRPr="00DF6C51">
              <w:rPr>
                <w:b/>
                <w:bCs/>
                <w:rtl/>
              </w:rPr>
              <w:t>פעולה</w:t>
            </w:r>
          </w:p>
        </w:tc>
        <w:tc>
          <w:tcPr>
            <w:tcW w:w="0" w:type="auto"/>
            <w:vAlign w:val="center"/>
            <w:hideMark/>
          </w:tcPr>
          <w:p w14:paraId="4806ADF2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כלי</w:t>
            </w:r>
          </w:p>
        </w:tc>
        <w:tc>
          <w:tcPr>
            <w:tcW w:w="0" w:type="auto"/>
            <w:vAlign w:val="center"/>
            <w:hideMark/>
          </w:tcPr>
          <w:p w14:paraId="434BEE70" w14:textId="77777777" w:rsidR="00DF6C51" w:rsidRPr="00DF6C51" w:rsidRDefault="00DF6C51" w:rsidP="00DF6C51">
            <w:pPr>
              <w:rPr>
                <w:b/>
                <w:bCs/>
              </w:rPr>
            </w:pPr>
            <w:r w:rsidRPr="00DF6C51">
              <w:rPr>
                <w:b/>
                <w:bCs/>
                <w:rtl/>
              </w:rPr>
              <w:t>שימוש</w:t>
            </w:r>
          </w:p>
        </w:tc>
      </w:tr>
      <w:tr w:rsidR="00DF6C51" w:rsidRPr="00DF6C51" w14:paraId="47BC1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DD8B" w14:textId="77777777" w:rsidR="00DF6C51" w:rsidRPr="00DF6C51" w:rsidRDefault="00DF6C51" w:rsidP="00DF6C51">
            <w:r w:rsidRPr="00DF6C51">
              <w:rPr>
                <w:rtl/>
              </w:rPr>
              <w:t>הזרמת דגימות</w:t>
            </w:r>
            <w:r w:rsidRPr="00DF6C51">
              <w:t xml:space="preserve"> production</w:t>
            </w:r>
          </w:p>
        </w:tc>
        <w:tc>
          <w:tcPr>
            <w:tcW w:w="0" w:type="auto"/>
            <w:vAlign w:val="center"/>
            <w:hideMark/>
          </w:tcPr>
          <w:p w14:paraId="7E6C0EDC" w14:textId="77777777" w:rsidR="00DF6C51" w:rsidRPr="00DF6C51" w:rsidRDefault="00DF6C51" w:rsidP="00DF6C51">
            <w:r w:rsidRPr="00DF6C51">
              <w:t>Apache Kafka</w:t>
            </w:r>
          </w:p>
        </w:tc>
        <w:tc>
          <w:tcPr>
            <w:tcW w:w="0" w:type="auto"/>
            <w:vAlign w:val="center"/>
            <w:hideMark/>
          </w:tcPr>
          <w:p w14:paraId="1283074F" w14:textId="77777777" w:rsidR="00DF6C51" w:rsidRPr="00DF6C51" w:rsidRDefault="00DF6C51" w:rsidP="00DF6C51">
            <w:r w:rsidRPr="00DF6C51">
              <w:t xml:space="preserve">pipeline </w:t>
            </w:r>
            <w:r w:rsidRPr="00DF6C51">
              <w:rPr>
                <w:rtl/>
              </w:rPr>
              <w:t>א-סינכרוני ללא פגיעה ב</w:t>
            </w:r>
            <w:r w:rsidRPr="00DF6C51">
              <w:t>-latency</w:t>
            </w:r>
          </w:p>
        </w:tc>
      </w:tr>
      <w:tr w:rsidR="00DF6C51" w:rsidRPr="00DF6C51" w14:paraId="3C75C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09FF4" w14:textId="77777777" w:rsidR="00DF6C51" w:rsidRPr="00DF6C51" w:rsidRDefault="00DF6C51" w:rsidP="00DF6C51">
            <w:r w:rsidRPr="00DF6C51">
              <w:rPr>
                <w:rtl/>
              </w:rPr>
              <w:t>זיהוי סטייה סטטיסטית</w:t>
            </w:r>
          </w:p>
        </w:tc>
        <w:tc>
          <w:tcPr>
            <w:tcW w:w="0" w:type="auto"/>
            <w:vAlign w:val="center"/>
            <w:hideMark/>
          </w:tcPr>
          <w:p w14:paraId="0E04FFC7" w14:textId="77777777" w:rsidR="00DF6C51" w:rsidRPr="00DF6C51" w:rsidRDefault="00DF6C51" w:rsidP="00DF6C51">
            <w:r w:rsidRPr="00DF6C51">
              <w:t>Evidently AI</w:t>
            </w:r>
          </w:p>
        </w:tc>
        <w:tc>
          <w:tcPr>
            <w:tcW w:w="0" w:type="auto"/>
            <w:vAlign w:val="center"/>
            <w:hideMark/>
          </w:tcPr>
          <w:p w14:paraId="70D5283E" w14:textId="77777777" w:rsidR="00DF6C51" w:rsidRPr="00DF6C51" w:rsidRDefault="00DF6C51" w:rsidP="00DF6C51">
            <w:r w:rsidRPr="00DF6C51">
              <w:t xml:space="preserve">data/concept drift detection </w:t>
            </w:r>
            <w:r w:rsidRPr="00DF6C51">
              <w:rPr>
                <w:rtl/>
              </w:rPr>
              <w:t>מוכן</w:t>
            </w:r>
          </w:p>
        </w:tc>
      </w:tr>
    </w:tbl>
    <w:p w14:paraId="3DDCF838" w14:textId="77777777" w:rsidR="00F83241" w:rsidRPr="00DF6C51" w:rsidRDefault="00F83241"/>
    <w:sectPr w:rsidR="00F83241" w:rsidRPr="00DF6C51" w:rsidSect="000C1D7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49B4"/>
    <w:multiLevelType w:val="multilevel"/>
    <w:tmpl w:val="670E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53629"/>
    <w:multiLevelType w:val="multilevel"/>
    <w:tmpl w:val="E176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94DD6"/>
    <w:multiLevelType w:val="multilevel"/>
    <w:tmpl w:val="8A0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61B51"/>
    <w:multiLevelType w:val="multilevel"/>
    <w:tmpl w:val="301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8272B"/>
    <w:multiLevelType w:val="multilevel"/>
    <w:tmpl w:val="B798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2706D"/>
    <w:multiLevelType w:val="multilevel"/>
    <w:tmpl w:val="9636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32BB0"/>
    <w:multiLevelType w:val="multilevel"/>
    <w:tmpl w:val="7842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36266"/>
    <w:multiLevelType w:val="multilevel"/>
    <w:tmpl w:val="801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94E8B"/>
    <w:multiLevelType w:val="multilevel"/>
    <w:tmpl w:val="DEAC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436125">
    <w:abstractNumId w:val="8"/>
  </w:num>
  <w:num w:numId="2" w16cid:durableId="462115807">
    <w:abstractNumId w:val="1"/>
  </w:num>
  <w:num w:numId="3" w16cid:durableId="920485791">
    <w:abstractNumId w:val="5"/>
  </w:num>
  <w:num w:numId="4" w16cid:durableId="935601494">
    <w:abstractNumId w:val="3"/>
  </w:num>
  <w:num w:numId="5" w16cid:durableId="1086733664">
    <w:abstractNumId w:val="0"/>
  </w:num>
  <w:num w:numId="6" w16cid:durableId="1298876001">
    <w:abstractNumId w:val="4"/>
  </w:num>
  <w:num w:numId="7" w16cid:durableId="684945118">
    <w:abstractNumId w:val="7"/>
  </w:num>
  <w:num w:numId="8" w16cid:durableId="114101949">
    <w:abstractNumId w:val="6"/>
  </w:num>
  <w:num w:numId="9" w16cid:durableId="1874803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51"/>
    <w:rsid w:val="000C1D79"/>
    <w:rsid w:val="0059416E"/>
    <w:rsid w:val="00DD4051"/>
    <w:rsid w:val="00DF6C51"/>
    <w:rsid w:val="00EB793B"/>
    <w:rsid w:val="00F8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5F167"/>
  <w15:chartTrackingRefBased/>
  <w15:docId w15:val="{57F6FA38-3645-4CE7-922A-0DB9C008C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F6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3061</Words>
  <Characters>15308</Characters>
  <Application>Microsoft Office Word</Application>
  <DocSecurity>0</DocSecurity>
  <Lines>127</Lines>
  <Paragraphs>36</Paragraphs>
  <ScaleCrop>false</ScaleCrop>
  <Company/>
  <LinksUpToDate>false</LinksUpToDate>
  <CharactersWithSpaces>18333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Gralnic</dc:creator>
  <cp:keywords/>
  <dc:description/>
  <cp:lastModifiedBy>Rony Gralnic</cp:lastModifiedBy>
  <cp:revision>1</cp:revision>
  <dcterms:created xsi:type="dcterms:W3CDTF">2026-09-30T11:09:00Z</dcterms:created>
  <dcterms:modified xsi:type="dcterms:W3CDTF">2026-09-30T11:20:00Z</dcterms:modified>
</cp:coreProperties>
</file>