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876F4D8" w14:textId="77777777" w:rsidR="00871877" w:rsidRDefault="00871877">
      <w:pPr>
        <w:shd w:val="clear" w:color="auto" w:fill="0F172A"/>
        <w:jc w:val="center"/>
        <w:divId w:val="241574767"/>
        <w:rPr>
          <w:rFonts w:ascii="Segoe UI" w:eastAsia="Times New Roman" w:hAnsi="Segoe UI" w:cs="Segoe UI"/>
          <w:color w:val="F8FAFC"/>
          <w:sz w:val="15"/>
          <w:szCs w:val="15"/>
        </w:rPr>
      </w:pPr>
      <w:r>
        <w:rPr>
          <w:rFonts w:ascii="Segoe UI" w:eastAsia="Times New Roman" w:hAnsi="Segoe UI" w:cs="Segoe UI"/>
          <w:noProof/>
          <w:color w:val="F8FAFC"/>
          <w:sz w:val="15"/>
          <w:szCs w:val="15"/>
        </w:rPr>
        <w:drawing>
          <wp:inline distT="0" distB="0" distL="0" distR="0" wp14:anchorId="0CB9521E" wp14:editId="3C900E22">
            <wp:extent cx="1238250" cy="1238250"/>
            <wp:effectExtent l="0" t="0" r="0" b="0"/>
            <wp:docPr id="1" name="Imagen 1" descr="Rony Emerzon Pasc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ny Emerzon Pascu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A7C8" w14:textId="77777777" w:rsidR="00871877" w:rsidRDefault="00871877">
      <w:pPr>
        <w:shd w:val="clear" w:color="auto" w:fill="0F172A"/>
        <w:divId w:val="1154877360"/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  <w:t>Contacto</w:t>
      </w:r>
    </w:p>
    <w:p w14:paraId="2C808F08" w14:textId="77777777" w:rsidR="00871877" w:rsidRDefault="00871877">
      <w:pPr>
        <w:shd w:val="clear" w:color="auto" w:fill="0F172A"/>
        <w:divId w:val="1732269885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5"/>
          <w:sz w:val="13"/>
          <w:szCs w:val="13"/>
        </w:rPr>
        <w:t>Teléfono</w:t>
      </w:r>
      <w:r>
        <w:rPr>
          <w:rFonts w:ascii="Segoe UI" w:eastAsia="Times New Roman" w:hAnsi="Segoe UI" w:cs="Segoe UI"/>
          <w:color w:val="CBD5E1"/>
          <w:sz w:val="14"/>
          <w:szCs w:val="14"/>
        </w:rPr>
        <w:t>933 207 640</w:t>
      </w:r>
    </w:p>
    <w:p w14:paraId="5AFBE48C" w14:textId="77777777" w:rsidR="00871877" w:rsidRDefault="00871877">
      <w:pPr>
        <w:shd w:val="clear" w:color="auto" w:fill="0F172A"/>
        <w:divId w:val="1345088846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5"/>
          <w:sz w:val="13"/>
          <w:szCs w:val="13"/>
        </w:rPr>
        <w:t>Email</w:t>
      </w:r>
      <w:r>
        <w:rPr>
          <w:rFonts w:ascii="Segoe UI" w:eastAsia="Times New Roman" w:hAnsi="Segoe UI" w:cs="Segoe UI"/>
          <w:color w:val="CBD5E1"/>
          <w:sz w:val="14"/>
          <w:szCs w:val="14"/>
        </w:rPr>
        <w:t>ronyemerzon@gmail.com | ronyemerzon@outlook.com</w:t>
      </w:r>
    </w:p>
    <w:p w14:paraId="0C7BA302" w14:textId="77777777" w:rsidR="00871877" w:rsidRDefault="00871877">
      <w:pPr>
        <w:shd w:val="clear" w:color="auto" w:fill="0F172A"/>
        <w:divId w:val="1776899486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5"/>
          <w:sz w:val="13"/>
          <w:szCs w:val="13"/>
        </w:rPr>
        <w:t>DNI</w:t>
      </w:r>
      <w:r>
        <w:rPr>
          <w:rFonts w:ascii="Segoe UI" w:eastAsia="Times New Roman" w:hAnsi="Segoe UI" w:cs="Segoe UI"/>
          <w:color w:val="CBD5E1"/>
          <w:sz w:val="14"/>
          <w:szCs w:val="14"/>
        </w:rPr>
        <w:t>48276866</w:t>
      </w:r>
    </w:p>
    <w:p w14:paraId="7E293686" w14:textId="77777777" w:rsidR="00871877" w:rsidRDefault="00871877">
      <w:pPr>
        <w:shd w:val="clear" w:color="auto" w:fill="0F172A"/>
        <w:divId w:val="1016734187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5"/>
          <w:sz w:val="13"/>
          <w:szCs w:val="13"/>
        </w:rPr>
        <w:t>LinkedIn</w:t>
      </w:r>
      <w:hyperlink r:id="rId6" w:history="1">
        <w:r>
          <w:rPr>
            <w:rFonts w:ascii="Segoe UI" w:eastAsia="Times New Roman" w:hAnsi="Segoe UI" w:cs="Segoe UI"/>
            <w:color w:val="38BDF8"/>
            <w:sz w:val="14"/>
            <w:szCs w:val="14"/>
          </w:rPr>
          <w:t>linkedin.com/in/rony-emerzon-pascual</w:t>
        </w:r>
      </w:hyperlink>
    </w:p>
    <w:p w14:paraId="0E1DB8BB" w14:textId="77777777" w:rsidR="00871877" w:rsidRDefault="00871877">
      <w:pPr>
        <w:shd w:val="clear" w:color="auto" w:fill="0F172A"/>
        <w:divId w:val="966740782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5"/>
          <w:sz w:val="13"/>
          <w:szCs w:val="13"/>
        </w:rPr>
        <w:t>Portafolio GitHub</w:t>
      </w:r>
      <w:hyperlink r:id="rId7" w:history="1">
        <w:r>
          <w:rPr>
            <w:rFonts w:ascii="Segoe UI" w:eastAsia="Times New Roman" w:hAnsi="Segoe UI" w:cs="Segoe UI"/>
            <w:color w:val="38BDF8"/>
            <w:sz w:val="14"/>
            <w:szCs w:val="14"/>
          </w:rPr>
          <w:t>github.com/ronyemerzon/fullstack-portafolio</w:t>
        </w:r>
      </w:hyperlink>
    </w:p>
    <w:p w14:paraId="25448FC3" w14:textId="77777777" w:rsidR="00871877" w:rsidRDefault="00871877">
      <w:pPr>
        <w:shd w:val="clear" w:color="auto" w:fill="0F172A"/>
        <w:divId w:val="729305031"/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  <w:t>Habilidades Clave</w:t>
      </w:r>
    </w:p>
    <w:p w14:paraId="524BFDA9" w14:textId="77777777" w:rsidR="00871877" w:rsidRDefault="00871877">
      <w:pPr>
        <w:shd w:val="clear" w:color="auto" w:fill="0F172A"/>
        <w:divId w:val="806044709"/>
        <w:rPr>
          <w:rFonts w:ascii="Segoe UI" w:eastAsia="Times New Roman" w:hAnsi="Segoe UI" w:cs="Segoe UI"/>
          <w:color w:val="F8FAFC"/>
          <w:sz w:val="15"/>
          <w:szCs w:val="15"/>
        </w:rPr>
      </w:pPr>
      <w:r>
        <w:rPr>
          <w:rStyle w:val="badge1"/>
          <w:rFonts w:ascii="Segoe UI" w:eastAsia="Times New Roman" w:hAnsi="Segoe UI" w:cs="Segoe UI"/>
        </w:rPr>
        <w:t>Java 21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Node.js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AWS Cloud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Spring Boot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Angular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Gestión Incidentes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Análisis Trazas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Remediación Código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Express.js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SQL Server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APIs RESTful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Spring Security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TypeScript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.NET / C#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Kotlin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  <w:r>
        <w:rPr>
          <w:rStyle w:val="badge1"/>
          <w:rFonts w:ascii="Segoe UI" w:eastAsia="Times New Roman" w:hAnsi="Segoe UI" w:cs="Segoe UI"/>
        </w:rPr>
        <w:t>PostgreSQL</w:t>
      </w:r>
      <w:r>
        <w:rPr>
          <w:rFonts w:ascii="Segoe UI" w:eastAsia="Times New Roman" w:hAnsi="Segoe UI" w:cs="Segoe UI"/>
          <w:color w:val="F8FAFC"/>
          <w:sz w:val="15"/>
          <w:szCs w:val="15"/>
        </w:rPr>
        <w:t xml:space="preserve"> </w:t>
      </w:r>
    </w:p>
    <w:p w14:paraId="484F23B8" w14:textId="77777777" w:rsidR="00871877" w:rsidRDefault="00871877">
      <w:pPr>
        <w:shd w:val="clear" w:color="auto" w:fill="0F172A"/>
        <w:divId w:val="595986093"/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  <w:t>Cursos y Conocimientos</w:t>
      </w:r>
    </w:p>
    <w:p w14:paraId="1F1A3631" w14:textId="77777777" w:rsidR="00871877" w:rsidRDefault="00871877">
      <w:pPr>
        <w:numPr>
          <w:ilvl w:val="0"/>
          <w:numId w:val="1"/>
        </w:numPr>
        <w:shd w:val="clear" w:color="auto" w:fill="0F172A"/>
        <w:spacing w:before="100" w:beforeAutospacing="1" w:after="27"/>
        <w:divId w:val="1553076001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Cloud Computing</w:t>
      </w: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 (AWS &amp; Azure)</w:t>
      </w:r>
    </w:p>
    <w:p w14:paraId="4B9DC24D" w14:textId="77777777" w:rsidR="00871877" w:rsidRDefault="00871877">
      <w:pPr>
        <w:numPr>
          <w:ilvl w:val="0"/>
          <w:numId w:val="1"/>
        </w:numPr>
        <w:shd w:val="clear" w:color="auto" w:fill="0F172A"/>
        <w:spacing w:before="100" w:beforeAutospacing="1" w:after="27"/>
        <w:divId w:val="1553076001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Node.js &amp; Express</w:t>
      </w:r>
    </w:p>
    <w:p w14:paraId="7E33EF44" w14:textId="77777777" w:rsidR="00871877" w:rsidRDefault="00871877">
      <w:pPr>
        <w:numPr>
          <w:ilvl w:val="0"/>
          <w:numId w:val="1"/>
        </w:numPr>
        <w:shd w:val="clear" w:color="auto" w:fill="0F172A"/>
        <w:spacing w:before="100" w:beforeAutospacing="1" w:after="27"/>
        <w:divId w:val="1553076001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Programación .NET &amp; C#</w:t>
      </w:r>
    </w:p>
    <w:p w14:paraId="296F081A" w14:textId="77777777" w:rsidR="00871877" w:rsidRDefault="00871877">
      <w:pPr>
        <w:numPr>
          <w:ilvl w:val="0"/>
          <w:numId w:val="1"/>
        </w:numPr>
        <w:shd w:val="clear" w:color="auto" w:fill="0F172A"/>
        <w:spacing w:before="100" w:beforeAutospacing="1" w:after="27"/>
        <w:divId w:val="1553076001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Java &amp; Spring Boot Avanzado</w:t>
      </w:r>
    </w:p>
    <w:p w14:paraId="2396A5CA" w14:textId="77777777" w:rsidR="00871877" w:rsidRDefault="00871877">
      <w:pPr>
        <w:numPr>
          <w:ilvl w:val="0"/>
          <w:numId w:val="1"/>
        </w:numPr>
        <w:shd w:val="clear" w:color="auto" w:fill="0F172A"/>
        <w:spacing w:before="100" w:beforeAutospacing="1" w:after="27"/>
        <w:divId w:val="1553076001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Angular &amp; TypeScript</w:t>
      </w:r>
    </w:p>
    <w:p w14:paraId="6562EFC7" w14:textId="77777777" w:rsidR="00871877" w:rsidRDefault="00871877">
      <w:pPr>
        <w:numPr>
          <w:ilvl w:val="0"/>
          <w:numId w:val="1"/>
        </w:numPr>
        <w:shd w:val="clear" w:color="auto" w:fill="0F172A"/>
        <w:spacing w:before="100" w:beforeAutospacing="1" w:after="27"/>
        <w:divId w:val="1553076001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Kotlin &amp; Android Studio</w:t>
      </w:r>
    </w:p>
    <w:p w14:paraId="1F958461" w14:textId="77777777" w:rsidR="00871877" w:rsidRDefault="00871877">
      <w:pPr>
        <w:numPr>
          <w:ilvl w:val="0"/>
          <w:numId w:val="1"/>
        </w:numPr>
        <w:shd w:val="clear" w:color="auto" w:fill="0F172A"/>
        <w:spacing w:before="100" w:beforeAutospacing="1" w:after="27"/>
        <w:divId w:val="1553076001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SQL Server &amp; PostgreSQL</w:t>
      </w:r>
    </w:p>
    <w:p w14:paraId="460443F8" w14:textId="77777777" w:rsidR="00871877" w:rsidRDefault="00871877">
      <w:pPr>
        <w:numPr>
          <w:ilvl w:val="0"/>
          <w:numId w:val="1"/>
        </w:numPr>
        <w:shd w:val="clear" w:color="auto" w:fill="0F172A"/>
        <w:spacing w:before="100" w:beforeAutospacing="1" w:after="27"/>
        <w:divId w:val="1553076001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color w:val="CBD5E1"/>
          <w:sz w:val="14"/>
          <w:szCs w:val="14"/>
        </w:rPr>
        <w:t xml:space="preserve">• </w:t>
      </w: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Python para Automatización</w:t>
      </w:r>
    </w:p>
    <w:p w14:paraId="2CB06CEB" w14:textId="77777777" w:rsidR="00871877" w:rsidRDefault="00871877">
      <w:pPr>
        <w:shd w:val="clear" w:color="auto" w:fill="0F172A"/>
        <w:divId w:val="1593273160"/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  <w:t>Educación y Certificaciones</w:t>
      </w:r>
    </w:p>
    <w:p w14:paraId="074F3576" w14:textId="77777777" w:rsidR="00871877" w:rsidRDefault="00871877">
      <w:pPr>
        <w:shd w:val="clear" w:color="auto" w:fill="0F172A"/>
        <w:divId w:val="1149446106"/>
        <w:rPr>
          <w:rFonts w:ascii="Segoe UI" w:eastAsia="Times New Roman" w:hAnsi="Segoe UI" w:cs="Segoe UI"/>
          <w:b/>
          <w:bCs/>
          <w:color w:val="FFFFFF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Bachiller en Desarrollo Fullstack</w:t>
      </w:r>
    </w:p>
    <w:p w14:paraId="04C2AB4A" w14:textId="77777777" w:rsidR="00871877" w:rsidRDefault="00871877">
      <w:pPr>
        <w:shd w:val="clear" w:color="auto" w:fill="0F172A"/>
        <w:divId w:val="1498500077"/>
        <w:rPr>
          <w:rFonts w:ascii="Segoe UI" w:eastAsia="Times New Roman" w:hAnsi="Segoe UI" w:cs="Segoe UI"/>
          <w:b/>
          <w:bCs/>
          <w:color w:val="38BDF8"/>
          <w:sz w:val="13"/>
          <w:szCs w:val="13"/>
        </w:rPr>
      </w:pPr>
      <w:r>
        <w:rPr>
          <w:rFonts w:ascii="Segoe UI" w:eastAsia="Times New Roman" w:hAnsi="Segoe UI" w:cs="Segoe UI"/>
          <w:b/>
          <w:bCs/>
          <w:color w:val="38BDF8"/>
          <w:sz w:val="13"/>
          <w:szCs w:val="13"/>
        </w:rPr>
        <w:t>IDAT - Instituto Superior</w:t>
      </w:r>
    </w:p>
    <w:p w14:paraId="3B31EAEF" w14:textId="77777777" w:rsidR="00871877" w:rsidRDefault="00871877">
      <w:pPr>
        <w:shd w:val="clear" w:color="auto" w:fill="0F172A"/>
        <w:divId w:val="1673072263"/>
        <w:rPr>
          <w:rFonts w:ascii="Segoe UI" w:eastAsia="Times New Roman" w:hAnsi="Segoe UI" w:cs="Segoe UI"/>
          <w:color w:val="94A3B8"/>
          <w:sz w:val="13"/>
          <w:szCs w:val="13"/>
        </w:rPr>
      </w:pPr>
      <w:r>
        <w:rPr>
          <w:rFonts w:ascii="Segoe UI" w:eastAsia="Times New Roman" w:hAnsi="Segoe UI" w:cs="Segoe UI"/>
          <w:color w:val="94A3B8"/>
          <w:sz w:val="13"/>
          <w:szCs w:val="13"/>
        </w:rPr>
        <w:t>En curso | V Ciclo de 8 (2024 - 2026)</w:t>
      </w:r>
    </w:p>
    <w:p w14:paraId="050E9D62" w14:textId="77777777" w:rsidR="00871877" w:rsidRDefault="00871877">
      <w:pPr>
        <w:shd w:val="clear" w:color="auto" w:fill="0F172A"/>
        <w:divId w:val="1791557980"/>
        <w:rPr>
          <w:rFonts w:ascii="Segoe UI" w:eastAsia="Times New Roman" w:hAnsi="Segoe UI" w:cs="Segoe UI"/>
          <w:color w:val="CBD5E1"/>
          <w:sz w:val="13"/>
          <w:szCs w:val="13"/>
        </w:rPr>
      </w:pPr>
      <w:r>
        <w:rPr>
          <w:rFonts w:ascii="Segoe UI" w:eastAsia="Times New Roman" w:hAnsi="Segoe UI" w:cs="Segoe UI"/>
          <w:color w:val="CBD5E1"/>
          <w:sz w:val="13"/>
          <w:szCs w:val="13"/>
        </w:rPr>
        <w:t>Restan 12 meses para egresar como Bachiller en Desarrollo de Software.</w:t>
      </w:r>
    </w:p>
    <w:p w14:paraId="1CB861D1" w14:textId="77777777" w:rsidR="00871877" w:rsidRDefault="00871877">
      <w:pPr>
        <w:shd w:val="clear" w:color="auto" w:fill="0F172A"/>
        <w:divId w:val="2081754990"/>
        <w:rPr>
          <w:rFonts w:ascii="Segoe UI" w:eastAsia="Times New Roman" w:hAnsi="Segoe UI" w:cs="Segoe UI"/>
          <w:b/>
          <w:bCs/>
          <w:color w:val="FFFFFF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Bootcamp Fullstack Java &amp; Angular</w:t>
      </w:r>
    </w:p>
    <w:p w14:paraId="688D3EA7" w14:textId="77777777" w:rsidR="00871877" w:rsidRDefault="00871877">
      <w:pPr>
        <w:shd w:val="clear" w:color="auto" w:fill="0F172A"/>
        <w:divId w:val="2118676867"/>
        <w:rPr>
          <w:rFonts w:ascii="Segoe UI" w:eastAsia="Times New Roman" w:hAnsi="Segoe UI" w:cs="Segoe UI"/>
          <w:b/>
          <w:bCs/>
          <w:color w:val="38BDF8"/>
          <w:sz w:val="13"/>
          <w:szCs w:val="13"/>
        </w:rPr>
      </w:pPr>
      <w:r>
        <w:rPr>
          <w:rFonts w:ascii="Segoe UI" w:eastAsia="Times New Roman" w:hAnsi="Segoe UI" w:cs="Segoe UI"/>
          <w:b/>
          <w:bCs/>
          <w:color w:val="38BDF8"/>
          <w:sz w:val="13"/>
          <w:szCs w:val="13"/>
        </w:rPr>
        <w:t>TECSUP - CÓDIGO (2024 - 2025)</w:t>
      </w:r>
    </w:p>
    <w:p w14:paraId="0DA9818F" w14:textId="77777777" w:rsidR="00871877" w:rsidRDefault="00871877">
      <w:pPr>
        <w:shd w:val="clear" w:color="auto" w:fill="0F172A"/>
        <w:divId w:val="1630361655"/>
        <w:rPr>
          <w:rFonts w:ascii="Segoe UI" w:eastAsia="Times New Roman" w:hAnsi="Segoe UI" w:cs="Segoe UI"/>
          <w:color w:val="CBD5E1"/>
          <w:sz w:val="13"/>
          <w:szCs w:val="13"/>
        </w:rPr>
      </w:pPr>
      <w:r>
        <w:rPr>
          <w:rFonts w:ascii="Segoe UI" w:eastAsia="Times New Roman" w:hAnsi="Segoe UI" w:cs="Segoe UI"/>
          <w:color w:val="CBD5E1"/>
          <w:sz w:val="13"/>
          <w:szCs w:val="13"/>
        </w:rPr>
        <w:t>Especialización intensiva Java, Spring Boot &amp; Angular.</w:t>
      </w:r>
    </w:p>
    <w:p w14:paraId="3ADC0C36" w14:textId="77777777" w:rsidR="00871877" w:rsidRDefault="00871877">
      <w:pPr>
        <w:shd w:val="clear" w:color="auto" w:fill="0F172A"/>
        <w:divId w:val="1808164588"/>
        <w:rPr>
          <w:rFonts w:ascii="Segoe UI" w:eastAsia="Times New Roman" w:hAnsi="Segoe UI" w:cs="Segoe UI"/>
          <w:b/>
          <w:bCs/>
          <w:color w:val="FFFFFF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Desarrollo Backend Node.js &amp; AWS</w:t>
      </w:r>
    </w:p>
    <w:p w14:paraId="26CD557A" w14:textId="77777777" w:rsidR="00871877" w:rsidRDefault="00871877">
      <w:pPr>
        <w:shd w:val="clear" w:color="auto" w:fill="0F172A"/>
        <w:divId w:val="267860279"/>
        <w:rPr>
          <w:rFonts w:ascii="Segoe UI" w:eastAsia="Times New Roman" w:hAnsi="Segoe UI" w:cs="Segoe UI"/>
          <w:b/>
          <w:bCs/>
          <w:color w:val="38BDF8"/>
          <w:sz w:val="13"/>
          <w:szCs w:val="13"/>
        </w:rPr>
      </w:pPr>
      <w:r>
        <w:rPr>
          <w:rFonts w:ascii="Segoe UI" w:eastAsia="Times New Roman" w:hAnsi="Segoe UI" w:cs="Segoe UI"/>
          <w:b/>
          <w:bCs/>
          <w:color w:val="38BDF8"/>
          <w:sz w:val="13"/>
          <w:szCs w:val="13"/>
        </w:rPr>
        <w:t>Cursos y Capacitación Virtual</w:t>
      </w:r>
    </w:p>
    <w:p w14:paraId="2E54E557" w14:textId="77777777" w:rsidR="00871877" w:rsidRDefault="00871877">
      <w:pPr>
        <w:shd w:val="clear" w:color="auto" w:fill="0F172A"/>
        <w:divId w:val="74327980"/>
        <w:rPr>
          <w:rFonts w:ascii="Segoe UI" w:eastAsia="Times New Roman" w:hAnsi="Segoe UI" w:cs="Segoe UI"/>
          <w:color w:val="CBD5E1"/>
          <w:sz w:val="13"/>
          <w:szCs w:val="13"/>
        </w:rPr>
      </w:pPr>
      <w:r>
        <w:rPr>
          <w:rFonts w:ascii="Segoe UI" w:eastAsia="Times New Roman" w:hAnsi="Segoe UI" w:cs="Segoe UI"/>
          <w:color w:val="CBD5E1"/>
          <w:sz w:val="13"/>
          <w:szCs w:val="13"/>
        </w:rPr>
        <w:t>Express.js, AWS (Lambda, S3, CloudWatch), incidentes y trazas.</w:t>
      </w:r>
    </w:p>
    <w:p w14:paraId="09EF010B" w14:textId="77777777" w:rsidR="00871877" w:rsidRDefault="00871877">
      <w:pPr>
        <w:shd w:val="clear" w:color="auto" w:fill="0F172A"/>
        <w:divId w:val="1559592848"/>
        <w:rPr>
          <w:rFonts w:ascii="Segoe UI" w:eastAsia="Times New Roman" w:hAnsi="Segoe UI" w:cs="Segoe UI"/>
          <w:b/>
          <w:bCs/>
          <w:color w:val="FFFFFF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FFFFFF"/>
          <w:sz w:val="14"/>
          <w:szCs w:val="14"/>
        </w:rPr>
        <w:t>Certificaciones Nube (AWS &amp; Azure)</w:t>
      </w:r>
    </w:p>
    <w:p w14:paraId="3107AC95" w14:textId="77777777" w:rsidR="00871877" w:rsidRDefault="00871877">
      <w:pPr>
        <w:shd w:val="clear" w:color="auto" w:fill="0F172A"/>
        <w:divId w:val="1772431846"/>
        <w:rPr>
          <w:rFonts w:ascii="Segoe UI" w:eastAsia="Times New Roman" w:hAnsi="Segoe UI" w:cs="Segoe UI"/>
          <w:b/>
          <w:bCs/>
          <w:color w:val="38BDF8"/>
          <w:sz w:val="13"/>
          <w:szCs w:val="13"/>
        </w:rPr>
      </w:pPr>
      <w:r>
        <w:rPr>
          <w:rFonts w:ascii="Segoe UI" w:eastAsia="Times New Roman" w:hAnsi="Segoe UI" w:cs="Segoe UI"/>
          <w:b/>
          <w:bCs/>
          <w:color w:val="38BDF8"/>
          <w:sz w:val="13"/>
          <w:szCs w:val="13"/>
        </w:rPr>
        <w:t>Capacitación Virtual</w:t>
      </w:r>
    </w:p>
    <w:p w14:paraId="0E74A2B4" w14:textId="77777777" w:rsidR="00871877" w:rsidRDefault="00871877">
      <w:pPr>
        <w:shd w:val="clear" w:color="auto" w:fill="0F172A"/>
        <w:divId w:val="220219324"/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</w:pPr>
      <w:r>
        <w:rPr>
          <w:rFonts w:ascii="Segoe UI" w:eastAsia="Times New Roman" w:hAnsi="Segoe UI" w:cs="Segoe UI"/>
          <w:b/>
          <w:bCs/>
          <w:caps/>
          <w:color w:val="38BDF8"/>
          <w:spacing w:val="9"/>
          <w:sz w:val="15"/>
          <w:szCs w:val="15"/>
        </w:rPr>
        <w:t>Otros Datos</w:t>
      </w:r>
    </w:p>
    <w:p w14:paraId="2B928D50" w14:textId="77777777" w:rsidR="00871877" w:rsidRDefault="00871877">
      <w:pPr>
        <w:shd w:val="clear" w:color="auto" w:fill="0F172A"/>
        <w:divId w:val="534780683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5"/>
          <w:sz w:val="13"/>
          <w:szCs w:val="13"/>
        </w:rPr>
        <w:t>Licencia de Conducir</w:t>
      </w:r>
      <w:r>
        <w:rPr>
          <w:rFonts w:ascii="Segoe UI" w:eastAsia="Times New Roman" w:hAnsi="Segoe UI" w:cs="Segoe UI"/>
          <w:color w:val="CBD5E1"/>
          <w:sz w:val="14"/>
          <w:szCs w:val="14"/>
        </w:rPr>
        <w:t>A2B (MTC)</w:t>
      </w:r>
    </w:p>
    <w:p w14:paraId="3043F933" w14:textId="77777777" w:rsidR="00871877" w:rsidRDefault="00871877">
      <w:pPr>
        <w:shd w:val="clear" w:color="auto" w:fill="0F172A"/>
        <w:divId w:val="297686796"/>
        <w:rPr>
          <w:rFonts w:ascii="Segoe UI" w:eastAsia="Times New Roman" w:hAnsi="Segoe UI" w:cs="Segoe UI"/>
          <w:color w:val="CBD5E1"/>
          <w:sz w:val="14"/>
          <w:szCs w:val="14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5"/>
          <w:sz w:val="13"/>
          <w:szCs w:val="13"/>
        </w:rPr>
        <w:t>Idiomas</w:t>
      </w:r>
      <w:r>
        <w:rPr>
          <w:rFonts w:ascii="Segoe UI" w:eastAsia="Times New Roman" w:hAnsi="Segoe UI" w:cs="Segoe UI"/>
          <w:color w:val="CBD5E1"/>
          <w:sz w:val="14"/>
          <w:szCs w:val="14"/>
        </w:rPr>
        <w:t>Inglés Intermedio</w:t>
      </w:r>
    </w:p>
    <w:p w14:paraId="3ABBE9C7" w14:textId="77777777" w:rsidR="00871877" w:rsidRDefault="00871877">
      <w:pPr>
        <w:pStyle w:val="Ttulo1"/>
        <w:shd w:val="clear" w:color="auto" w:fill="FFFFFF"/>
        <w:divId w:val="540821454"/>
        <w:rPr>
          <w:rFonts w:ascii="Segoe UI" w:eastAsia="Times New Roman" w:hAnsi="Segoe UI" w:cs="Segoe UI"/>
          <w:color w:val="0F172A"/>
          <w:spacing w:val="-5"/>
          <w:sz w:val="27"/>
          <w:szCs w:val="27"/>
        </w:rPr>
      </w:pPr>
      <w:r>
        <w:rPr>
          <w:rFonts w:ascii="Segoe UI" w:eastAsia="Times New Roman" w:hAnsi="Segoe UI" w:cs="Segoe UI"/>
          <w:color w:val="0F172A"/>
          <w:spacing w:val="-5"/>
          <w:sz w:val="27"/>
          <w:szCs w:val="27"/>
        </w:rPr>
        <w:t>Rony Emerzon Pascual Cárdenas</w:t>
      </w:r>
    </w:p>
    <w:p w14:paraId="56043F5F" w14:textId="77777777" w:rsidR="00871877" w:rsidRDefault="00871877">
      <w:pPr>
        <w:shd w:val="clear" w:color="auto" w:fill="FFFFFF"/>
        <w:divId w:val="1935240515"/>
        <w:rPr>
          <w:rFonts w:ascii="Segoe UI" w:eastAsia="Times New Roman" w:hAnsi="Segoe UI" w:cs="Segoe UI"/>
          <w:b/>
          <w:bCs/>
          <w:caps/>
          <w:color w:val="0284C7"/>
          <w:spacing w:val="6"/>
          <w:sz w:val="16"/>
          <w:szCs w:val="16"/>
        </w:rPr>
      </w:pPr>
      <w:r>
        <w:rPr>
          <w:rFonts w:ascii="Segoe UI" w:eastAsia="Times New Roman" w:hAnsi="Segoe UI" w:cs="Segoe UI"/>
          <w:b/>
          <w:bCs/>
          <w:caps/>
          <w:color w:val="0284C7"/>
          <w:spacing w:val="6"/>
          <w:sz w:val="16"/>
          <w:szCs w:val="16"/>
        </w:rPr>
        <w:t>Desarrollador Fullstack (Java 21, Node.js &amp; Angular)</w:t>
      </w:r>
    </w:p>
    <w:p w14:paraId="7C0015AC" w14:textId="77777777" w:rsidR="00871877" w:rsidRDefault="00871877">
      <w:pPr>
        <w:shd w:val="clear" w:color="auto" w:fill="FFFFFF"/>
        <w:divId w:val="1397781449"/>
        <w:rPr>
          <w:rFonts w:ascii="Segoe UI" w:eastAsia="Times New Roman" w:hAnsi="Segoe UI" w:cs="Segoe UI"/>
          <w:b/>
          <w:bCs/>
          <w:color w:val="64748B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64748B"/>
          <w:sz w:val="14"/>
          <w:szCs w:val="14"/>
        </w:rPr>
        <w:t>Bachiller en Desarrollo Fullstack (en curso - IDAT) | Especialista Backend &amp; Cloud AWS</w:t>
      </w:r>
    </w:p>
    <w:p w14:paraId="2A4C527C" w14:textId="77777777" w:rsidR="00871877" w:rsidRDefault="00871877">
      <w:pPr>
        <w:shd w:val="clear" w:color="auto" w:fill="FFFFFF"/>
        <w:divId w:val="1203900767"/>
        <w:rPr>
          <w:rFonts w:ascii="Segoe UI" w:eastAsia="Times New Roman" w:hAnsi="Segoe UI" w:cs="Segoe UI"/>
          <w:b/>
          <w:bCs/>
          <w:caps/>
          <w:color w:val="0F172A"/>
          <w:spacing w:val="8"/>
          <w:sz w:val="16"/>
          <w:szCs w:val="16"/>
        </w:rPr>
      </w:pPr>
      <w:r>
        <w:rPr>
          <w:rFonts w:ascii="Segoe UI" w:eastAsia="Times New Roman" w:hAnsi="Segoe UI" w:cs="Segoe UI"/>
          <w:b/>
          <w:bCs/>
          <w:caps/>
          <w:color w:val="0F172A"/>
          <w:spacing w:val="8"/>
          <w:sz w:val="16"/>
          <w:szCs w:val="16"/>
        </w:rPr>
        <w:t>Perfil Profesional</w:t>
      </w:r>
    </w:p>
    <w:p w14:paraId="4D052135" w14:textId="77777777" w:rsidR="00871877" w:rsidRDefault="00871877">
      <w:pPr>
        <w:pStyle w:val="profile-summary"/>
        <w:shd w:val="clear" w:color="auto" w:fill="FFFFFF"/>
        <w:divId w:val="1910925164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Desarrollador de Software Fullstack con amplia experiencia en la construcción de soluciones empresariales utilizando </w:t>
      </w:r>
      <w:r>
        <w:rPr>
          <w:rFonts w:ascii="Segoe UI" w:hAnsi="Segoe UI" w:cs="Segoe UI"/>
          <w:b/>
          <w:bCs/>
          <w:color w:val="0369A1"/>
        </w:rPr>
        <w:t>Java 21</w:t>
      </w:r>
      <w:r>
        <w:rPr>
          <w:rFonts w:ascii="Segoe UI" w:hAnsi="Segoe UI" w:cs="Segoe UI"/>
        </w:rPr>
        <w:t xml:space="preserve">, </w:t>
      </w:r>
      <w:r>
        <w:rPr>
          <w:rFonts w:ascii="Segoe UI" w:hAnsi="Segoe UI" w:cs="Segoe UI"/>
          <w:b/>
          <w:bCs/>
          <w:color w:val="0369A1"/>
        </w:rPr>
        <w:t>Node.js (Express)</w:t>
      </w:r>
      <w:r>
        <w:rPr>
          <w:rFonts w:ascii="Segoe UI" w:hAnsi="Segoe UI" w:cs="Segoe UI"/>
        </w:rPr>
        <w:t xml:space="preserve">, </w:t>
      </w:r>
      <w:r>
        <w:rPr>
          <w:rFonts w:ascii="Segoe UI" w:hAnsi="Segoe UI" w:cs="Segoe UI"/>
          <w:b/>
          <w:bCs/>
          <w:color w:val="0369A1"/>
        </w:rPr>
        <w:t>Spring Boot</w:t>
      </w:r>
      <w:r>
        <w:rPr>
          <w:rFonts w:ascii="Segoe UI" w:hAnsi="Segoe UI" w:cs="Segoe UI"/>
        </w:rPr>
        <w:t xml:space="preserve"> y </w:t>
      </w:r>
      <w:r>
        <w:rPr>
          <w:rFonts w:ascii="Segoe UI" w:hAnsi="Segoe UI" w:cs="Segoe UI"/>
          <w:b/>
          <w:bCs/>
          <w:color w:val="0369A1"/>
        </w:rPr>
        <w:t>Angular</w:t>
      </w:r>
      <w:r>
        <w:rPr>
          <w:rFonts w:ascii="Segoe UI" w:hAnsi="Segoe UI" w:cs="Segoe UI"/>
        </w:rPr>
        <w:t xml:space="preserve">. Capacidad demostrada para </w:t>
      </w:r>
      <w:r>
        <w:rPr>
          <w:rFonts w:ascii="Segoe UI" w:hAnsi="Segoe UI" w:cs="Segoe UI"/>
          <w:b/>
          <w:bCs/>
          <w:color w:val="0369A1"/>
        </w:rPr>
        <w:t>gestionar incidentes productivos, analizar trazas de registros (stack traces / CloudWatch) y proponer remediaciones efectivas de código</w:t>
      </w:r>
      <w:r>
        <w:rPr>
          <w:rFonts w:ascii="Segoe UI" w:hAnsi="Segoe UI" w:cs="Segoe UI"/>
        </w:rPr>
        <w:t xml:space="preserve">. Experiencia en el desarrollo del sistema </w:t>
      </w:r>
      <w:r>
        <w:rPr>
          <w:rFonts w:ascii="Segoe UI" w:hAnsi="Segoe UI" w:cs="Segoe UI"/>
          <w:b/>
          <w:bCs/>
          <w:color w:val="0369A1"/>
        </w:rPr>
        <w:t>ERP para ICO Logística</w:t>
      </w:r>
      <w:r>
        <w:rPr>
          <w:rFonts w:ascii="Segoe UI" w:hAnsi="Segoe UI" w:cs="Segoe UI"/>
        </w:rPr>
        <w:t xml:space="preserve">, CRM de ventas, submódulo de </w:t>
      </w:r>
      <w:r>
        <w:rPr>
          <w:rFonts w:ascii="Segoe UI" w:hAnsi="Segoe UI" w:cs="Segoe UI"/>
          <w:b/>
          <w:bCs/>
          <w:color w:val="0369A1"/>
        </w:rPr>
        <w:t>Gestión de Activos de TI</w:t>
      </w:r>
      <w:r>
        <w:rPr>
          <w:rFonts w:ascii="Segoe UI" w:hAnsi="Segoe UI" w:cs="Segoe UI"/>
        </w:rPr>
        <w:t xml:space="preserve"> y servicios Cloud con </w:t>
      </w:r>
      <w:r>
        <w:rPr>
          <w:rFonts w:ascii="Segoe UI" w:hAnsi="Segoe UI" w:cs="Segoe UI"/>
          <w:b/>
          <w:bCs/>
          <w:color w:val="0369A1"/>
        </w:rPr>
        <w:t>AWS (S3, Lambda, CloudWatch)</w:t>
      </w:r>
      <w:r>
        <w:rPr>
          <w:rFonts w:ascii="Segoe UI" w:hAnsi="Segoe UI" w:cs="Segoe UI"/>
        </w:rPr>
        <w:t xml:space="preserve"> sobre bases de datos </w:t>
      </w:r>
      <w:r>
        <w:rPr>
          <w:rFonts w:ascii="Segoe UI" w:hAnsi="Segoe UI" w:cs="Segoe UI"/>
          <w:b/>
          <w:bCs/>
          <w:color w:val="0369A1"/>
        </w:rPr>
        <w:t>SQL Server</w:t>
      </w:r>
      <w:r>
        <w:rPr>
          <w:rFonts w:ascii="Segoe UI" w:hAnsi="Segoe UI" w:cs="Segoe UI"/>
        </w:rPr>
        <w:t xml:space="preserve"> y </w:t>
      </w:r>
      <w:r>
        <w:rPr>
          <w:rFonts w:ascii="Segoe UI" w:hAnsi="Segoe UI" w:cs="Segoe UI"/>
          <w:b/>
          <w:bCs/>
          <w:color w:val="0369A1"/>
        </w:rPr>
        <w:t>PostgreSQL</w:t>
      </w:r>
      <w:r>
        <w:rPr>
          <w:rFonts w:ascii="Segoe UI" w:hAnsi="Segoe UI" w:cs="Segoe UI"/>
        </w:rPr>
        <w:t xml:space="preserve">. </w:t>
      </w:r>
    </w:p>
    <w:p w14:paraId="58D7D701" w14:textId="77777777" w:rsidR="00871877" w:rsidRDefault="00871877">
      <w:pPr>
        <w:shd w:val="clear" w:color="auto" w:fill="FFFFFF"/>
        <w:divId w:val="1255893550"/>
        <w:rPr>
          <w:rFonts w:ascii="Segoe UI" w:eastAsia="Times New Roman" w:hAnsi="Segoe UI" w:cs="Segoe UI"/>
          <w:b/>
          <w:bCs/>
          <w:caps/>
          <w:color w:val="0F172A"/>
          <w:spacing w:val="8"/>
          <w:sz w:val="16"/>
          <w:szCs w:val="16"/>
        </w:rPr>
      </w:pPr>
      <w:r>
        <w:rPr>
          <w:rFonts w:ascii="Segoe UI" w:eastAsia="Times New Roman" w:hAnsi="Segoe UI" w:cs="Segoe UI"/>
          <w:b/>
          <w:bCs/>
          <w:caps/>
          <w:color w:val="0F172A"/>
          <w:spacing w:val="8"/>
          <w:sz w:val="16"/>
          <w:szCs w:val="16"/>
        </w:rPr>
        <w:t>Experiencia Laboral Principal</w:t>
      </w:r>
    </w:p>
    <w:p w14:paraId="6B6018A7" w14:textId="77777777" w:rsidR="00871877" w:rsidRDefault="00871877">
      <w:pPr>
        <w:shd w:val="clear" w:color="auto" w:fill="FFFFFF"/>
        <w:divId w:val="303894010"/>
        <w:rPr>
          <w:rFonts w:ascii="Segoe UI" w:eastAsia="Times New Roman" w:hAnsi="Segoe UI" w:cs="Segoe UI"/>
          <w:color w:val="1E293B"/>
          <w:sz w:val="15"/>
          <w:szCs w:val="15"/>
        </w:rPr>
      </w:pPr>
      <w:r>
        <w:rPr>
          <w:rStyle w:val="job-role1"/>
          <w:rFonts w:ascii="Segoe UI" w:eastAsia="Times New Roman" w:hAnsi="Segoe UI" w:cs="Segoe UI"/>
        </w:rPr>
        <w:t>Desarrollador de Software Fullstack &amp; Asistente TI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– </w:t>
      </w:r>
      <w:r>
        <w:rPr>
          <w:rStyle w:val="job-company1"/>
          <w:rFonts w:ascii="Segoe UI" w:eastAsia="Times New Roman" w:hAnsi="Segoe UI" w:cs="Segoe UI"/>
        </w:rPr>
        <w:t>ICO Logística S.A.C.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</w:t>
      </w:r>
    </w:p>
    <w:p w14:paraId="609EAFF5" w14:textId="77777777" w:rsidR="00871877" w:rsidRDefault="00871877">
      <w:pPr>
        <w:shd w:val="clear" w:color="auto" w:fill="FFFFFF"/>
        <w:divId w:val="1004481086"/>
        <w:rPr>
          <w:rFonts w:ascii="Segoe UI" w:eastAsia="Times New Roman" w:hAnsi="Segoe UI" w:cs="Segoe UI"/>
          <w:color w:val="1E293B"/>
          <w:sz w:val="15"/>
          <w:szCs w:val="15"/>
        </w:rPr>
      </w:pPr>
      <w:r>
        <w:rPr>
          <w:rStyle w:val="job-period1"/>
          <w:rFonts w:ascii="Segoe UI" w:eastAsia="Times New Roman" w:hAnsi="Segoe UI" w:cs="Segoe UI"/>
        </w:rPr>
        <w:t>Feb 2025 – Presente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</w:t>
      </w:r>
    </w:p>
    <w:p w14:paraId="42D13C6B" w14:textId="77777777" w:rsidR="00871877" w:rsidRDefault="00871877">
      <w:pPr>
        <w:numPr>
          <w:ilvl w:val="0"/>
          <w:numId w:val="2"/>
        </w:numPr>
        <w:shd w:val="clear" w:color="auto" w:fill="FFFFFF"/>
        <w:spacing w:before="100" w:beforeAutospacing="1" w:after="15"/>
        <w:ind w:left="870"/>
        <w:divId w:val="1823500948"/>
        <w:rPr>
          <w:rFonts w:ascii="Segoe UI" w:eastAsia="Times New Roman" w:hAnsi="Segoe UI" w:cs="Segoe UI"/>
          <w:color w:val="334155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lastRenderedPageBreak/>
        <w:t>Gestión de Incidentes &amp; Trazabilidad Backend: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Monitoreo continuo de servicios en producción, diagnóstico y </w:t>
      </w: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análisis de trazas de errores (logs / stack traces)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para proponer e implementar </w:t>
      </w: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remediaciones inmediatas de código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en microservicios backend con Java 21 / Spring Boot y Node.js.</w:t>
      </w:r>
    </w:p>
    <w:p w14:paraId="7007BCB8" w14:textId="77777777" w:rsidR="00871877" w:rsidRDefault="00871877">
      <w:pPr>
        <w:numPr>
          <w:ilvl w:val="0"/>
          <w:numId w:val="2"/>
        </w:numPr>
        <w:shd w:val="clear" w:color="auto" w:fill="FFFFFF"/>
        <w:spacing w:before="100" w:beforeAutospacing="1" w:after="15"/>
        <w:ind w:left="870"/>
        <w:divId w:val="1823500948"/>
        <w:rPr>
          <w:rFonts w:ascii="Segoe UI" w:eastAsia="Times New Roman" w:hAnsi="Segoe UI" w:cs="Segoe UI"/>
          <w:color w:val="334155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Sistema ERP ICO Logística (Java 21, Node.js &amp; Angular):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Liderazgo y desarrollo del ERP. Construcción de APIs RESTful, seguridad JWT, reportes dinámicos PDF e integración con servicios de almacenamiento en la nube </w:t>
      </w: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AWS S3</w:t>
      </w:r>
      <w:r>
        <w:rPr>
          <w:rFonts w:ascii="Segoe UI" w:eastAsia="Times New Roman" w:hAnsi="Segoe UI" w:cs="Segoe UI"/>
          <w:color w:val="334155"/>
          <w:sz w:val="14"/>
          <w:szCs w:val="14"/>
        </w:rPr>
        <w:t>.</w:t>
      </w:r>
    </w:p>
    <w:p w14:paraId="73DFD59A" w14:textId="77777777" w:rsidR="00871877" w:rsidRDefault="00871877">
      <w:pPr>
        <w:numPr>
          <w:ilvl w:val="0"/>
          <w:numId w:val="2"/>
        </w:numPr>
        <w:shd w:val="clear" w:color="auto" w:fill="FFFFFF"/>
        <w:spacing w:before="100" w:beforeAutospacing="1" w:after="15"/>
        <w:ind w:left="870"/>
        <w:divId w:val="1823500948"/>
        <w:rPr>
          <w:rFonts w:ascii="Segoe UI" w:eastAsia="Times New Roman" w:hAnsi="Segoe UI" w:cs="Segoe UI"/>
          <w:color w:val="334155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Submódulo de Sistemas TI &amp; Control de Activos: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Desarrollo del módulo relacional para gestión de equipos tecnológicos, autogenerador dinámico de códigos patrimoniales (`ICO-LAP-`, `ICO-CEL-`) y registro de actas firmadas en PDF.</w:t>
      </w:r>
    </w:p>
    <w:p w14:paraId="6D127166" w14:textId="77777777" w:rsidR="00871877" w:rsidRDefault="00871877">
      <w:pPr>
        <w:numPr>
          <w:ilvl w:val="0"/>
          <w:numId w:val="2"/>
        </w:numPr>
        <w:shd w:val="clear" w:color="auto" w:fill="FFFFFF"/>
        <w:spacing w:before="100" w:beforeAutospacing="1" w:after="15"/>
        <w:ind w:left="870"/>
        <w:divId w:val="1823500948"/>
        <w:rPr>
          <w:rFonts w:ascii="Segoe UI" w:eastAsia="Times New Roman" w:hAnsi="Segoe UI" w:cs="Segoe UI"/>
          <w:color w:val="334155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CRM Comercial &amp; App Móvil de Ventas: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Sistema CRM Web en </w:t>
      </w: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Angular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y </w:t>
      </w: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Node.js / Spring Boot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integrado con aplicación móvil nativa en </w:t>
      </w: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Kotlin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para la fuerza de ventas en campo.</w:t>
      </w:r>
    </w:p>
    <w:p w14:paraId="77954B04" w14:textId="77777777" w:rsidR="00871877" w:rsidRDefault="00871877">
      <w:pPr>
        <w:numPr>
          <w:ilvl w:val="0"/>
          <w:numId w:val="2"/>
        </w:numPr>
        <w:shd w:val="clear" w:color="auto" w:fill="FFFFFF"/>
        <w:spacing w:before="100" w:beforeAutospacing="1" w:after="15"/>
        <w:ind w:left="870"/>
        <w:divId w:val="1823500948"/>
        <w:rPr>
          <w:rFonts w:ascii="Segoe UI" w:eastAsia="Times New Roman" w:hAnsi="Segoe UI" w:cs="Segoe UI"/>
          <w:color w:val="334155"/>
          <w:sz w:val="14"/>
          <w:szCs w:val="14"/>
        </w:rPr>
      </w:pPr>
      <w:r>
        <w:rPr>
          <w:rFonts w:ascii="Segoe UI" w:eastAsia="Times New Roman" w:hAnsi="Segoe UI" w:cs="Segoe UI"/>
          <w:b/>
          <w:bCs/>
          <w:color w:val="0F172A"/>
          <w:sz w:val="14"/>
          <w:szCs w:val="14"/>
        </w:rPr>
        <w:t>Ecosistema RRHH &amp; Soporte TI:</w:t>
      </w:r>
      <w:r>
        <w:rPr>
          <w:rFonts w:ascii="Segoe UI" w:eastAsia="Times New Roman" w:hAnsi="Segoe UI" w:cs="Segoe UI"/>
          <w:color w:val="334155"/>
          <w:sz w:val="14"/>
          <w:szCs w:val="14"/>
        </w:rPr>
        <w:t xml:space="preserve"> </w:t>
      </w:r>
      <w:r>
        <w:rPr>
          <w:rFonts w:ascii="Segoe UI" w:eastAsia="Times New Roman" w:hAnsi="Segoe UI" w:cs="Segoe UI"/>
          <w:color w:val="334155"/>
          <w:sz w:val="14"/>
          <w:szCs w:val="14"/>
        </w:rPr>
        <w:t>Desarrollo web con Angular + backend RESTful, app móvil .NET MAUI y soporte Active Directory / SAP.</w:t>
      </w:r>
    </w:p>
    <w:p w14:paraId="356BC720" w14:textId="77777777" w:rsidR="00871877" w:rsidRDefault="00871877">
      <w:pPr>
        <w:shd w:val="clear" w:color="auto" w:fill="FFFFFF"/>
        <w:divId w:val="1397390064"/>
        <w:rPr>
          <w:rFonts w:ascii="Segoe UI" w:eastAsia="Times New Roman" w:hAnsi="Segoe UI" w:cs="Segoe UI"/>
          <w:color w:val="1E293B"/>
          <w:sz w:val="15"/>
          <w:szCs w:val="15"/>
        </w:rPr>
      </w:pPr>
      <w:r>
        <w:rPr>
          <w:rStyle w:val="job-role1"/>
          <w:rFonts w:ascii="Segoe UI" w:eastAsia="Times New Roman" w:hAnsi="Segoe UI" w:cs="Segoe UI"/>
        </w:rPr>
        <w:t>Asesor CSR1 y ATC Netflix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– </w:t>
      </w:r>
      <w:r>
        <w:rPr>
          <w:rStyle w:val="job-company1"/>
          <w:rFonts w:ascii="Segoe UI" w:eastAsia="Times New Roman" w:hAnsi="Segoe UI" w:cs="Segoe UI"/>
        </w:rPr>
        <w:t>Teleperformance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</w:t>
      </w:r>
    </w:p>
    <w:p w14:paraId="02C2D50B" w14:textId="77777777" w:rsidR="00871877" w:rsidRDefault="00871877">
      <w:pPr>
        <w:shd w:val="clear" w:color="auto" w:fill="FFFFFF"/>
        <w:divId w:val="1938520590"/>
        <w:rPr>
          <w:rFonts w:ascii="Segoe UI" w:eastAsia="Times New Roman" w:hAnsi="Segoe UI" w:cs="Segoe UI"/>
          <w:color w:val="1E293B"/>
          <w:sz w:val="15"/>
          <w:szCs w:val="15"/>
        </w:rPr>
      </w:pPr>
      <w:r>
        <w:rPr>
          <w:rStyle w:val="job-period1"/>
          <w:rFonts w:ascii="Segoe UI" w:eastAsia="Times New Roman" w:hAnsi="Segoe UI" w:cs="Segoe UI"/>
        </w:rPr>
        <w:t>Oct 2022 – Ene 2025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</w:t>
      </w:r>
    </w:p>
    <w:p w14:paraId="0773C63D" w14:textId="77777777" w:rsidR="00871877" w:rsidRDefault="00871877">
      <w:pPr>
        <w:numPr>
          <w:ilvl w:val="0"/>
          <w:numId w:val="3"/>
        </w:numPr>
        <w:shd w:val="clear" w:color="auto" w:fill="FFFFFF"/>
        <w:spacing w:before="100" w:beforeAutospacing="1" w:after="15"/>
        <w:ind w:left="870"/>
        <w:divId w:val="418209489"/>
        <w:rPr>
          <w:rFonts w:ascii="Segoe UI" w:eastAsia="Times New Roman" w:hAnsi="Segoe UI" w:cs="Segoe UI"/>
          <w:color w:val="334155"/>
          <w:sz w:val="14"/>
          <w:szCs w:val="14"/>
        </w:rPr>
      </w:pPr>
      <w:r>
        <w:rPr>
          <w:rFonts w:ascii="Segoe UI" w:eastAsia="Times New Roman" w:hAnsi="Segoe UI" w:cs="Segoe UI"/>
          <w:color w:val="334155"/>
          <w:sz w:val="14"/>
          <w:szCs w:val="14"/>
        </w:rPr>
        <w:t>Atención al cliente, diagnóstico y resolución de incidencias técnicas en la plataforma Netflix. Soporte a cuentas corporativas.</w:t>
      </w:r>
    </w:p>
    <w:p w14:paraId="7F88D153" w14:textId="77777777" w:rsidR="00871877" w:rsidRDefault="00871877">
      <w:pPr>
        <w:shd w:val="clear" w:color="auto" w:fill="FFFFFF"/>
        <w:divId w:val="558781800"/>
        <w:rPr>
          <w:rFonts w:ascii="Segoe UI" w:eastAsia="Times New Roman" w:hAnsi="Segoe UI" w:cs="Segoe UI"/>
          <w:color w:val="1E293B"/>
          <w:sz w:val="15"/>
          <w:szCs w:val="15"/>
        </w:rPr>
      </w:pPr>
      <w:r>
        <w:rPr>
          <w:rStyle w:val="job-role1"/>
          <w:rFonts w:ascii="Segoe UI" w:eastAsia="Times New Roman" w:hAnsi="Segoe UI" w:cs="Segoe UI"/>
        </w:rPr>
        <w:t>Coordinador &amp; Back Office DIRECTV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– </w:t>
      </w:r>
      <w:r>
        <w:rPr>
          <w:rStyle w:val="job-company1"/>
          <w:rFonts w:ascii="Segoe UI" w:eastAsia="Times New Roman" w:hAnsi="Segoe UI" w:cs="Segoe UI"/>
        </w:rPr>
        <w:t>DIRECTV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</w:t>
      </w:r>
    </w:p>
    <w:p w14:paraId="3ED352B5" w14:textId="77777777" w:rsidR="00871877" w:rsidRDefault="00871877">
      <w:pPr>
        <w:shd w:val="clear" w:color="auto" w:fill="FFFFFF"/>
        <w:divId w:val="428699374"/>
        <w:rPr>
          <w:rFonts w:ascii="Segoe UI" w:eastAsia="Times New Roman" w:hAnsi="Segoe UI" w:cs="Segoe UI"/>
          <w:color w:val="1E293B"/>
          <w:sz w:val="15"/>
          <w:szCs w:val="15"/>
        </w:rPr>
      </w:pPr>
      <w:r>
        <w:rPr>
          <w:rStyle w:val="job-period1"/>
          <w:rFonts w:ascii="Segoe UI" w:eastAsia="Times New Roman" w:hAnsi="Segoe UI" w:cs="Segoe UI"/>
        </w:rPr>
        <w:t>Feb 2020 – Feb 2022</w:t>
      </w:r>
      <w:r>
        <w:rPr>
          <w:rFonts w:ascii="Segoe UI" w:eastAsia="Times New Roman" w:hAnsi="Segoe UI" w:cs="Segoe UI"/>
          <w:color w:val="1E293B"/>
          <w:sz w:val="15"/>
          <w:szCs w:val="15"/>
        </w:rPr>
        <w:t xml:space="preserve"> </w:t>
      </w:r>
    </w:p>
    <w:p w14:paraId="4C18B428" w14:textId="77777777" w:rsidR="00871877" w:rsidRDefault="00871877">
      <w:pPr>
        <w:numPr>
          <w:ilvl w:val="0"/>
          <w:numId w:val="4"/>
        </w:numPr>
        <w:shd w:val="clear" w:color="auto" w:fill="FFFFFF"/>
        <w:spacing w:before="100" w:beforeAutospacing="1" w:after="15"/>
        <w:ind w:left="870"/>
        <w:divId w:val="2140222940"/>
        <w:rPr>
          <w:rFonts w:ascii="Segoe UI" w:eastAsia="Times New Roman" w:hAnsi="Segoe UI" w:cs="Segoe UI"/>
          <w:color w:val="334155"/>
          <w:sz w:val="14"/>
          <w:szCs w:val="14"/>
        </w:rPr>
      </w:pPr>
      <w:r>
        <w:rPr>
          <w:rFonts w:ascii="Segoe UI" w:eastAsia="Times New Roman" w:hAnsi="Segoe UI" w:cs="Segoe UI"/>
          <w:color w:val="334155"/>
          <w:sz w:val="14"/>
          <w:szCs w:val="14"/>
        </w:rPr>
        <w:t>Coordinación de asignaciones, análisis de backlog comercial y gestión de KPIs operativos mediante plataformas TOA y Siebel.</w:t>
      </w:r>
    </w:p>
    <w:p w14:paraId="6AC44A88" w14:textId="77777777" w:rsidR="00871877" w:rsidRDefault="00871877">
      <w:pPr>
        <w:shd w:val="clear" w:color="auto" w:fill="FFFFFF"/>
        <w:divId w:val="1290626302"/>
        <w:rPr>
          <w:rFonts w:ascii="Segoe UI" w:eastAsia="Times New Roman" w:hAnsi="Segoe UI" w:cs="Segoe UI"/>
          <w:b/>
          <w:bCs/>
          <w:caps/>
          <w:color w:val="0F172A"/>
          <w:spacing w:val="8"/>
          <w:sz w:val="16"/>
          <w:szCs w:val="16"/>
        </w:rPr>
      </w:pPr>
      <w:r>
        <w:rPr>
          <w:rFonts w:ascii="Segoe UI" w:eastAsia="Times New Roman" w:hAnsi="Segoe UI" w:cs="Segoe UI"/>
          <w:b/>
          <w:bCs/>
          <w:caps/>
          <w:color w:val="0F172A"/>
          <w:spacing w:val="8"/>
          <w:sz w:val="16"/>
          <w:szCs w:val="16"/>
        </w:rPr>
        <w:t>Proyectos Destacados</w:t>
      </w:r>
    </w:p>
    <w:p w14:paraId="076C21BF" w14:textId="77777777" w:rsidR="00871877" w:rsidRDefault="00871877">
      <w:pPr>
        <w:shd w:val="clear" w:color="auto" w:fill="F8FAFC"/>
        <w:divId w:val="104622824"/>
        <w:rPr>
          <w:rFonts w:ascii="Segoe UI" w:eastAsia="Times New Roman" w:hAnsi="Segoe UI" w:cs="Segoe UI"/>
          <w:b/>
          <w:bCs/>
          <w:color w:val="0F172A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1. Sistema ERP ICO Logística (Fullstack Java &amp; Angular)</w:t>
      </w:r>
    </w:p>
    <w:p w14:paraId="5A5743DF" w14:textId="77777777" w:rsidR="00871877" w:rsidRDefault="00871877">
      <w:pPr>
        <w:shd w:val="clear" w:color="auto" w:fill="F8FAFC"/>
        <w:divId w:val="19479145"/>
        <w:rPr>
          <w:rFonts w:ascii="Segoe UI" w:eastAsia="Times New Roman" w:hAnsi="Segoe UI" w:cs="Segoe UI"/>
          <w:color w:val="475569"/>
          <w:sz w:val="14"/>
          <w:szCs w:val="14"/>
        </w:rPr>
      </w:pP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Plataforma empresarial desarrollada con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Java 21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,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Spring Boot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 y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Angular</w:t>
      </w:r>
      <w:r>
        <w:rPr>
          <w:rFonts w:ascii="Segoe UI" w:eastAsia="Times New Roman" w:hAnsi="Segoe UI" w:cs="Segoe UI"/>
          <w:color w:val="475569"/>
          <w:sz w:val="14"/>
          <w:szCs w:val="14"/>
        </w:rPr>
        <w:t>. Módulos de cotizaciones automatizadas en PDF, historial comercial, gestión de clientes y control relacional de activos de TI con firmas digitalizadas.</w:t>
      </w:r>
    </w:p>
    <w:p w14:paraId="60D3B7A6" w14:textId="77777777" w:rsidR="00871877" w:rsidRDefault="00871877">
      <w:pPr>
        <w:shd w:val="clear" w:color="auto" w:fill="F8FAFC"/>
        <w:divId w:val="1794471580"/>
        <w:rPr>
          <w:rFonts w:ascii="Segoe UI" w:eastAsia="Times New Roman" w:hAnsi="Segoe UI" w:cs="Segoe UI"/>
          <w:b/>
          <w:bCs/>
          <w:color w:val="0F172A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2. Ecosistema de Control de Asistencia y Personal</w:t>
      </w:r>
    </w:p>
    <w:p w14:paraId="35393BE3" w14:textId="77777777" w:rsidR="00871877" w:rsidRDefault="00871877">
      <w:pPr>
        <w:shd w:val="clear" w:color="auto" w:fill="F8FAFC"/>
        <w:divId w:val="1873304864"/>
        <w:rPr>
          <w:rFonts w:ascii="Segoe UI" w:eastAsia="Times New Roman" w:hAnsi="Segoe UI" w:cs="Segoe UI"/>
          <w:color w:val="475569"/>
          <w:sz w:val="14"/>
          <w:szCs w:val="14"/>
        </w:rPr>
      </w:pPr>
      <w:r>
        <w:rPr>
          <w:rFonts w:ascii="Segoe UI" w:eastAsia="Times New Roman" w:hAnsi="Segoe UI" w:cs="Segoe UI"/>
          <w:color w:val="475569"/>
          <w:sz w:val="14"/>
          <w:szCs w:val="14"/>
        </w:rPr>
        <w:t>Solución híbrida compuesta por aplicación móvil (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.NET MAUI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) para marcas de horario y plataforma web administrativa en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Angular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 con APIs en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Spring Boot / .NET 10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 y SQL Server.</w:t>
      </w:r>
    </w:p>
    <w:p w14:paraId="6FBB5279" w14:textId="77777777" w:rsidR="00871877" w:rsidRDefault="00871877">
      <w:pPr>
        <w:shd w:val="clear" w:color="auto" w:fill="F8FAFC"/>
        <w:divId w:val="597059049"/>
        <w:rPr>
          <w:rFonts w:ascii="Segoe UI" w:eastAsia="Times New Roman" w:hAnsi="Segoe UI" w:cs="Segoe UI"/>
          <w:b/>
          <w:bCs/>
          <w:color w:val="0F172A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3. Aplicación Móvil Comercial "ICO Agenda" (Kotlin)</w:t>
      </w:r>
    </w:p>
    <w:p w14:paraId="0057D217" w14:textId="77777777" w:rsidR="00871877" w:rsidRDefault="00871877">
      <w:pPr>
        <w:shd w:val="clear" w:color="auto" w:fill="F8FAFC"/>
        <w:divId w:val="1259485929"/>
        <w:rPr>
          <w:rFonts w:ascii="Segoe UI" w:eastAsia="Times New Roman" w:hAnsi="Segoe UI" w:cs="Segoe UI"/>
          <w:color w:val="475569"/>
          <w:sz w:val="14"/>
          <w:szCs w:val="14"/>
        </w:rPr>
      </w:pP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Aplicación móvil nativa desarrollada en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Kotlin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 </w:t>
      </w:r>
      <w:r>
        <w:rPr>
          <w:rFonts w:ascii="Segoe UI" w:eastAsia="Times New Roman" w:hAnsi="Segoe UI" w:cs="Segoe UI"/>
          <w:color w:val="475569"/>
          <w:sz w:val="14"/>
          <w:szCs w:val="14"/>
        </w:rPr>
        <w:t>(Android Studio) para la fuerza de ventas en campo, permitiendo el agendamiento de tareas, visitas a clientes y registro de interacciones comerciales.</w:t>
      </w:r>
    </w:p>
    <w:p w14:paraId="44235FA6" w14:textId="77777777" w:rsidR="00871877" w:rsidRDefault="00871877">
      <w:pPr>
        <w:shd w:val="clear" w:color="auto" w:fill="F8FAFC"/>
        <w:divId w:val="303777219"/>
        <w:rPr>
          <w:rFonts w:ascii="Segoe UI" w:eastAsia="Times New Roman" w:hAnsi="Segoe UI" w:cs="Segoe UI"/>
          <w:b/>
          <w:bCs/>
          <w:color w:val="0F172A"/>
          <w:sz w:val="15"/>
          <w:szCs w:val="15"/>
        </w:rPr>
      </w:pPr>
      <w:r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4. CRM Web Back Office (Angular &amp; Spring Boot)</w:t>
      </w:r>
    </w:p>
    <w:p w14:paraId="1C192BFD" w14:textId="77777777" w:rsidR="00871877" w:rsidRDefault="00871877">
      <w:pPr>
        <w:shd w:val="clear" w:color="auto" w:fill="F8FAFC"/>
        <w:divId w:val="1931311014"/>
        <w:rPr>
          <w:rFonts w:ascii="Segoe UI" w:eastAsia="Times New Roman" w:hAnsi="Segoe UI" w:cs="Segoe UI"/>
          <w:color w:val="475569"/>
          <w:sz w:val="14"/>
          <w:szCs w:val="14"/>
        </w:rPr>
      </w:pP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Plataforma web administrativa centralizada en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Angular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 para supervisión comercial de Back Office.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Integración Híbrida: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 Sincronización en tiempo real entre la App Móvil (Kotlin) y el CRM Web mediante APIs RESTful en </w:t>
      </w:r>
      <w:r>
        <w:rPr>
          <w:rStyle w:val="Textoennegrita"/>
          <w:rFonts w:ascii="Segoe UI" w:eastAsia="Times New Roman" w:hAnsi="Segoe UI" w:cs="Segoe UI"/>
          <w:color w:val="475569"/>
          <w:sz w:val="14"/>
          <w:szCs w:val="14"/>
        </w:rPr>
        <w:t>Spring Boot</w:t>
      </w:r>
      <w:r>
        <w:rPr>
          <w:rFonts w:ascii="Segoe UI" w:eastAsia="Times New Roman" w:hAnsi="Segoe UI" w:cs="Segoe UI"/>
          <w:color w:val="475569"/>
          <w:sz w:val="14"/>
          <w:szCs w:val="14"/>
        </w:rPr>
        <w:t xml:space="preserve"> y SQL Server.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4523F"/>
    <w:multiLevelType w:val="multilevel"/>
    <w:tmpl w:val="E7F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BF0049"/>
    <w:multiLevelType w:val="multilevel"/>
    <w:tmpl w:val="4C3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397982"/>
    <w:multiLevelType w:val="multilevel"/>
    <w:tmpl w:val="64E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5453B"/>
    <w:multiLevelType w:val="multilevel"/>
    <w:tmpl w:val="34C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8264573">
    <w:abstractNumId w:val="2"/>
  </w:num>
  <w:num w:numId="2" w16cid:durableId="850074201">
    <w:abstractNumId w:val="0"/>
  </w:num>
  <w:num w:numId="3" w16cid:durableId="1635525931">
    <w:abstractNumId w:val="1"/>
  </w:num>
  <w:num w:numId="4" w16cid:durableId="214586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77"/>
    <w:rsid w:val="00871877"/>
    <w:rsid w:val="0088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EE69AF"/>
  <w15:chartTrackingRefBased/>
  <w15:docId w15:val="{1BA7C6A3-9CC6-46E5-96B8-8CFF6BD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-1">
    <w:name w:val="page-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sidebar">
    <w:name w:val="sidebar"/>
    <w:basedOn w:val="Normal"/>
    <w:pPr>
      <w:shd w:val="clear" w:color="auto" w:fill="0F172A"/>
      <w:spacing w:before="100" w:beforeAutospacing="1" w:after="100" w:afterAutospacing="1"/>
    </w:pPr>
    <w:rPr>
      <w:color w:val="F8FAFC"/>
    </w:rPr>
  </w:style>
  <w:style w:type="paragraph" w:customStyle="1" w:styleId="photo-container">
    <w:name w:val="photo-container"/>
    <w:basedOn w:val="Normal"/>
    <w:pPr>
      <w:spacing w:before="100" w:beforeAutospacing="1" w:after="100" w:afterAutospacing="1"/>
      <w:jc w:val="center"/>
    </w:pPr>
  </w:style>
  <w:style w:type="paragraph" w:customStyle="1" w:styleId="profile-photo">
    <w:name w:val="profile-photo"/>
    <w:basedOn w:val="Normal"/>
    <w:pPr>
      <w:pBdr>
        <w:top w:val="single" w:sz="12" w:space="0" w:color="38BDF8"/>
        <w:left w:val="single" w:sz="12" w:space="0" w:color="38BDF8"/>
        <w:bottom w:val="single" w:sz="12" w:space="0" w:color="38BDF8"/>
        <w:right w:val="single" w:sz="12" w:space="0" w:color="38BDF8"/>
      </w:pBdr>
      <w:spacing w:before="100" w:beforeAutospacing="1" w:after="100" w:afterAutospacing="1"/>
    </w:pPr>
  </w:style>
  <w:style w:type="paragraph" w:customStyle="1" w:styleId="side-block-title">
    <w:name w:val="side-block-title"/>
    <w:basedOn w:val="Normal"/>
    <w:pPr>
      <w:spacing w:before="100" w:beforeAutospacing="1" w:after="38"/>
    </w:pPr>
    <w:rPr>
      <w:b/>
      <w:bCs/>
      <w:caps/>
      <w:color w:val="38BDF8"/>
      <w:spacing w:val="9"/>
      <w:sz w:val="15"/>
      <w:szCs w:val="15"/>
    </w:rPr>
  </w:style>
  <w:style w:type="paragraph" w:customStyle="1" w:styleId="contact-item">
    <w:name w:val="contact-item"/>
    <w:basedOn w:val="Normal"/>
    <w:pPr>
      <w:spacing w:before="100" w:beforeAutospacing="1" w:after="30"/>
    </w:pPr>
    <w:rPr>
      <w:color w:val="CBD5E1"/>
      <w:sz w:val="14"/>
      <w:szCs w:val="14"/>
    </w:r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olor w:val="7DD3FC"/>
      <w:sz w:val="13"/>
      <w:szCs w:val="13"/>
    </w:rPr>
  </w:style>
  <w:style w:type="paragraph" w:customStyle="1" w:styleId="badge-highlight">
    <w:name w:val="badge-highlight"/>
    <w:basedOn w:val="Normal"/>
    <w:pPr>
      <w:shd w:val="clear" w:color="auto" w:fill="0284C7"/>
      <w:spacing w:before="100" w:beforeAutospacing="1" w:after="100" w:afterAutospacing="1"/>
    </w:pPr>
    <w:rPr>
      <w:b/>
      <w:bCs/>
      <w:color w:val="FFFFFF"/>
    </w:rPr>
  </w:style>
  <w:style w:type="paragraph" w:customStyle="1" w:styleId="badge-node">
    <w:name w:val="badge-node"/>
    <w:basedOn w:val="Normal"/>
    <w:pPr>
      <w:shd w:val="clear" w:color="auto" w:fill="16A34A"/>
      <w:spacing w:before="100" w:beforeAutospacing="1" w:after="100" w:afterAutospacing="1"/>
    </w:pPr>
    <w:rPr>
      <w:b/>
      <w:bCs/>
      <w:color w:val="FFFFFF"/>
    </w:rPr>
  </w:style>
  <w:style w:type="paragraph" w:customStyle="1" w:styleId="badge-aws">
    <w:name w:val="badge-aws"/>
    <w:basedOn w:val="Normal"/>
    <w:pPr>
      <w:shd w:val="clear" w:color="auto" w:fill="FF9900"/>
      <w:spacing w:before="100" w:beforeAutospacing="1" w:after="100" w:afterAutospacing="1"/>
    </w:pPr>
    <w:rPr>
      <w:b/>
      <w:bCs/>
      <w:color w:val="0F172A"/>
    </w:rPr>
  </w:style>
  <w:style w:type="paragraph" w:customStyle="1" w:styleId="edu-item">
    <w:name w:val="edu-item"/>
    <w:basedOn w:val="Normal"/>
    <w:pPr>
      <w:spacing w:before="100" w:beforeAutospacing="1" w:after="53"/>
    </w:pPr>
  </w:style>
  <w:style w:type="paragraph" w:customStyle="1" w:styleId="edu-title">
    <w:name w:val="edu-title"/>
    <w:basedOn w:val="Normal"/>
    <w:pPr>
      <w:spacing w:before="100" w:beforeAutospacing="1" w:after="100" w:afterAutospacing="1"/>
    </w:pPr>
    <w:rPr>
      <w:b/>
      <w:bCs/>
      <w:color w:val="FFFFFF"/>
      <w:sz w:val="14"/>
      <w:szCs w:val="14"/>
    </w:rPr>
  </w:style>
  <w:style w:type="paragraph" w:customStyle="1" w:styleId="edu-sub">
    <w:name w:val="edu-sub"/>
    <w:basedOn w:val="Normal"/>
    <w:pPr>
      <w:spacing w:before="100" w:beforeAutospacing="1" w:after="100" w:afterAutospacing="1"/>
    </w:pPr>
    <w:rPr>
      <w:b/>
      <w:bCs/>
      <w:color w:val="38BDF8"/>
      <w:sz w:val="13"/>
      <w:szCs w:val="13"/>
    </w:rPr>
  </w:style>
  <w:style w:type="paragraph" w:customStyle="1" w:styleId="edu-date">
    <w:name w:val="edu-date"/>
    <w:basedOn w:val="Normal"/>
    <w:pPr>
      <w:spacing w:before="100" w:beforeAutospacing="1" w:after="100" w:afterAutospacing="1"/>
    </w:pPr>
    <w:rPr>
      <w:color w:val="94A3B8"/>
      <w:sz w:val="13"/>
      <w:szCs w:val="13"/>
    </w:rPr>
  </w:style>
  <w:style w:type="paragraph" w:customStyle="1" w:styleId="edu-desc">
    <w:name w:val="edu-desc"/>
    <w:basedOn w:val="Normal"/>
    <w:pPr>
      <w:spacing w:before="15" w:after="100" w:afterAutospacing="1"/>
    </w:pPr>
    <w:rPr>
      <w:color w:val="CBD5E1"/>
      <w:sz w:val="13"/>
      <w:szCs w:val="13"/>
    </w:rPr>
  </w:style>
  <w:style w:type="paragraph" w:customStyle="1" w:styleId="course-list">
    <w:name w:val="course-list"/>
    <w:basedOn w:val="Normal"/>
    <w:rPr>
      <w:color w:val="CBD5E1"/>
      <w:sz w:val="14"/>
      <w:szCs w:val="14"/>
    </w:rPr>
  </w:style>
  <w:style w:type="paragraph" w:customStyle="1" w:styleId="main-content">
    <w:name w:val="main-content"/>
    <w:basedOn w:val="Normal"/>
    <w:pPr>
      <w:spacing w:before="100" w:beforeAutospacing="1" w:after="100" w:afterAutospacing="1"/>
    </w:pPr>
  </w:style>
  <w:style w:type="paragraph" w:customStyle="1" w:styleId="header-main">
    <w:name w:val="header-main"/>
    <w:basedOn w:val="Normal"/>
    <w:pPr>
      <w:pBdr>
        <w:bottom w:val="single" w:sz="8" w:space="3" w:color="E2E8F0"/>
      </w:pBdr>
      <w:spacing w:before="100" w:beforeAutospacing="1" w:after="100" w:afterAutospacing="1"/>
    </w:pPr>
  </w:style>
  <w:style w:type="paragraph" w:customStyle="1" w:styleId="candidate-name">
    <w:name w:val="candidate-name"/>
    <w:basedOn w:val="Normal"/>
    <w:pPr>
      <w:spacing w:before="100" w:beforeAutospacing="1" w:after="100" w:afterAutospacing="1"/>
    </w:pPr>
    <w:rPr>
      <w:b/>
      <w:bCs/>
      <w:color w:val="0F172A"/>
      <w:spacing w:val="-5"/>
      <w:sz w:val="27"/>
      <w:szCs w:val="27"/>
    </w:rPr>
  </w:style>
  <w:style w:type="paragraph" w:customStyle="1" w:styleId="candidate-subtitle">
    <w:name w:val="candidate-subtitle"/>
    <w:basedOn w:val="Normal"/>
    <w:pPr>
      <w:spacing w:before="15" w:after="100" w:afterAutospacing="1"/>
    </w:pPr>
    <w:rPr>
      <w:b/>
      <w:bCs/>
      <w:caps/>
      <w:color w:val="0284C7"/>
      <w:spacing w:val="6"/>
      <w:sz w:val="16"/>
      <w:szCs w:val="16"/>
    </w:rPr>
  </w:style>
  <w:style w:type="paragraph" w:customStyle="1" w:styleId="candidate-subtext">
    <w:name w:val="candidate-subtext"/>
    <w:basedOn w:val="Normal"/>
    <w:pPr>
      <w:spacing w:before="15" w:after="100" w:afterAutospacing="1"/>
    </w:pPr>
    <w:rPr>
      <w:b/>
      <w:bCs/>
      <w:color w:val="64748B"/>
      <w:sz w:val="14"/>
      <w:szCs w:val="14"/>
    </w:rPr>
  </w:style>
  <w:style w:type="paragraph" w:customStyle="1" w:styleId="section-title">
    <w:name w:val="section-title"/>
    <w:basedOn w:val="Normal"/>
    <w:pPr>
      <w:pBdr>
        <w:bottom w:val="single" w:sz="8" w:space="1" w:color="0284C7"/>
      </w:pBdr>
      <w:spacing w:before="100" w:beforeAutospacing="1" w:after="45"/>
    </w:pPr>
    <w:rPr>
      <w:b/>
      <w:bCs/>
      <w:caps/>
      <w:color w:val="0F172A"/>
      <w:spacing w:val="8"/>
      <w:sz w:val="16"/>
      <w:szCs w:val="16"/>
    </w:rPr>
  </w:style>
  <w:style w:type="paragraph" w:customStyle="1" w:styleId="profile-summary">
    <w:name w:val="profile-summary"/>
    <w:basedOn w:val="Normal"/>
    <w:pPr>
      <w:spacing w:before="100" w:beforeAutospacing="1" w:after="100" w:afterAutospacing="1"/>
      <w:jc w:val="both"/>
    </w:pPr>
    <w:rPr>
      <w:color w:val="334155"/>
      <w:sz w:val="14"/>
      <w:szCs w:val="14"/>
    </w:rPr>
  </w:style>
  <w:style w:type="paragraph" w:customStyle="1" w:styleId="job-item">
    <w:name w:val="job-item"/>
    <w:basedOn w:val="Normal"/>
    <w:pPr>
      <w:spacing w:before="100" w:beforeAutospacing="1" w:after="53"/>
    </w:pPr>
  </w:style>
  <w:style w:type="paragraph" w:customStyle="1" w:styleId="job-role">
    <w:name w:val="job-role"/>
    <w:basedOn w:val="Normal"/>
    <w:pPr>
      <w:spacing w:before="100" w:beforeAutospacing="1" w:after="100" w:afterAutospacing="1"/>
    </w:pPr>
    <w:rPr>
      <w:b/>
      <w:bCs/>
      <w:color w:val="0F172A"/>
      <w:sz w:val="15"/>
      <w:szCs w:val="15"/>
    </w:rPr>
  </w:style>
  <w:style w:type="paragraph" w:customStyle="1" w:styleId="job-company">
    <w:name w:val="job-company"/>
    <w:basedOn w:val="Normal"/>
    <w:pPr>
      <w:spacing w:before="100" w:beforeAutospacing="1" w:after="100" w:afterAutospacing="1"/>
    </w:pPr>
    <w:rPr>
      <w:b/>
      <w:bCs/>
      <w:color w:val="0284C7"/>
      <w:sz w:val="14"/>
      <w:szCs w:val="14"/>
    </w:rPr>
  </w:style>
  <w:style w:type="paragraph" w:customStyle="1" w:styleId="job-period">
    <w:name w:val="job-period"/>
    <w:basedOn w:val="Normal"/>
    <w:pPr>
      <w:shd w:val="clear" w:color="auto" w:fill="F1F5F9"/>
      <w:spacing w:before="100" w:beforeAutospacing="1" w:after="100" w:afterAutospacing="1"/>
    </w:pPr>
    <w:rPr>
      <w:b/>
      <w:bCs/>
      <w:color w:val="475569"/>
      <w:sz w:val="13"/>
      <w:szCs w:val="13"/>
    </w:rPr>
  </w:style>
  <w:style w:type="paragraph" w:customStyle="1" w:styleId="job-bullets">
    <w:name w:val="job-bullets"/>
    <w:basedOn w:val="Normal"/>
    <w:pPr>
      <w:spacing w:before="23" w:after="100" w:afterAutospacing="1"/>
      <w:ind w:left="150"/>
    </w:pPr>
    <w:rPr>
      <w:color w:val="334155"/>
      <w:sz w:val="14"/>
      <w:szCs w:val="14"/>
    </w:rPr>
  </w:style>
  <w:style w:type="paragraph" w:customStyle="1" w:styleId="project-card">
    <w:name w:val="project-card"/>
    <w:basedOn w:val="Normal"/>
    <w:pPr>
      <w:pBdr>
        <w:top w:val="single" w:sz="6" w:space="3" w:color="E2E8F0"/>
        <w:left w:val="single" w:sz="6" w:space="5" w:color="E2E8F0"/>
        <w:bottom w:val="single" w:sz="6" w:space="3" w:color="E2E8F0"/>
        <w:right w:val="single" w:sz="6" w:space="5" w:color="E2E8F0"/>
      </w:pBdr>
      <w:shd w:val="clear" w:color="auto" w:fill="F8FAFC"/>
      <w:spacing w:before="100" w:beforeAutospacing="1" w:after="53"/>
    </w:pPr>
  </w:style>
  <w:style w:type="paragraph" w:customStyle="1" w:styleId="project-title">
    <w:name w:val="project-title"/>
    <w:basedOn w:val="Normal"/>
    <w:pPr>
      <w:spacing w:before="100" w:beforeAutospacing="1" w:after="100" w:afterAutospacing="1"/>
    </w:pPr>
    <w:rPr>
      <w:b/>
      <w:bCs/>
      <w:color w:val="0F172A"/>
      <w:sz w:val="15"/>
      <w:szCs w:val="15"/>
    </w:rPr>
  </w:style>
  <w:style w:type="paragraph" w:customStyle="1" w:styleId="project-desc">
    <w:name w:val="project-desc"/>
    <w:basedOn w:val="Normal"/>
    <w:pPr>
      <w:spacing w:before="23" w:after="100" w:afterAutospacing="1"/>
    </w:pPr>
    <w:rPr>
      <w:color w:val="475569"/>
      <w:sz w:val="14"/>
      <w:szCs w:val="14"/>
    </w:rPr>
  </w:style>
  <w:style w:type="character" w:customStyle="1" w:styleId="badge1">
    <w:name w:val="badge1"/>
    <w:basedOn w:val="Fuentedeprrafopredeter"/>
    <w:rPr>
      <w:b/>
      <w:bCs/>
      <w:color w:val="7DD3FC"/>
      <w:sz w:val="13"/>
      <w:szCs w:val="13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ob-role1">
    <w:name w:val="job-role1"/>
    <w:basedOn w:val="Fuentedeprrafopredeter"/>
    <w:rPr>
      <w:b/>
      <w:bCs/>
      <w:color w:val="0F172A"/>
      <w:sz w:val="15"/>
      <w:szCs w:val="15"/>
    </w:rPr>
  </w:style>
  <w:style w:type="character" w:customStyle="1" w:styleId="job-company1">
    <w:name w:val="job-company1"/>
    <w:basedOn w:val="Fuentedeprrafopredeter"/>
    <w:rPr>
      <w:b/>
      <w:bCs/>
      <w:color w:val="0284C7"/>
      <w:sz w:val="14"/>
      <w:szCs w:val="14"/>
    </w:rPr>
  </w:style>
  <w:style w:type="character" w:customStyle="1" w:styleId="job-period1">
    <w:name w:val="job-period1"/>
    <w:basedOn w:val="Fuentedeprrafopredeter"/>
    <w:rPr>
      <w:b/>
      <w:bCs/>
      <w:color w:val="475569"/>
      <w:sz w:val="13"/>
      <w:szCs w:val="13"/>
      <w:shd w:val="clear" w:color="auto" w:fill="F1F5F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732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7360">
                  <w:marLeft w:val="0"/>
                  <w:marRight w:val="0"/>
                  <w:marTop w:val="0"/>
                  <w:marBottom w:val="3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6988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088846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899486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418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4078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5031">
                  <w:marLeft w:val="0"/>
                  <w:marRight w:val="0"/>
                  <w:marTop w:val="0"/>
                  <w:marBottom w:val="3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04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6093">
                  <w:marLeft w:val="0"/>
                  <w:marRight w:val="0"/>
                  <w:marTop w:val="0"/>
                  <w:marBottom w:val="3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3160">
                  <w:marLeft w:val="0"/>
                  <w:marRight w:val="0"/>
                  <w:marTop w:val="0"/>
                  <w:marBottom w:val="3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293399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0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7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57980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95626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67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36165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975517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8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7980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1540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4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8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9324">
                  <w:marLeft w:val="0"/>
                  <w:marRight w:val="0"/>
                  <w:marTop w:val="0"/>
                  <w:marBottom w:val="3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80683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86796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3" w:color="E2E8F0"/>
                <w:right w:val="none" w:sz="0" w:space="0" w:color="auto"/>
              </w:divBdr>
              <w:divsChild>
                <w:div w:id="1935240515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81449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0767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single" w:sz="8" w:space="1" w:color="0284C7"/>
                    <w:right w:val="none" w:sz="0" w:space="0" w:color="auto"/>
                  </w:divBdr>
                </w:div>
              </w:divsChild>
            </w:div>
            <w:div w:id="15521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355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single" w:sz="8" w:space="1" w:color="0284C7"/>
                    <w:right w:val="none" w:sz="0" w:space="0" w:color="auto"/>
                  </w:divBdr>
                </w:div>
                <w:div w:id="1823500948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8209489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222940">
                  <w:marLeft w:val="0"/>
                  <w:marRight w:val="0"/>
                  <w:marTop w:val="0"/>
                  <w:marBottom w:val="5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8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51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6302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single" w:sz="8" w:space="1" w:color="0284C7"/>
                    <w:right w:val="none" w:sz="0" w:space="0" w:color="auto"/>
                  </w:divBdr>
                </w:div>
                <w:div w:id="1605528476">
                  <w:marLeft w:val="0"/>
                  <w:marRight w:val="0"/>
                  <w:marTop w:val="0"/>
                  <w:marBottom w:val="53"/>
                  <w:divBdr>
                    <w:top w:val="single" w:sz="6" w:space="3" w:color="E2E8F0"/>
                    <w:left w:val="single" w:sz="6" w:space="5" w:color="E2E8F0"/>
                    <w:bottom w:val="single" w:sz="6" w:space="3" w:color="E2E8F0"/>
                    <w:right w:val="single" w:sz="6" w:space="5" w:color="E2E8F0"/>
                  </w:divBdr>
                  <w:divsChild>
                    <w:div w:id="1046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9145">
                      <w:marLeft w:val="0"/>
                      <w:marRight w:val="0"/>
                      <w:marTop w:val="2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624279">
                  <w:marLeft w:val="0"/>
                  <w:marRight w:val="0"/>
                  <w:marTop w:val="0"/>
                  <w:marBottom w:val="53"/>
                  <w:divBdr>
                    <w:top w:val="single" w:sz="6" w:space="3" w:color="E2E8F0"/>
                    <w:left w:val="single" w:sz="6" w:space="5" w:color="E2E8F0"/>
                    <w:bottom w:val="single" w:sz="6" w:space="3" w:color="E2E8F0"/>
                    <w:right w:val="single" w:sz="6" w:space="5" w:color="E2E8F0"/>
                  </w:divBdr>
                  <w:divsChild>
                    <w:div w:id="179447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04864">
                      <w:marLeft w:val="0"/>
                      <w:marRight w:val="0"/>
                      <w:marTop w:val="2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349510">
                  <w:marLeft w:val="0"/>
                  <w:marRight w:val="0"/>
                  <w:marTop w:val="0"/>
                  <w:marBottom w:val="53"/>
                  <w:divBdr>
                    <w:top w:val="single" w:sz="6" w:space="3" w:color="E2E8F0"/>
                    <w:left w:val="single" w:sz="6" w:space="5" w:color="E2E8F0"/>
                    <w:bottom w:val="single" w:sz="6" w:space="3" w:color="E2E8F0"/>
                    <w:right w:val="single" w:sz="6" w:space="5" w:color="E2E8F0"/>
                  </w:divBdr>
                  <w:divsChild>
                    <w:div w:id="5970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85929">
                      <w:marLeft w:val="0"/>
                      <w:marRight w:val="0"/>
                      <w:marTop w:val="2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42959">
                  <w:marLeft w:val="0"/>
                  <w:marRight w:val="0"/>
                  <w:marTop w:val="0"/>
                  <w:marBottom w:val="53"/>
                  <w:divBdr>
                    <w:top w:val="single" w:sz="6" w:space="3" w:color="E2E8F0"/>
                    <w:left w:val="single" w:sz="6" w:space="5" w:color="E2E8F0"/>
                    <w:bottom w:val="single" w:sz="6" w:space="3" w:color="E2E8F0"/>
                    <w:right w:val="single" w:sz="6" w:space="5" w:color="E2E8F0"/>
                  </w:divBdr>
                  <w:divsChild>
                    <w:div w:id="3037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11014">
                      <w:marLeft w:val="0"/>
                      <w:marRight w:val="0"/>
                      <w:marTop w:val="2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nyemerzon/fullstack-porta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ny-emerzon-pascual-cardenas-92b28438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723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Emerzon Pascual Cardenas</dc:creator>
  <cp:keywords/>
  <dc:description/>
  <cp:lastModifiedBy>Rony Emerzon Pascual Cardenas</cp:lastModifiedBy>
  <cp:revision>2</cp:revision>
  <dcterms:created xsi:type="dcterms:W3CDTF">2026-08-18T17:41:00Z</dcterms:created>
  <dcterms:modified xsi:type="dcterms:W3CDTF">2026-08-18T17:41:00Z</dcterms:modified>
</cp:coreProperties>
</file>