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7033" w14:textId="77777777" w:rsidR="00573EAF" w:rsidRPr="00464767" w:rsidRDefault="00573EAF" w:rsidP="00573EAF">
      <w:pPr>
        <w:spacing w:after="0" w:line="240" w:lineRule="auto"/>
        <w:jc w:val="center"/>
        <w:rPr>
          <w:b/>
          <w:bCs/>
          <w:sz w:val="28"/>
        </w:rPr>
      </w:pPr>
      <w:bookmarkStart w:id="0" w:name="_Hlk212876650"/>
      <w:r w:rsidRPr="00464767">
        <w:rPr>
          <w:b/>
          <w:bCs/>
          <w:sz w:val="28"/>
        </w:rPr>
        <w:t>Maruf Hasan Rumi</w:t>
      </w:r>
    </w:p>
    <w:p w14:paraId="67CF26A6" w14:textId="6E231093" w:rsidR="00573EAF" w:rsidRDefault="00573EAF" w:rsidP="00573EAF">
      <w:pPr>
        <w:spacing w:after="0" w:line="240" w:lineRule="auto"/>
        <w:jc w:val="center"/>
        <w:rPr>
          <w:szCs w:val="22"/>
        </w:rPr>
      </w:pPr>
      <w:r w:rsidRPr="00DE7278">
        <w:rPr>
          <w:b/>
          <w:bCs/>
          <w:szCs w:val="22"/>
        </w:rPr>
        <w:t>Address:</w:t>
      </w:r>
      <w:r w:rsidRPr="00DD4039">
        <w:rPr>
          <w:szCs w:val="22"/>
        </w:rPr>
        <w:t xml:space="preserve"> </w:t>
      </w:r>
      <w:r w:rsidR="007956E2">
        <w:rPr>
          <w:szCs w:val="22"/>
        </w:rPr>
        <w:t>Room 108,</w:t>
      </w:r>
      <w:r w:rsidR="00BB5465">
        <w:rPr>
          <w:szCs w:val="22"/>
        </w:rPr>
        <w:t xml:space="preserve"> </w:t>
      </w:r>
      <w:r w:rsidRPr="009954F6">
        <w:rPr>
          <w:szCs w:val="22"/>
        </w:rPr>
        <w:t>113 Holden Hall, Boston &amp; Akron Streets, Lubbock, TX 79409</w:t>
      </w:r>
    </w:p>
    <w:p w14:paraId="110A8B25" w14:textId="6B636A0E" w:rsidR="00573EAF" w:rsidRDefault="007C3D0B" w:rsidP="00573EAF">
      <w:pPr>
        <w:spacing w:after="0" w:line="240" w:lineRule="auto"/>
        <w:jc w:val="center"/>
        <w:rPr>
          <w:szCs w:val="22"/>
        </w:rPr>
      </w:pPr>
      <w:r w:rsidRPr="00DE7278">
        <w:rPr>
          <w:b/>
          <w:bCs/>
          <w:szCs w:val="22"/>
        </w:rPr>
        <w:t>Email:</w:t>
      </w:r>
      <w:r>
        <w:rPr>
          <w:color w:val="auto"/>
        </w:rPr>
        <w:t xml:space="preserve"> </w:t>
      </w:r>
      <w:hyperlink r:id="rId7" w:history="1">
        <w:r w:rsidRPr="00B146BF">
          <w:rPr>
            <w:rStyle w:val="Hyperlink"/>
          </w:rPr>
          <w:t>mrumi@ttu.edu</w:t>
        </w:r>
      </w:hyperlink>
      <w:r>
        <w:rPr>
          <w:color w:val="auto"/>
        </w:rPr>
        <w:t xml:space="preserve"> </w:t>
      </w:r>
      <w:r w:rsidR="00573EAF">
        <w:rPr>
          <w:color w:val="auto"/>
        </w:rPr>
        <w:t xml:space="preserve"> </w:t>
      </w:r>
      <w:r w:rsidR="00573EAF" w:rsidRPr="00DD4039">
        <w:rPr>
          <w:szCs w:val="22"/>
        </w:rPr>
        <w:t xml:space="preserve">   </w:t>
      </w:r>
      <w:r w:rsidR="00573EAF" w:rsidRPr="00DE7278">
        <w:rPr>
          <w:b/>
          <w:bCs/>
          <w:szCs w:val="22"/>
        </w:rPr>
        <w:t>Contact:</w:t>
      </w:r>
      <w:r w:rsidR="00573EAF" w:rsidRPr="00DD4039">
        <w:rPr>
          <w:szCs w:val="22"/>
        </w:rPr>
        <w:t xml:space="preserve"> +</w:t>
      </w:r>
      <w:r w:rsidR="00573EAF">
        <w:rPr>
          <w:szCs w:val="22"/>
        </w:rPr>
        <w:t>1(806)-283-0088</w:t>
      </w:r>
      <w:r w:rsidR="00573EAF" w:rsidRPr="00DD4039">
        <w:rPr>
          <w:szCs w:val="22"/>
        </w:rPr>
        <w:t xml:space="preserve">   </w:t>
      </w:r>
      <w:r w:rsidR="00260CF3">
        <w:rPr>
          <w:szCs w:val="22"/>
        </w:rPr>
        <w:t xml:space="preserve">Orchid ID: </w:t>
      </w:r>
      <w:hyperlink r:id="rId8" w:history="1">
        <w:r w:rsidR="00260CF3" w:rsidRPr="00266212">
          <w:rPr>
            <w:rStyle w:val="Hyperlink"/>
            <w:szCs w:val="22"/>
          </w:rPr>
          <w:t>https://orcid.org/0000-0003-1752-5615</w:t>
        </w:r>
      </w:hyperlink>
      <w:r w:rsidR="00260CF3">
        <w:rPr>
          <w:szCs w:val="22"/>
        </w:rPr>
        <w:t xml:space="preserve"> </w:t>
      </w:r>
    </w:p>
    <w:p w14:paraId="5C88BFF0" w14:textId="77777777" w:rsidR="00573EAF" w:rsidRDefault="00573EAF" w:rsidP="00573EAF">
      <w:pPr>
        <w:spacing w:after="0" w:line="240" w:lineRule="auto"/>
        <w:jc w:val="center"/>
        <w:rPr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9ADB089" wp14:editId="204966A7">
                <wp:simplePos x="0" y="0"/>
                <wp:positionH relativeFrom="margin">
                  <wp:posOffset>457200</wp:posOffset>
                </wp:positionH>
                <wp:positionV relativeFrom="paragraph">
                  <wp:posOffset>101541</wp:posOffset>
                </wp:positionV>
                <wp:extent cx="5935980" cy="323448"/>
                <wp:effectExtent l="0" t="0" r="26670" b="19685"/>
                <wp:wrapNone/>
                <wp:docPr id="1618241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23448"/>
                          <a:chOff x="0" y="-21278"/>
                          <a:chExt cx="5936566" cy="323652"/>
                        </a:xfrm>
                      </wpg:grpSpPr>
                      <wps:wsp>
                        <wps:cNvPr id="377818778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1716751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3185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4302" y="-21278"/>
                            <a:ext cx="1187956" cy="323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78F41D" w14:textId="77777777" w:rsidR="00573EAF" w:rsidRPr="00560BAA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560BAA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Research Interest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ADB089" id="Group 4" o:spid="_x0000_s1026" style="position:absolute;left:0;text-align:left;margin-left:36pt;margin-top:8pt;width:467.4pt;height:25.45pt;z-index:251667456;mso-position-horizontal-relative:margin;mso-height-relative:margin" coordorigin=",-212" coordsize="59365,3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">
                <v:line id="Straight Connector 1" o:spid="_x0000_s1027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" strokecolor="black [3200]" strokeweight="1.5pt">
                  <v:stroke joinstyle="miter"/>
                </v:line>
                <v:line id="Straight Connector 1" o:spid="_x0000_s1028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" strokecolor="black [3200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3743;top:-212;width:11879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" filled="f" stroked="f">
                  <v:textbox>
                    <w:txbxContent>
                      <w:p w14:paraId="2478F41D" w14:textId="77777777" w:rsidR="00573EAF" w:rsidRPr="00560BAA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560BAA">
                          <w:rPr>
                            <w:b/>
                            <w:bCs/>
                            <w:sz w:val="20"/>
                            <w:szCs w:val="20"/>
                          </w:rPr>
                          <w:t>Research Interest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5384E8E" w14:textId="77777777" w:rsidR="00573EAF" w:rsidRDefault="00573EAF" w:rsidP="00573EAF">
      <w:pPr>
        <w:spacing w:after="0" w:line="240" w:lineRule="auto"/>
        <w:jc w:val="center"/>
        <w:rPr>
          <w:szCs w:val="22"/>
        </w:rPr>
      </w:pPr>
    </w:p>
    <w:p w14:paraId="5C2A546F" w14:textId="77777777" w:rsidR="00573EAF" w:rsidRDefault="00573EAF" w:rsidP="00573EAF">
      <w:pPr>
        <w:spacing w:after="0" w:line="240" w:lineRule="auto"/>
        <w:jc w:val="center"/>
        <w:rPr>
          <w:szCs w:val="22"/>
        </w:rPr>
      </w:pPr>
    </w:p>
    <w:p w14:paraId="5EF5FEAA" w14:textId="606F2AA5" w:rsidR="00573EAF" w:rsidRDefault="00573EAF" w:rsidP="00573EAF">
      <w:pPr>
        <w:spacing w:after="0" w:line="240" w:lineRule="auto"/>
        <w:rPr>
          <w:szCs w:val="22"/>
        </w:rPr>
      </w:pPr>
      <w:r>
        <w:rPr>
          <w:szCs w:val="22"/>
        </w:rPr>
        <w:t xml:space="preserve">              Digita</w:t>
      </w:r>
      <w:r w:rsidR="00AF5F9C">
        <w:rPr>
          <w:szCs w:val="22"/>
        </w:rPr>
        <w:t>l Governance</w:t>
      </w:r>
      <w:r>
        <w:rPr>
          <w:szCs w:val="22"/>
        </w:rPr>
        <w:t xml:space="preserve">, </w:t>
      </w:r>
      <w:proofErr w:type="spellStart"/>
      <w:r w:rsidR="00A72761">
        <w:rPr>
          <w:szCs w:val="22"/>
        </w:rPr>
        <w:t>Environement</w:t>
      </w:r>
      <w:proofErr w:type="spellEnd"/>
      <w:r>
        <w:rPr>
          <w:szCs w:val="22"/>
        </w:rPr>
        <w:t xml:space="preserve"> Policy, Technology, Intersectionality, Behavioral Science</w:t>
      </w:r>
      <w:r w:rsidR="00B901D2">
        <w:rPr>
          <w:szCs w:val="22"/>
        </w:rPr>
        <w:t>, Public Health</w:t>
      </w:r>
    </w:p>
    <w:p w14:paraId="1E379F85" w14:textId="77777777" w:rsidR="00573EAF" w:rsidRDefault="00573EAF" w:rsidP="00573EAF">
      <w:pPr>
        <w:spacing w:after="0" w:line="240" w:lineRule="auto"/>
        <w:rPr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7D8274" wp14:editId="74E1CD8A">
                <wp:simplePos x="0" y="0"/>
                <wp:positionH relativeFrom="margin">
                  <wp:align>center</wp:align>
                </wp:positionH>
                <wp:positionV relativeFrom="paragraph">
                  <wp:posOffset>99038</wp:posOffset>
                </wp:positionV>
                <wp:extent cx="5935980" cy="281305"/>
                <wp:effectExtent l="0" t="0" r="26670" b="42545"/>
                <wp:wrapNone/>
                <wp:docPr id="1423064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281305"/>
                          <a:chOff x="0" y="0"/>
                          <a:chExt cx="5936566" cy="281483"/>
                        </a:xfrm>
                      </wpg:grpSpPr>
                      <wps:wsp>
                        <wps:cNvPr id="1031608328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5406368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45258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8770" y="26047"/>
                            <a:ext cx="798195" cy="2341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DBEA5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D7D69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D8274" id="_x0000_s1030" style="position:absolute;left:0;text-align:left;margin-left:0;margin-top:7.8pt;width:467.4pt;height:22.15pt;z-index:251658240;mso-position-horizontal:center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">
                <v:line id="Straight Connector 1" o:spid="_x0000_s1031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" strokecolor="black [3200]" strokeweight="1.5pt">
                  <v:stroke joinstyle="miter"/>
                </v:line>
                <v:line id="Straight Connector 1" o:spid="_x0000_s1032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" strokecolor="black [3200]" strokeweight="1.5pt">
                  <v:stroke joinstyle="miter"/>
                </v:line>
                <v:shape id="Text Box 2" o:spid="_x0000_s1033" type="#_x0000_t202" style="position:absolute;left:26187;top:260;width:7982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" stroked="f">
                  <v:textbox>
                    <w:txbxContent>
                      <w:p w14:paraId="750DBEA5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D7D69">
                          <w:rPr>
                            <w:b/>
                            <w:bCs/>
                            <w:sz w:val="20"/>
                            <w:szCs w:val="20"/>
                          </w:rPr>
                          <w:t>Education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szCs w:val="22"/>
        </w:rPr>
        <w:t xml:space="preserve"> </w:t>
      </w:r>
    </w:p>
    <w:p w14:paraId="56EF6A09" w14:textId="77777777" w:rsidR="00573EAF" w:rsidRPr="00DD4039" w:rsidRDefault="00573EAF" w:rsidP="00573EAF">
      <w:pPr>
        <w:spacing w:after="0" w:line="240" w:lineRule="auto"/>
        <w:jc w:val="center"/>
        <w:rPr>
          <w:szCs w:val="22"/>
        </w:rPr>
      </w:pPr>
    </w:p>
    <w:p w14:paraId="39C3C85E" w14:textId="77777777" w:rsidR="00573EAF" w:rsidRPr="00A54BD8" w:rsidRDefault="00573EAF" w:rsidP="00573EAF">
      <w:pPr>
        <w:jc w:val="center"/>
        <w:rPr>
          <w:b/>
          <w:bCs/>
          <w:sz w:val="6"/>
          <w:szCs w:val="10"/>
          <w:highlight w:val="lightGray"/>
        </w:rPr>
      </w:pPr>
    </w:p>
    <w:p w14:paraId="26EA839C" w14:textId="77777777" w:rsidR="00573EAF" w:rsidRPr="00D80801" w:rsidRDefault="00573EAF" w:rsidP="00573EAF">
      <w:pPr>
        <w:rPr>
          <w:sz w:val="24"/>
          <w:szCs w:val="24"/>
        </w:rPr>
        <w:sectPr w:rsidR="00573EAF" w:rsidRPr="00D80801" w:rsidSect="00573EAF">
          <w:footerReference w:type="default" r:id="rId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45"/>
        <w:tblW w:w="93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2674"/>
      </w:tblGrid>
      <w:tr w:rsidR="00573EAF" w14:paraId="213746D7" w14:textId="77777777" w:rsidTr="00FE46DC">
        <w:trPr>
          <w:trHeight w:val="710"/>
        </w:trPr>
        <w:tc>
          <w:tcPr>
            <w:tcW w:w="6660" w:type="dxa"/>
          </w:tcPr>
          <w:p w14:paraId="0DC7B9C3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Texas Tech University</w:t>
            </w:r>
          </w:p>
          <w:p w14:paraId="422E2942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961C12">
              <w:rPr>
                <w:rFonts w:cs="Times New Roman"/>
                <w:szCs w:val="22"/>
              </w:rPr>
              <w:t>Doctoral Student, Ph.D. in Political Science</w:t>
            </w:r>
          </w:p>
          <w:p w14:paraId="7FF1A463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 xml:space="preserve">Major in Public Administration and Comparative Politics </w:t>
            </w:r>
          </w:p>
          <w:p w14:paraId="743C5AE1" w14:textId="77777777" w:rsidR="00573EAF" w:rsidRPr="00FE25CD" w:rsidRDefault="00573EAF" w:rsidP="00FE46DC">
            <w:pPr>
              <w:spacing w:line="240" w:lineRule="auto"/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2674" w:type="dxa"/>
          </w:tcPr>
          <w:p w14:paraId="4A775FC0" w14:textId="77777777" w:rsidR="00573EAF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A34B60">
              <w:rPr>
                <w:rFonts w:cs="Times New Roman"/>
                <w:szCs w:val="22"/>
              </w:rPr>
              <w:t>Lubbock, United States</w:t>
            </w:r>
          </w:p>
          <w:p w14:paraId="60A125E2" w14:textId="77777777" w:rsidR="00573EAF" w:rsidRPr="006E74BE" w:rsidRDefault="00573EAF" w:rsidP="00FE46DC">
            <w:pPr>
              <w:spacing w:line="240" w:lineRule="auto"/>
              <w:jc w:val="right"/>
              <w:rPr>
                <w:rFonts w:cs="Times New Roman"/>
                <w:i/>
                <w:iCs/>
                <w:szCs w:val="22"/>
              </w:rPr>
            </w:pPr>
            <w:r w:rsidRPr="006E74BE">
              <w:rPr>
                <w:rFonts w:cs="Times New Roman"/>
                <w:i/>
                <w:iCs/>
                <w:szCs w:val="22"/>
              </w:rPr>
              <w:t>Expected Graduation: 20</w:t>
            </w:r>
            <w:r>
              <w:rPr>
                <w:rFonts w:cs="Times New Roman"/>
                <w:i/>
                <w:iCs/>
                <w:szCs w:val="22"/>
              </w:rPr>
              <w:t>29</w:t>
            </w:r>
          </w:p>
        </w:tc>
      </w:tr>
      <w:tr w:rsidR="00573EAF" w14:paraId="42D15136" w14:textId="77777777" w:rsidTr="00FE46DC">
        <w:trPr>
          <w:trHeight w:val="313"/>
        </w:trPr>
        <w:tc>
          <w:tcPr>
            <w:tcW w:w="9334" w:type="dxa"/>
            <w:gridSpan w:val="2"/>
          </w:tcPr>
          <w:p w14:paraId="60A5639F" w14:textId="65F53C9B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 xml:space="preserve">Thesis: </w:t>
            </w:r>
            <w:r w:rsidR="00D65C0B" w:rsidRPr="00D65C0B">
              <w:rPr>
                <w:rFonts w:cs="Times New Roman"/>
                <w:szCs w:val="22"/>
              </w:rPr>
              <w:t>Narrative Warfare: Does Political Disinformation Effect Electoral Legitimacy in South Asia?</w:t>
            </w:r>
          </w:p>
          <w:p w14:paraId="43EBA979" w14:textId="77777777" w:rsidR="00573EAF" w:rsidRPr="00FE25CD" w:rsidRDefault="00573EAF" w:rsidP="00FE46DC">
            <w:pPr>
              <w:spacing w:line="240" w:lineRule="auto"/>
              <w:rPr>
                <w:rFonts w:cs="Times New Roman"/>
                <w:sz w:val="12"/>
                <w:szCs w:val="12"/>
              </w:rPr>
            </w:pPr>
          </w:p>
        </w:tc>
      </w:tr>
      <w:tr w:rsidR="00573EAF" w14:paraId="112CB9B6" w14:textId="77777777" w:rsidTr="00FE46DC">
        <w:trPr>
          <w:trHeight w:val="710"/>
        </w:trPr>
        <w:tc>
          <w:tcPr>
            <w:tcW w:w="6660" w:type="dxa"/>
          </w:tcPr>
          <w:p w14:paraId="73255EAE" w14:textId="77777777" w:rsidR="00573EAF" w:rsidRPr="00C24D6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C24D6F">
              <w:rPr>
                <w:rFonts w:cs="Times New Roman"/>
                <w:szCs w:val="22"/>
              </w:rPr>
              <w:t>University of Dhaka</w:t>
            </w:r>
          </w:p>
          <w:p w14:paraId="7BAE1FC9" w14:textId="77777777" w:rsidR="00573EAF" w:rsidRPr="00C24D6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C24D6F">
              <w:rPr>
                <w:rFonts w:cs="Times New Roman"/>
                <w:szCs w:val="22"/>
              </w:rPr>
              <w:t>Master of Social Sciences (MSS)</w:t>
            </w:r>
          </w:p>
          <w:p w14:paraId="6206557B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C24D6F">
              <w:rPr>
                <w:rFonts w:cs="Times New Roman"/>
                <w:szCs w:val="22"/>
              </w:rPr>
              <w:t>Major in Public Administration</w:t>
            </w:r>
          </w:p>
          <w:p w14:paraId="280A4C71" w14:textId="77777777" w:rsidR="00573EAF" w:rsidRPr="00FE25CD" w:rsidRDefault="00573EAF" w:rsidP="00FE46DC">
            <w:pPr>
              <w:spacing w:line="240" w:lineRule="auto"/>
              <w:rPr>
                <w:rFonts w:cs="Times New Roman"/>
                <w:sz w:val="12"/>
                <w:szCs w:val="12"/>
              </w:rPr>
            </w:pPr>
          </w:p>
        </w:tc>
        <w:tc>
          <w:tcPr>
            <w:tcW w:w="2674" w:type="dxa"/>
          </w:tcPr>
          <w:p w14:paraId="2E234F16" w14:textId="77777777" w:rsidR="00573EAF" w:rsidRPr="00C24D6F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C24D6F">
              <w:rPr>
                <w:rFonts w:cs="Times New Roman"/>
                <w:szCs w:val="22"/>
              </w:rPr>
              <w:t>Dhaka, Bangladesh                                         2019-2020</w:t>
            </w:r>
          </w:p>
          <w:p w14:paraId="1B9DD623" w14:textId="77777777" w:rsidR="00573EAF" w:rsidRPr="00C24D6F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C24D6F">
              <w:rPr>
                <w:rFonts w:cs="Times New Roman"/>
                <w:szCs w:val="22"/>
              </w:rPr>
              <w:t>CGPA 3.</w:t>
            </w:r>
            <w:r>
              <w:rPr>
                <w:rFonts w:cs="Times New Roman"/>
                <w:szCs w:val="22"/>
              </w:rPr>
              <w:t>9</w:t>
            </w:r>
            <w:r w:rsidRPr="00C24D6F">
              <w:rPr>
                <w:rFonts w:cs="Times New Roman"/>
                <w:szCs w:val="22"/>
              </w:rPr>
              <w:t>5/ 4.00</w:t>
            </w:r>
          </w:p>
        </w:tc>
      </w:tr>
      <w:tr w:rsidR="00573EAF" w14:paraId="4BD927E2" w14:textId="77777777" w:rsidTr="00FE46DC">
        <w:trPr>
          <w:trHeight w:val="754"/>
        </w:trPr>
        <w:tc>
          <w:tcPr>
            <w:tcW w:w="6660" w:type="dxa"/>
          </w:tcPr>
          <w:p w14:paraId="7BDD290B" w14:textId="77777777" w:rsidR="00573EAF" w:rsidRPr="00E37020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E37020">
              <w:rPr>
                <w:rFonts w:cs="Times New Roman"/>
                <w:szCs w:val="22"/>
              </w:rPr>
              <w:t>University of Dhaka</w:t>
            </w:r>
          </w:p>
          <w:p w14:paraId="6E7C9875" w14:textId="77777777" w:rsidR="00573EAF" w:rsidRPr="00286811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286811">
              <w:rPr>
                <w:rFonts w:cs="Times New Roman"/>
                <w:szCs w:val="22"/>
              </w:rPr>
              <w:t>Bachelor of Social Sciences</w:t>
            </w:r>
            <w:r>
              <w:rPr>
                <w:rFonts w:cs="Times New Roman"/>
                <w:szCs w:val="22"/>
              </w:rPr>
              <w:t xml:space="preserve"> (BSS)</w:t>
            </w:r>
            <w:r w:rsidRPr="00286811">
              <w:rPr>
                <w:rFonts w:cs="Times New Roman"/>
                <w:szCs w:val="22"/>
              </w:rPr>
              <w:t xml:space="preserve"> </w:t>
            </w:r>
          </w:p>
          <w:p w14:paraId="3CF1BE4F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286811">
              <w:rPr>
                <w:rFonts w:cs="Times New Roman"/>
                <w:szCs w:val="22"/>
              </w:rPr>
              <w:t>Major in Public Administration</w:t>
            </w:r>
          </w:p>
          <w:p w14:paraId="211EB5A4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4C264C">
              <w:rPr>
                <w:rFonts w:cs="Times New Roman"/>
                <w:szCs w:val="22"/>
              </w:rPr>
              <w:t>Graduated with Chancellor’s Gold Medal for academic excellence</w:t>
            </w:r>
          </w:p>
          <w:p w14:paraId="322B1F5C" w14:textId="77777777" w:rsidR="00573EAF" w:rsidRPr="00FE25CD" w:rsidRDefault="00573EAF" w:rsidP="00FE46DC">
            <w:pPr>
              <w:spacing w:line="240" w:lineRule="auto"/>
              <w:rPr>
                <w:rFonts w:cs="Times New Roman"/>
                <w:sz w:val="12"/>
                <w:szCs w:val="12"/>
              </w:rPr>
            </w:pPr>
          </w:p>
        </w:tc>
        <w:tc>
          <w:tcPr>
            <w:tcW w:w="2674" w:type="dxa"/>
          </w:tcPr>
          <w:p w14:paraId="3B5ECA8A" w14:textId="77777777" w:rsidR="00573EAF" w:rsidRPr="006D0889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6D0889">
              <w:rPr>
                <w:rFonts w:cs="Times New Roman"/>
                <w:szCs w:val="22"/>
              </w:rPr>
              <w:t>Dhaka, Bangladesh</w:t>
            </w:r>
          </w:p>
          <w:p w14:paraId="3E8CD9DD" w14:textId="77777777" w:rsidR="00573EAF" w:rsidRPr="006D0889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6D0889">
              <w:rPr>
                <w:rFonts w:cs="Times New Roman"/>
                <w:szCs w:val="22"/>
              </w:rPr>
              <w:t>2016-2019</w:t>
            </w:r>
          </w:p>
          <w:p w14:paraId="3C8EC2EF" w14:textId="77777777" w:rsidR="00573EAF" w:rsidRPr="00E37020" w:rsidRDefault="00573EAF" w:rsidP="00FE46DC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 w:rsidRPr="006D0889">
              <w:rPr>
                <w:rFonts w:cs="Times New Roman"/>
                <w:szCs w:val="22"/>
              </w:rPr>
              <w:t>CGPA 3.9</w:t>
            </w:r>
            <w:r>
              <w:rPr>
                <w:rFonts w:cs="Times New Roman"/>
                <w:szCs w:val="22"/>
              </w:rPr>
              <w:t>9</w:t>
            </w:r>
            <w:r w:rsidRPr="006D0889">
              <w:rPr>
                <w:rFonts w:cs="Times New Roman"/>
                <w:szCs w:val="22"/>
              </w:rPr>
              <w:t>/ 4.00</w:t>
            </w:r>
          </w:p>
        </w:tc>
      </w:tr>
    </w:tbl>
    <w:p w14:paraId="64DBF9DE" w14:textId="77777777" w:rsidR="00573EAF" w:rsidRDefault="00573EAF" w:rsidP="00573EAF">
      <w:pPr>
        <w:spacing w:after="0" w:line="240" w:lineRule="auto"/>
        <w:rPr>
          <w:rFonts w:cs="Times New Roman"/>
          <w:szCs w:val="22"/>
        </w:rPr>
        <w:sectPr w:rsidR="00573EAF" w:rsidSect="00573EAF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C31249" w14:textId="29240231" w:rsidR="00573EAF" w:rsidRDefault="00573EAF" w:rsidP="00E9388F">
      <w:pPr>
        <w:spacing w:after="0" w:line="24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</w:t>
      </w:r>
      <w:r w:rsidRPr="00EE2248">
        <w:rPr>
          <w:rFonts w:cs="Times New Roman"/>
          <w:szCs w:val="22"/>
        </w:rPr>
        <w:t>Thesis: Patients’ Satisfaction on the Service Quality of Upazila Health Complex in Bangladesh</w:t>
      </w:r>
    </w:p>
    <w:p w14:paraId="08A16CDD" w14:textId="0FDF8CB3" w:rsidR="00573EAF" w:rsidRDefault="00573EAF" w:rsidP="00573EAF">
      <w:pPr>
        <w:spacing w:line="276" w:lineRule="auto"/>
        <w:ind w:left="567" w:hanging="567"/>
        <w:rPr>
          <w:rFonts w:cs="Times New Roman"/>
          <w:b/>
          <w:bCs/>
          <w:szCs w:val="22"/>
        </w:rPr>
      </w:pPr>
    </w:p>
    <w:p w14:paraId="46B27E1C" w14:textId="77777777" w:rsidR="00A939BF" w:rsidRDefault="00573EAF" w:rsidP="00573EAF">
      <w:pPr>
        <w:spacing w:line="276" w:lineRule="auto"/>
        <w:ind w:left="567" w:hanging="567"/>
        <w:rPr>
          <w:rFonts w:cs="Times New Roman"/>
          <w:b/>
          <w:bCs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F00129" wp14:editId="55B96DB4">
                <wp:simplePos x="0" y="0"/>
                <wp:positionH relativeFrom="margin">
                  <wp:align>center</wp:align>
                </wp:positionH>
                <wp:positionV relativeFrom="paragraph">
                  <wp:posOffset>-147955</wp:posOffset>
                </wp:positionV>
                <wp:extent cx="5935980" cy="304800"/>
                <wp:effectExtent l="0" t="0" r="26670" b="38100"/>
                <wp:wrapNone/>
                <wp:docPr id="4494179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642348618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863897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3096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F50C81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Publications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00129" id="_x0000_s1034" style="position:absolute;left:0;text-align:left;margin-left:0;margin-top:-11.65pt;width:467.4pt;height:24pt;z-index:251661312;mso-position-horizontal:center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">
                <v:line id="Straight Connector 1" o:spid="_x0000_s1035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" strokecolor="black [3200]" strokeweight="1.5pt">
                  <v:stroke joinstyle="miter"/>
                </v:line>
                <v:line id="Straight Connector 1" o:spid="_x0000_s1036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" strokecolor="black [3200]" strokeweight="1.5pt">
                  <v:stroke joinstyle="miter"/>
                </v:line>
                <v:shape id="Text Box 2" o:spid="_x0000_s1037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" stroked="f">
                  <v:textbox>
                    <w:txbxContent>
                      <w:p w14:paraId="46F50C81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Publications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Start w:id="1" w:name="_Hlk209871437"/>
    </w:p>
    <w:p w14:paraId="1E129FB0" w14:textId="1A1C845D" w:rsidR="00DC004E" w:rsidRDefault="00DC004E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DC004E">
        <w:rPr>
          <w:rFonts w:cs="Times New Roman"/>
          <w:szCs w:val="22"/>
        </w:rPr>
        <w:t xml:space="preserve">Hosen, S., </w:t>
      </w:r>
      <w:r w:rsidRPr="00DC004E">
        <w:rPr>
          <w:rFonts w:cs="Times New Roman"/>
          <w:b/>
          <w:bCs/>
          <w:szCs w:val="22"/>
        </w:rPr>
        <w:t>Rumi, M.H</w:t>
      </w:r>
      <w:r w:rsidRPr="00DC004E">
        <w:rPr>
          <w:rFonts w:cs="Times New Roman"/>
          <w:szCs w:val="22"/>
        </w:rPr>
        <w:t>. (2025). From Diaspora to Diplomacy: Migration and Regional Power in South Asia. In: Ullah, A.A. (eds) Handbook of Migration, International Relations and Security in Asia. Handbooks in Asian Studies. Springer, Singapore. https://doi.org/10.1007/978-981-99-8001-7_76-1</w:t>
      </w:r>
    </w:p>
    <w:p w14:paraId="42107E83" w14:textId="4B84F07D" w:rsidR="00C8157F" w:rsidRDefault="00C8157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10F30">
        <w:rPr>
          <w:rFonts w:cs="Times New Roman"/>
          <w:szCs w:val="22"/>
        </w:rPr>
        <w:t xml:space="preserve">Hossain, S.J.B., </w:t>
      </w:r>
      <w:proofErr w:type="spellStart"/>
      <w:r w:rsidRPr="00710F30">
        <w:rPr>
          <w:rFonts w:cs="Times New Roman"/>
          <w:szCs w:val="22"/>
        </w:rPr>
        <w:t>Makhdum</w:t>
      </w:r>
      <w:proofErr w:type="spellEnd"/>
      <w:r w:rsidRPr="00710F30">
        <w:rPr>
          <w:rFonts w:cs="Times New Roman"/>
          <w:szCs w:val="22"/>
        </w:rPr>
        <w:t xml:space="preserve">, N., </w:t>
      </w:r>
      <w:r w:rsidR="00710F30">
        <w:rPr>
          <w:rFonts w:cs="Times New Roman"/>
          <w:szCs w:val="22"/>
        </w:rPr>
        <w:t>&amp;</w:t>
      </w:r>
      <w:r w:rsidRPr="00C8157F">
        <w:rPr>
          <w:rFonts w:cs="Times New Roman"/>
          <w:b/>
          <w:bCs/>
          <w:szCs w:val="22"/>
        </w:rPr>
        <w:t xml:space="preserve"> Rumi, M.H. </w:t>
      </w:r>
      <w:r w:rsidRPr="00FB256A">
        <w:rPr>
          <w:rFonts w:cs="Times New Roman"/>
          <w:szCs w:val="22"/>
        </w:rPr>
        <w:t>(2025)</w:t>
      </w:r>
      <w:r w:rsidRPr="00C8157F">
        <w:rPr>
          <w:rFonts w:cs="Times New Roman"/>
          <w:szCs w:val="22"/>
        </w:rPr>
        <w:t xml:space="preserve"> From displacement to hunger: How migration due to conflict affects food security in Yemen. </w:t>
      </w:r>
      <w:r w:rsidRPr="00C8157F">
        <w:rPr>
          <w:rFonts w:cs="Times New Roman"/>
          <w:i/>
          <w:iCs/>
          <w:szCs w:val="22"/>
        </w:rPr>
        <w:t>PLOS ONE</w:t>
      </w:r>
      <w:r w:rsidRPr="00C8157F">
        <w:rPr>
          <w:rFonts w:cs="Times New Roman"/>
          <w:szCs w:val="22"/>
        </w:rPr>
        <w:t xml:space="preserve">, 20(10): e0333830. </w:t>
      </w:r>
      <w:hyperlink r:id="rId10" w:tgtFrame="_new" w:history="1">
        <w:r w:rsidRPr="00C8157F">
          <w:rPr>
            <w:rStyle w:val="Hyperlink"/>
            <w:rFonts w:cs="Times New Roman"/>
            <w:szCs w:val="22"/>
          </w:rPr>
          <w:t>https://doi.org/10.1371/journal.pone.0333830</w:t>
        </w:r>
      </w:hyperlink>
      <w:r w:rsidRPr="00C8157F">
        <w:rPr>
          <w:rFonts w:cs="Times New Roman"/>
          <w:szCs w:val="22"/>
        </w:rPr>
        <w:t>. (PLOS, IF: ~2.9; Q1 in Multidisciplinary (SJR); Scopus and Web of Science indexed).</w:t>
      </w:r>
    </w:p>
    <w:p w14:paraId="198A33B4" w14:textId="6914AA59" w:rsidR="00573EAF" w:rsidRPr="00790456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90456">
        <w:rPr>
          <w:rFonts w:cs="Times New Roman"/>
          <w:b/>
          <w:bCs/>
          <w:szCs w:val="22"/>
        </w:rPr>
        <w:t>Rumi, M.H.,</w:t>
      </w:r>
      <w:r w:rsidRPr="00790456">
        <w:rPr>
          <w:rFonts w:cs="Times New Roman"/>
          <w:szCs w:val="22"/>
        </w:rPr>
        <w:t xml:space="preserve"> Hossain, S.J.B., Hasan, A.R. </w:t>
      </w:r>
      <w:r w:rsidR="00710F30">
        <w:rPr>
          <w:rFonts w:cs="Times New Roman"/>
          <w:szCs w:val="22"/>
        </w:rPr>
        <w:t>&amp;</w:t>
      </w:r>
      <w:r w:rsidRPr="00790456">
        <w:rPr>
          <w:rFonts w:cs="Times New Roman"/>
          <w:szCs w:val="22"/>
        </w:rPr>
        <w:t xml:space="preserve"> Sayem, M.A. (2025) Influence of Antitobacco Message on Smoking Behavior Among University Students in Bangladesh: A Cross-Sectional Study. Health Science Reports, 8: e71293. </w:t>
      </w:r>
      <w:hyperlink r:id="rId11" w:history="1">
        <w:r w:rsidRPr="00790456">
          <w:rPr>
            <w:rStyle w:val="Hyperlink"/>
            <w:rFonts w:cs="Times New Roman"/>
            <w:szCs w:val="22"/>
          </w:rPr>
          <w:t>https://doi.org/10.1002/hsr2.71293</w:t>
        </w:r>
      </w:hyperlink>
      <w:r w:rsidR="003671CA">
        <w:rPr>
          <w:szCs w:val="22"/>
        </w:rPr>
        <w:t xml:space="preserve">. </w:t>
      </w:r>
      <w:r w:rsidR="003671CA" w:rsidRPr="003671CA">
        <w:rPr>
          <w:szCs w:val="22"/>
        </w:rPr>
        <w:t xml:space="preserve">(Wiley, IF: ~2.1; Q2 </w:t>
      </w:r>
      <w:r w:rsidR="003671CA">
        <w:rPr>
          <w:szCs w:val="22"/>
        </w:rPr>
        <w:t xml:space="preserve">in </w:t>
      </w:r>
      <w:r w:rsidR="003671CA" w:rsidRPr="003671CA">
        <w:rPr>
          <w:szCs w:val="22"/>
        </w:rPr>
        <w:t>Medicine (SJR</w:t>
      </w:r>
      <w:r w:rsidR="003671CA">
        <w:rPr>
          <w:szCs w:val="22"/>
        </w:rPr>
        <w:t>)</w:t>
      </w:r>
      <w:r w:rsidR="003671CA" w:rsidRPr="003671CA">
        <w:rPr>
          <w:szCs w:val="22"/>
        </w:rPr>
        <w:t xml:space="preserve">; </w:t>
      </w:r>
      <w:r w:rsidR="00650A31" w:rsidRPr="007650F4">
        <w:t>Scopus</w:t>
      </w:r>
      <w:r w:rsidR="00650A31">
        <w:t xml:space="preserve"> and </w:t>
      </w:r>
      <w:r w:rsidR="00A939BF">
        <w:t>Web of Science</w:t>
      </w:r>
      <w:r w:rsidR="00650A31" w:rsidRPr="007650F4">
        <w:t xml:space="preserve"> indexed</w:t>
      </w:r>
      <w:r w:rsidR="003671CA" w:rsidRPr="003671CA">
        <w:rPr>
          <w:szCs w:val="22"/>
        </w:rPr>
        <w:t>).</w:t>
      </w:r>
    </w:p>
    <w:p w14:paraId="65EE4B77" w14:textId="6D002439" w:rsidR="00573EAF" w:rsidRPr="00790456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proofErr w:type="spellStart"/>
      <w:r w:rsidRPr="00790456">
        <w:rPr>
          <w:rFonts w:cs="Times New Roman"/>
          <w:szCs w:val="22"/>
        </w:rPr>
        <w:t>Muyeed</w:t>
      </w:r>
      <w:proofErr w:type="spellEnd"/>
      <w:r w:rsidRPr="00790456">
        <w:rPr>
          <w:rFonts w:cs="Times New Roman"/>
          <w:szCs w:val="22"/>
        </w:rPr>
        <w:t xml:space="preserve">, A., </w:t>
      </w:r>
      <w:proofErr w:type="spellStart"/>
      <w:r w:rsidRPr="00790456">
        <w:rPr>
          <w:rFonts w:cs="Times New Roman"/>
          <w:szCs w:val="22"/>
        </w:rPr>
        <w:t>Jonayed</w:t>
      </w:r>
      <w:proofErr w:type="spellEnd"/>
      <w:r w:rsidRPr="00790456">
        <w:rPr>
          <w:rFonts w:cs="Times New Roman"/>
          <w:szCs w:val="22"/>
        </w:rPr>
        <w:t xml:space="preserve"> M &amp; </w:t>
      </w:r>
      <w:r w:rsidRPr="00790456">
        <w:rPr>
          <w:rFonts w:cs="Times New Roman"/>
          <w:b/>
          <w:bCs/>
          <w:szCs w:val="22"/>
        </w:rPr>
        <w:t>Rumi, M.H.</w:t>
      </w:r>
      <w:r w:rsidRPr="00790456">
        <w:rPr>
          <w:rFonts w:cs="Times New Roman"/>
          <w:szCs w:val="22"/>
        </w:rPr>
        <w:t xml:space="preserve"> (2025) Psychosocial factors affecting the level of depression among tertiary-level students: a study of selected public universities in Bangladesh. </w:t>
      </w:r>
      <w:r w:rsidRPr="00790456">
        <w:rPr>
          <w:rFonts w:cs="Times New Roman"/>
          <w:i/>
          <w:iCs/>
          <w:szCs w:val="22"/>
        </w:rPr>
        <w:t>Mental Health and Social Inclusion</w:t>
      </w:r>
      <w:r w:rsidRPr="00790456">
        <w:rPr>
          <w:rFonts w:cs="Times New Roman"/>
          <w:szCs w:val="22"/>
        </w:rPr>
        <w:t> 2025; </w:t>
      </w:r>
      <w:hyperlink r:id="rId12" w:tgtFrame="_blank" w:history="1">
        <w:r w:rsidRPr="00790456">
          <w:rPr>
            <w:rStyle w:val="Hyperlink"/>
            <w:rFonts w:cs="Times New Roman"/>
            <w:szCs w:val="22"/>
          </w:rPr>
          <w:t>https://doi.org/10.1108/MHSI-05-2025-0155</w:t>
        </w:r>
      </w:hyperlink>
      <w:r w:rsidR="00A82232">
        <w:rPr>
          <w:szCs w:val="22"/>
        </w:rPr>
        <w:t xml:space="preserve">. </w:t>
      </w:r>
      <w:r w:rsidR="00A82232">
        <w:rPr>
          <w:rFonts w:cs="Times New Roman"/>
          <w:szCs w:val="22"/>
        </w:rPr>
        <w:t>(</w:t>
      </w:r>
      <w:r w:rsidR="00A82232" w:rsidRPr="00E2619E">
        <w:rPr>
          <w:rFonts w:cs="Times New Roman"/>
          <w:szCs w:val="22"/>
        </w:rPr>
        <w:t xml:space="preserve">Emerald Publishing, IF: </w:t>
      </w:r>
      <w:proofErr w:type="gramStart"/>
      <w:r w:rsidR="00A82232" w:rsidRPr="00E2619E">
        <w:rPr>
          <w:rFonts w:cs="Times New Roman"/>
          <w:szCs w:val="22"/>
        </w:rPr>
        <w:t>— ;</w:t>
      </w:r>
      <w:proofErr w:type="gramEnd"/>
      <w:r w:rsidR="00A82232" w:rsidRPr="00E2619E">
        <w:rPr>
          <w:rFonts w:cs="Times New Roman"/>
          <w:szCs w:val="22"/>
        </w:rPr>
        <w:t xml:space="preserve"> Q3</w:t>
      </w:r>
      <w:r w:rsidR="00A82232">
        <w:rPr>
          <w:rFonts w:cs="Times New Roman"/>
          <w:szCs w:val="22"/>
        </w:rPr>
        <w:t xml:space="preserve"> in</w:t>
      </w:r>
      <w:r w:rsidR="00A82232" w:rsidRPr="00E2619E">
        <w:rPr>
          <w:rFonts w:cs="Times New Roman"/>
          <w:szCs w:val="22"/>
        </w:rPr>
        <w:t xml:space="preserve"> Psychiatry &amp; Mental Health / Social Sciences</w:t>
      </w:r>
      <w:r w:rsidR="00A82232">
        <w:rPr>
          <w:rFonts w:cs="Times New Roman"/>
          <w:szCs w:val="22"/>
        </w:rPr>
        <w:t xml:space="preserve"> </w:t>
      </w:r>
      <w:r w:rsidR="00A82232" w:rsidRPr="00E2619E">
        <w:rPr>
          <w:rFonts w:cs="Times New Roman"/>
          <w:szCs w:val="22"/>
        </w:rPr>
        <w:t>(SJR); Scopus</w:t>
      </w:r>
      <w:r w:rsidR="00A82232">
        <w:rPr>
          <w:rFonts w:cs="Times New Roman"/>
          <w:szCs w:val="22"/>
        </w:rPr>
        <w:t xml:space="preserve"> i</w:t>
      </w:r>
      <w:r w:rsidR="00A82232" w:rsidRPr="00E2619E">
        <w:rPr>
          <w:rFonts w:cs="Times New Roman"/>
          <w:szCs w:val="22"/>
        </w:rPr>
        <w:t>ndexed)</w:t>
      </w:r>
    </w:p>
    <w:p w14:paraId="01D21496" w14:textId="306BD547" w:rsidR="00573EAF" w:rsidRPr="00790456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B16C0B">
        <w:rPr>
          <w:rFonts w:cs="Times New Roman"/>
          <w:szCs w:val="22"/>
          <w:lang w:val="pt-BR"/>
        </w:rPr>
        <w:t>Islam, N., &amp;</w:t>
      </w:r>
      <w:r w:rsidRPr="00B16C0B">
        <w:rPr>
          <w:rFonts w:cs="Times New Roman"/>
          <w:b/>
          <w:bCs/>
          <w:szCs w:val="22"/>
          <w:lang w:val="pt-BR"/>
        </w:rPr>
        <w:t xml:space="preserve"> Rumi, M. H. (</w:t>
      </w:r>
      <w:r w:rsidRPr="00B16C0B">
        <w:rPr>
          <w:rFonts w:cs="Times New Roman"/>
          <w:szCs w:val="22"/>
          <w:lang w:val="pt-BR"/>
        </w:rPr>
        <w:t>2025).</w:t>
      </w:r>
      <w:r w:rsidRPr="00B16C0B">
        <w:rPr>
          <w:rFonts w:cs="Times New Roman"/>
          <w:b/>
          <w:bCs/>
          <w:szCs w:val="22"/>
          <w:lang w:val="pt-BR"/>
        </w:rPr>
        <w:t xml:space="preserve"> </w:t>
      </w:r>
      <w:r w:rsidRPr="00790456">
        <w:rPr>
          <w:rFonts w:cs="Times New Roman"/>
          <w:szCs w:val="22"/>
        </w:rPr>
        <w:t>"Public policy in Bangladesh: confronting top-down, incremental, and political interference". In </w:t>
      </w:r>
      <w:r w:rsidRPr="00790456">
        <w:rPr>
          <w:rFonts w:cs="Times New Roman"/>
          <w:i/>
          <w:iCs/>
          <w:szCs w:val="22"/>
        </w:rPr>
        <w:t>Handbook of Public Policy in Asia</w:t>
      </w:r>
      <w:r w:rsidRPr="00790456">
        <w:rPr>
          <w:rFonts w:cs="Times New Roman"/>
          <w:szCs w:val="22"/>
        </w:rPr>
        <w:t>. Cheltenham, UK: Edward Elgar Publishing. Retrieved Sep 27, 2025, from </w:t>
      </w:r>
      <w:hyperlink r:id="rId13" w:tgtFrame="_blank" w:history="1">
        <w:r w:rsidRPr="00790456">
          <w:rPr>
            <w:rStyle w:val="Hyperlink"/>
            <w:rFonts w:cs="Times New Roman"/>
            <w:szCs w:val="22"/>
          </w:rPr>
          <w:t>https://doi.org/10.4337/9781035319602.00043</w:t>
        </w:r>
      </w:hyperlink>
    </w:p>
    <w:p w14:paraId="736C77BC" w14:textId="18239D9E" w:rsidR="00573EAF" w:rsidRPr="00A2362F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90456">
        <w:rPr>
          <w:rFonts w:cs="Times New Roman"/>
          <w:szCs w:val="22"/>
        </w:rPr>
        <w:t xml:space="preserve">Hossain, S. J. B., Kadir, F., Kabir, M. I. U., &amp; </w:t>
      </w:r>
      <w:r w:rsidRPr="00790456">
        <w:rPr>
          <w:rFonts w:cs="Times New Roman"/>
          <w:b/>
          <w:bCs/>
          <w:szCs w:val="22"/>
        </w:rPr>
        <w:t>Rumi, M. H.</w:t>
      </w:r>
      <w:r w:rsidRPr="00790456">
        <w:rPr>
          <w:rFonts w:cs="Times New Roman"/>
          <w:szCs w:val="22"/>
        </w:rPr>
        <w:t xml:space="preserve"> (2025). Awareness of HIV among Bangladeshi women: evidence from the MICS dataset. </w:t>
      </w:r>
      <w:r w:rsidRPr="00790456">
        <w:rPr>
          <w:rFonts w:cs="Times New Roman"/>
          <w:i/>
          <w:iCs/>
          <w:szCs w:val="22"/>
        </w:rPr>
        <w:t>AIDS Care</w:t>
      </w:r>
      <w:r w:rsidRPr="00790456">
        <w:rPr>
          <w:rFonts w:cs="Times New Roman"/>
          <w:szCs w:val="22"/>
        </w:rPr>
        <w:t xml:space="preserve">, 1–10. </w:t>
      </w:r>
      <w:r w:rsidR="009E1698">
        <w:rPr>
          <w:noProof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3AE42BC" wp14:editId="50A42DE6">
                <wp:simplePos x="0" y="0"/>
                <wp:positionH relativeFrom="margin">
                  <wp:posOffset>101600</wp:posOffset>
                </wp:positionH>
                <wp:positionV relativeFrom="paragraph">
                  <wp:posOffset>-463550</wp:posOffset>
                </wp:positionV>
                <wp:extent cx="5935980" cy="304800"/>
                <wp:effectExtent l="0" t="0" r="26670" b="38100"/>
                <wp:wrapNone/>
                <wp:docPr id="121165176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854741216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9420611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301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B9EF80" w14:textId="658D70B1" w:rsidR="00570022" w:rsidRPr="00BD7D69" w:rsidRDefault="00570022" w:rsidP="00570022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Publications (</w:t>
                              </w:r>
                              <w:r w:rsidR="00597B2A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ont.)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AE42BC" id="_x0000_s1038" style="position:absolute;left:0;text-align:left;margin-left:8pt;margin-top:-36.5pt;width:467.4pt;height:24pt;z-index:251682816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">
                <v:line id="Straight Connector 1" o:spid="_x0000_s1039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" strokecolor="black [3200]" strokeweight="1.5pt">
                  <v:stroke joinstyle="miter"/>
                </v:line>
                <v:line id="Straight Connector 1" o:spid="_x0000_s1040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" strokecolor="black [3200]" strokeweight="1.5pt">
                  <v:stroke joinstyle="miter"/>
                </v:line>
                <v:shape id="Text Box 2" o:spid="_x0000_s1041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" stroked="f">
                  <v:textbox>
                    <w:txbxContent>
                      <w:p w14:paraId="0CB9EF80" w14:textId="658D70B1" w:rsidR="00570022" w:rsidRPr="00BD7D69" w:rsidRDefault="00570022" w:rsidP="00570022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Publications (</w:t>
                        </w:r>
                        <w:r w:rsidR="00597B2A">
                          <w:rPr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ont.)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hyperlink r:id="rId14" w:history="1">
        <w:r w:rsidRPr="00A2362F">
          <w:rPr>
            <w:rStyle w:val="Hyperlink"/>
            <w:rFonts w:cs="Times New Roman"/>
            <w:szCs w:val="22"/>
          </w:rPr>
          <w:t>https://doi.org/10.1080/09540121.2025.2560100</w:t>
        </w:r>
      </w:hyperlink>
      <w:r w:rsidR="00A2362F" w:rsidRPr="00A2362F">
        <w:rPr>
          <w:rFonts w:cs="Times New Roman"/>
          <w:szCs w:val="22"/>
        </w:rPr>
        <w:t xml:space="preserve">. (Taylor &amp; Francis, IF: 1.2; Q2 </w:t>
      </w:r>
      <w:r w:rsidR="00A2362F">
        <w:rPr>
          <w:rFonts w:cs="Times New Roman"/>
          <w:szCs w:val="22"/>
        </w:rPr>
        <w:t xml:space="preserve">in </w:t>
      </w:r>
      <w:r w:rsidR="00A2362F" w:rsidRPr="00A2362F">
        <w:rPr>
          <w:rFonts w:cs="Times New Roman"/>
          <w:szCs w:val="22"/>
        </w:rPr>
        <w:t>Public Health &amp; Health Policy</w:t>
      </w:r>
      <w:r w:rsidR="00A2362F">
        <w:rPr>
          <w:rFonts w:cs="Times New Roman"/>
          <w:szCs w:val="22"/>
        </w:rPr>
        <w:t xml:space="preserve"> (</w:t>
      </w:r>
      <w:r w:rsidR="00A2362F" w:rsidRPr="00A2362F">
        <w:rPr>
          <w:rFonts w:cs="Times New Roman"/>
          <w:szCs w:val="22"/>
        </w:rPr>
        <w:t>SJR</w:t>
      </w:r>
      <w:r w:rsidR="00A2362F">
        <w:rPr>
          <w:rFonts w:cs="Times New Roman"/>
          <w:szCs w:val="22"/>
        </w:rPr>
        <w:t>)</w:t>
      </w:r>
      <w:r w:rsidR="00A2362F" w:rsidRPr="00A2362F">
        <w:rPr>
          <w:rFonts w:cs="Times New Roman"/>
          <w:szCs w:val="22"/>
        </w:rPr>
        <w:t xml:space="preserve">; </w:t>
      </w:r>
      <w:r w:rsidR="00650A31" w:rsidRPr="007650F4">
        <w:t>Scopus</w:t>
      </w:r>
      <w:r w:rsidR="00650A31">
        <w:t xml:space="preserve"> and </w:t>
      </w:r>
      <w:r w:rsidR="00A939BF">
        <w:t>Web of Science</w:t>
      </w:r>
      <w:r w:rsidR="00650A31" w:rsidRPr="007650F4">
        <w:t xml:space="preserve"> indexed</w:t>
      </w:r>
      <w:r w:rsidR="00A2362F" w:rsidRPr="00A2362F">
        <w:rPr>
          <w:rFonts w:cs="Times New Roman"/>
          <w:szCs w:val="22"/>
        </w:rPr>
        <w:t>).</w:t>
      </w:r>
    </w:p>
    <w:p w14:paraId="3C54D4A7" w14:textId="63E30AD6" w:rsidR="004874E6" w:rsidRDefault="00573EAF" w:rsidP="004874E6">
      <w:pPr>
        <w:spacing w:line="276" w:lineRule="auto"/>
        <w:ind w:left="567" w:hanging="567"/>
        <w:rPr>
          <w:rFonts w:cs="Times New Roman"/>
          <w:szCs w:val="22"/>
        </w:rPr>
      </w:pPr>
      <w:r w:rsidRPr="00B16C0B">
        <w:rPr>
          <w:rFonts w:cs="Times New Roman"/>
          <w:szCs w:val="22"/>
        </w:rPr>
        <w:t xml:space="preserve">Ahsan, A. H. M., </w:t>
      </w:r>
      <w:r w:rsidRPr="00B16C0B">
        <w:rPr>
          <w:rFonts w:cs="Times New Roman"/>
          <w:b/>
          <w:bCs/>
          <w:szCs w:val="22"/>
        </w:rPr>
        <w:t>Rumi, M. H.,</w:t>
      </w:r>
      <w:r w:rsidRPr="00B16C0B">
        <w:rPr>
          <w:rFonts w:cs="Times New Roman"/>
          <w:szCs w:val="22"/>
        </w:rPr>
        <w:t xml:space="preserve"> &amp; </w:t>
      </w:r>
      <w:proofErr w:type="spellStart"/>
      <w:r w:rsidRPr="00B16C0B">
        <w:rPr>
          <w:rFonts w:cs="Times New Roman"/>
          <w:szCs w:val="22"/>
        </w:rPr>
        <w:t>Makhdum</w:t>
      </w:r>
      <w:proofErr w:type="spellEnd"/>
      <w:r w:rsidRPr="00B16C0B">
        <w:rPr>
          <w:rFonts w:cs="Times New Roman"/>
          <w:szCs w:val="22"/>
        </w:rPr>
        <w:t xml:space="preserve">, N. (2025). </w:t>
      </w:r>
      <w:r w:rsidRPr="00790456">
        <w:rPr>
          <w:rFonts w:cs="Times New Roman"/>
          <w:szCs w:val="22"/>
        </w:rPr>
        <w:t>A pill for every ill? Unpacking antibiotic misuse among Bangladeshi university students. </w:t>
      </w:r>
      <w:r w:rsidRPr="00790456">
        <w:rPr>
          <w:rFonts w:cs="Times New Roman"/>
          <w:i/>
          <w:iCs/>
          <w:szCs w:val="22"/>
        </w:rPr>
        <w:t>International journal of qualitative studies on health and well-being</w:t>
      </w:r>
      <w:r w:rsidRPr="00790456">
        <w:rPr>
          <w:rFonts w:cs="Times New Roman"/>
          <w:szCs w:val="22"/>
        </w:rPr>
        <w:t>, </w:t>
      </w:r>
      <w:r w:rsidRPr="00790456">
        <w:rPr>
          <w:rFonts w:cs="Times New Roman"/>
          <w:i/>
          <w:iCs/>
          <w:szCs w:val="22"/>
        </w:rPr>
        <w:t>20</w:t>
      </w:r>
      <w:r w:rsidRPr="00790456">
        <w:rPr>
          <w:rFonts w:cs="Times New Roman"/>
          <w:szCs w:val="22"/>
        </w:rPr>
        <w:t>(1), 2509346</w:t>
      </w:r>
      <w:r w:rsidRPr="00790456">
        <w:rPr>
          <w:rFonts w:cs="Times New Roman"/>
          <w:b/>
          <w:bCs/>
          <w:szCs w:val="22"/>
        </w:rPr>
        <w:t xml:space="preserve">. </w:t>
      </w:r>
      <w:hyperlink r:id="rId15" w:history="1">
        <w:r w:rsidRPr="00790456">
          <w:rPr>
            <w:rStyle w:val="Hyperlink"/>
            <w:rFonts w:cs="Times New Roman"/>
            <w:szCs w:val="22"/>
          </w:rPr>
          <w:t>https://doi.org/10.1080/17482631.2025.2509346</w:t>
        </w:r>
      </w:hyperlink>
      <w:r w:rsidR="00284F17">
        <w:rPr>
          <w:szCs w:val="22"/>
        </w:rPr>
        <w:t>. (</w:t>
      </w:r>
      <w:r w:rsidR="00284F17" w:rsidRPr="00284F17">
        <w:rPr>
          <w:szCs w:val="22"/>
        </w:rPr>
        <w:t xml:space="preserve">Taylor &amp; Francis, IF: 2.3; Q1 </w:t>
      </w:r>
      <w:proofErr w:type="gramStart"/>
      <w:r w:rsidR="00284F17">
        <w:rPr>
          <w:szCs w:val="22"/>
        </w:rPr>
        <w:t xml:space="preserve">in </w:t>
      </w:r>
      <w:r w:rsidR="00284F17" w:rsidRPr="00284F17">
        <w:rPr>
          <w:szCs w:val="22"/>
        </w:rPr>
        <w:t xml:space="preserve"> Public</w:t>
      </w:r>
      <w:proofErr w:type="gramEnd"/>
      <w:r w:rsidR="00284F17" w:rsidRPr="00284F17">
        <w:rPr>
          <w:szCs w:val="22"/>
        </w:rPr>
        <w:t xml:space="preserve"> Health &amp; Health Policy</w:t>
      </w:r>
      <w:r w:rsidR="00284F17">
        <w:rPr>
          <w:szCs w:val="22"/>
        </w:rPr>
        <w:t xml:space="preserve"> (</w:t>
      </w:r>
      <w:r w:rsidR="00284F17" w:rsidRPr="00284F17">
        <w:rPr>
          <w:szCs w:val="22"/>
        </w:rPr>
        <w:t>SJR);</w:t>
      </w:r>
      <w:r w:rsidR="00A2362F">
        <w:rPr>
          <w:szCs w:val="22"/>
        </w:rPr>
        <w:t xml:space="preserve"> </w:t>
      </w:r>
      <w:r w:rsidR="00650A31" w:rsidRPr="007650F4">
        <w:t>Scopus</w:t>
      </w:r>
      <w:r w:rsidR="00650A31">
        <w:t xml:space="preserve"> and </w:t>
      </w:r>
      <w:r w:rsidR="00A939BF">
        <w:t>Web of Science</w:t>
      </w:r>
      <w:r w:rsidR="00650A31" w:rsidRPr="007650F4">
        <w:t xml:space="preserve"> indexed</w:t>
      </w:r>
      <w:r w:rsidR="00A2362F">
        <w:t>)</w:t>
      </w:r>
    </w:p>
    <w:p w14:paraId="7D34FE05" w14:textId="522287E5" w:rsidR="006213FD" w:rsidRPr="004874E6" w:rsidRDefault="00573EAF" w:rsidP="004874E6">
      <w:pPr>
        <w:spacing w:line="276" w:lineRule="auto"/>
        <w:ind w:left="567" w:hanging="567"/>
        <w:rPr>
          <w:rFonts w:cs="Times New Roman"/>
          <w:szCs w:val="22"/>
        </w:rPr>
      </w:pPr>
      <w:r w:rsidRPr="00790456">
        <w:rPr>
          <w:rFonts w:cs="Times New Roman"/>
          <w:b/>
          <w:bCs/>
          <w:szCs w:val="22"/>
        </w:rPr>
        <w:t>Rumi, M. H</w:t>
      </w:r>
      <w:r w:rsidRPr="00790456">
        <w:rPr>
          <w:rFonts w:cs="Times New Roman"/>
          <w:szCs w:val="22"/>
        </w:rPr>
        <w:t xml:space="preserve">., Rashid, M. H., </w:t>
      </w:r>
      <w:proofErr w:type="spellStart"/>
      <w:r w:rsidRPr="00790456">
        <w:rPr>
          <w:rFonts w:cs="Times New Roman"/>
          <w:szCs w:val="22"/>
        </w:rPr>
        <w:t>Muyeed</w:t>
      </w:r>
      <w:proofErr w:type="spellEnd"/>
      <w:r w:rsidRPr="00790456">
        <w:rPr>
          <w:rFonts w:cs="Times New Roman"/>
          <w:szCs w:val="22"/>
        </w:rPr>
        <w:t>, A., &amp; Bala, S. (2025). Perception of Citizens on the Healthcare Services During COVID-19 Pandemic in Bangladesh. </w:t>
      </w:r>
      <w:r w:rsidRPr="00790456">
        <w:rPr>
          <w:rFonts w:cs="Times New Roman"/>
          <w:i/>
          <w:iCs/>
          <w:szCs w:val="22"/>
        </w:rPr>
        <w:t>Journal of Health Management</w:t>
      </w:r>
      <w:r w:rsidRPr="00790456">
        <w:rPr>
          <w:rFonts w:cs="Times New Roman"/>
          <w:szCs w:val="22"/>
        </w:rPr>
        <w:t>, 09720634251328052.</w:t>
      </w:r>
      <w:r w:rsidRPr="00790456">
        <w:rPr>
          <w:szCs w:val="22"/>
        </w:rPr>
        <w:t xml:space="preserve"> </w:t>
      </w:r>
      <w:hyperlink r:id="rId16" w:history="1">
        <w:r w:rsidRPr="00790456">
          <w:rPr>
            <w:rStyle w:val="Hyperlink"/>
            <w:rFonts w:cs="Times New Roman"/>
            <w:szCs w:val="22"/>
          </w:rPr>
          <w:t>https://doi.org/10.1177/09720634251328052</w:t>
        </w:r>
      </w:hyperlink>
      <w:r w:rsidR="006213FD">
        <w:rPr>
          <w:szCs w:val="22"/>
        </w:rPr>
        <w:t xml:space="preserve">. </w:t>
      </w:r>
      <w:r w:rsidR="006213FD" w:rsidRPr="00C30901">
        <w:t xml:space="preserve">(SAGE, IF: 0.6; Q3 in Health Policy (SJR); </w:t>
      </w:r>
      <w:r w:rsidR="00650A31" w:rsidRPr="007650F4">
        <w:t>Scopus</w:t>
      </w:r>
      <w:r w:rsidR="00650A31">
        <w:t xml:space="preserve"> and </w:t>
      </w:r>
      <w:r w:rsidR="00A939BF">
        <w:t>Web of Science</w:t>
      </w:r>
      <w:r w:rsidR="00650A31" w:rsidRPr="007650F4">
        <w:t xml:space="preserve"> indexed</w:t>
      </w:r>
      <w:r w:rsidR="006213FD" w:rsidRPr="007650F4">
        <w:t>).</w:t>
      </w:r>
    </w:p>
    <w:p w14:paraId="6123CD5A" w14:textId="6C1550D0" w:rsidR="00573EAF" w:rsidRPr="00790456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90456">
        <w:rPr>
          <w:rFonts w:cs="Times New Roman"/>
          <w:szCs w:val="22"/>
        </w:rPr>
        <w:t xml:space="preserve">Hasan, M.K., </w:t>
      </w:r>
      <w:r w:rsidRPr="00790456">
        <w:rPr>
          <w:rFonts w:cs="Times New Roman"/>
          <w:b/>
          <w:bCs/>
          <w:szCs w:val="22"/>
        </w:rPr>
        <w:t>Rumi, M.H</w:t>
      </w:r>
      <w:r w:rsidRPr="00790456">
        <w:rPr>
          <w:rFonts w:cs="Times New Roman"/>
          <w:szCs w:val="22"/>
        </w:rPr>
        <w:t>. &amp; Ahsan, A.H.M.</w:t>
      </w:r>
      <w:r w:rsidR="00E435D0">
        <w:rPr>
          <w:rFonts w:cs="Times New Roman"/>
          <w:szCs w:val="22"/>
        </w:rPr>
        <w:t xml:space="preserve"> </w:t>
      </w:r>
      <w:r w:rsidR="00E435D0" w:rsidRPr="00790456">
        <w:rPr>
          <w:rFonts w:cs="Times New Roman"/>
          <w:szCs w:val="22"/>
        </w:rPr>
        <w:t>(2025).</w:t>
      </w:r>
      <w:r w:rsidRPr="00790456">
        <w:rPr>
          <w:rFonts w:cs="Times New Roman"/>
          <w:szCs w:val="22"/>
        </w:rPr>
        <w:t xml:space="preserve"> Factors Influencing Trust in Police among Urban Women in Bangladesh: Findings from a Cross-Sectional Study. </w:t>
      </w:r>
      <w:r w:rsidRPr="00790456">
        <w:rPr>
          <w:rFonts w:cs="Times New Roman"/>
          <w:i/>
          <w:iCs/>
          <w:szCs w:val="22"/>
        </w:rPr>
        <w:t>J</w:t>
      </w:r>
      <w:r w:rsidR="00D6490D">
        <w:rPr>
          <w:rFonts w:cs="Times New Roman"/>
          <w:i/>
          <w:iCs/>
          <w:szCs w:val="22"/>
        </w:rPr>
        <w:t>ournal of</w:t>
      </w:r>
      <w:r w:rsidRPr="00790456">
        <w:rPr>
          <w:rFonts w:cs="Times New Roman"/>
          <w:i/>
          <w:iCs/>
          <w:szCs w:val="22"/>
        </w:rPr>
        <w:t xml:space="preserve"> Police </w:t>
      </w:r>
      <w:r w:rsidR="00E435D0">
        <w:rPr>
          <w:rFonts w:cs="Times New Roman"/>
          <w:i/>
          <w:iCs/>
          <w:szCs w:val="22"/>
        </w:rPr>
        <w:t xml:space="preserve">and </w:t>
      </w:r>
      <w:r w:rsidRPr="00790456">
        <w:rPr>
          <w:rFonts w:cs="Times New Roman"/>
          <w:i/>
          <w:iCs/>
          <w:szCs w:val="22"/>
        </w:rPr>
        <w:t>Crim</w:t>
      </w:r>
      <w:r w:rsidR="00E435D0">
        <w:rPr>
          <w:rFonts w:cs="Times New Roman"/>
          <w:i/>
          <w:iCs/>
          <w:szCs w:val="22"/>
        </w:rPr>
        <w:t>inal</w:t>
      </w:r>
      <w:r w:rsidRPr="00790456">
        <w:rPr>
          <w:rFonts w:cs="Times New Roman"/>
          <w:i/>
          <w:iCs/>
          <w:szCs w:val="22"/>
        </w:rPr>
        <w:t xml:space="preserve"> Psych</w:t>
      </w:r>
      <w:r w:rsidR="00E435D0">
        <w:rPr>
          <w:rFonts w:cs="Times New Roman"/>
          <w:i/>
          <w:iCs/>
          <w:szCs w:val="22"/>
        </w:rPr>
        <w:t>ology</w:t>
      </w:r>
      <w:r w:rsidRPr="00790456">
        <w:rPr>
          <w:rFonts w:cs="Times New Roman"/>
          <w:szCs w:val="22"/>
        </w:rPr>
        <w:t> </w:t>
      </w:r>
      <w:hyperlink r:id="rId17" w:history="1">
        <w:r w:rsidRPr="00790456">
          <w:rPr>
            <w:rStyle w:val="Hyperlink"/>
            <w:rFonts w:cs="Times New Roman"/>
            <w:szCs w:val="22"/>
          </w:rPr>
          <w:t>https://doi.org/10.1007/s11896-025-09748-4</w:t>
        </w:r>
      </w:hyperlink>
      <w:r w:rsidR="000372B2">
        <w:rPr>
          <w:rFonts w:cs="Times New Roman"/>
          <w:szCs w:val="22"/>
        </w:rPr>
        <w:t xml:space="preserve">. </w:t>
      </w:r>
      <w:r w:rsidR="000372B2" w:rsidRPr="000372B2">
        <w:rPr>
          <w:rFonts w:cs="Times New Roman"/>
          <w:szCs w:val="22"/>
        </w:rPr>
        <w:t xml:space="preserve">(Springer, IF: 1.4; Q1 </w:t>
      </w:r>
      <w:r w:rsidR="00DF7A9A">
        <w:rPr>
          <w:rFonts w:cs="Times New Roman"/>
          <w:szCs w:val="22"/>
        </w:rPr>
        <w:t>in</w:t>
      </w:r>
      <w:r w:rsidR="000372B2" w:rsidRPr="000372B2">
        <w:rPr>
          <w:rFonts w:cs="Times New Roman"/>
          <w:szCs w:val="22"/>
        </w:rPr>
        <w:t xml:space="preserve"> Law &amp; Criminology</w:t>
      </w:r>
      <w:r w:rsidR="00DF7A9A">
        <w:rPr>
          <w:rFonts w:cs="Times New Roman"/>
          <w:szCs w:val="22"/>
        </w:rPr>
        <w:t xml:space="preserve"> </w:t>
      </w:r>
      <w:r w:rsidR="00DF7A9A" w:rsidRPr="000372B2">
        <w:rPr>
          <w:rFonts w:cs="Times New Roman"/>
          <w:szCs w:val="22"/>
        </w:rPr>
        <w:t>(SJR</w:t>
      </w:r>
      <w:r w:rsidR="00DF7A9A">
        <w:rPr>
          <w:rFonts w:cs="Times New Roman"/>
          <w:szCs w:val="22"/>
        </w:rPr>
        <w:t>)</w:t>
      </w:r>
      <w:r w:rsidR="000372B2" w:rsidRPr="000372B2">
        <w:rPr>
          <w:rFonts w:cs="Times New Roman"/>
          <w:szCs w:val="22"/>
        </w:rPr>
        <w:t xml:space="preserve">; </w:t>
      </w:r>
      <w:r w:rsidR="00DF7A9A" w:rsidRPr="007650F4">
        <w:t>Scopus</w:t>
      </w:r>
      <w:r w:rsidR="00DF7A9A">
        <w:t xml:space="preserve"> and </w:t>
      </w:r>
      <w:r w:rsidR="00A939BF">
        <w:t>Web of Science</w:t>
      </w:r>
      <w:r w:rsidR="00DF7A9A" w:rsidRPr="007650F4">
        <w:t xml:space="preserve"> indexed</w:t>
      </w:r>
      <w:r w:rsidR="000372B2" w:rsidRPr="000372B2">
        <w:rPr>
          <w:rFonts w:cs="Times New Roman"/>
          <w:szCs w:val="22"/>
        </w:rPr>
        <w:t>).</w:t>
      </w:r>
    </w:p>
    <w:p w14:paraId="3589E604" w14:textId="506C6B12" w:rsidR="00573EAF" w:rsidRPr="00790456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90456">
        <w:rPr>
          <w:rFonts w:cs="Times New Roman"/>
          <w:szCs w:val="22"/>
        </w:rPr>
        <w:t xml:space="preserve">Hasan M. K, </w:t>
      </w:r>
      <w:r w:rsidRPr="00790456">
        <w:rPr>
          <w:rFonts w:cs="Times New Roman"/>
          <w:b/>
          <w:bCs/>
          <w:szCs w:val="22"/>
        </w:rPr>
        <w:t>Rumi M. H.,</w:t>
      </w:r>
      <w:r w:rsidRPr="00790456">
        <w:rPr>
          <w:rFonts w:cs="Times New Roman"/>
          <w:szCs w:val="22"/>
        </w:rPr>
        <w:t xml:space="preserve"> and Ahsan A.H.M (2025) Factors affecting trust in Bangladesh police among urban male residents: a test on instrumental and expressive model. </w:t>
      </w:r>
      <w:r w:rsidRPr="00790456">
        <w:rPr>
          <w:rFonts w:cs="Times New Roman"/>
          <w:i/>
          <w:iCs/>
          <w:szCs w:val="22"/>
        </w:rPr>
        <w:t>Front</w:t>
      </w:r>
      <w:r w:rsidR="00D6490D">
        <w:rPr>
          <w:rFonts w:cs="Times New Roman"/>
          <w:i/>
          <w:iCs/>
          <w:szCs w:val="22"/>
        </w:rPr>
        <w:t>iers in</w:t>
      </w:r>
      <w:r w:rsidRPr="00790456">
        <w:rPr>
          <w:rFonts w:cs="Times New Roman"/>
          <w:i/>
          <w:iCs/>
          <w:szCs w:val="22"/>
        </w:rPr>
        <w:t xml:space="preserve"> Sociol</w:t>
      </w:r>
      <w:r w:rsidR="00D6490D">
        <w:rPr>
          <w:rFonts w:cs="Times New Roman"/>
          <w:i/>
          <w:iCs/>
          <w:szCs w:val="22"/>
        </w:rPr>
        <w:t>ogy</w:t>
      </w:r>
      <w:r w:rsidRPr="00790456">
        <w:rPr>
          <w:rFonts w:cs="Times New Roman"/>
          <w:szCs w:val="22"/>
        </w:rPr>
        <w:t xml:space="preserve">. 10:1480164. </w:t>
      </w:r>
      <w:hyperlink r:id="rId18" w:history="1">
        <w:r w:rsidRPr="00790456">
          <w:rPr>
            <w:rStyle w:val="Hyperlink"/>
            <w:rFonts w:cs="Times New Roman"/>
            <w:szCs w:val="22"/>
          </w:rPr>
          <w:t>https://doi.org/10.3389/fsoc.2025.1480164</w:t>
        </w:r>
      </w:hyperlink>
      <w:r w:rsidR="004C68DF">
        <w:rPr>
          <w:rFonts w:cs="Times New Roman"/>
          <w:szCs w:val="22"/>
        </w:rPr>
        <w:t xml:space="preserve">. </w:t>
      </w:r>
      <w:r w:rsidR="004C68DF" w:rsidRPr="004C68DF">
        <w:rPr>
          <w:rFonts w:cs="Times New Roman"/>
          <w:szCs w:val="22"/>
        </w:rPr>
        <w:t xml:space="preserve">(Frontiers, IF: 2.2; Q1 </w:t>
      </w:r>
      <w:r w:rsidR="004C68DF">
        <w:rPr>
          <w:rFonts w:cs="Times New Roman"/>
          <w:szCs w:val="22"/>
        </w:rPr>
        <w:t>in</w:t>
      </w:r>
      <w:r w:rsidR="004C68DF" w:rsidRPr="004C68DF">
        <w:rPr>
          <w:rFonts w:cs="Times New Roman"/>
          <w:szCs w:val="22"/>
        </w:rPr>
        <w:t xml:space="preserve"> Sociology &amp; Political Science</w:t>
      </w:r>
      <w:r w:rsidR="004C68DF">
        <w:rPr>
          <w:rFonts w:cs="Times New Roman"/>
          <w:szCs w:val="22"/>
        </w:rPr>
        <w:t xml:space="preserve"> </w:t>
      </w:r>
      <w:r w:rsidR="004C68DF" w:rsidRPr="004C68DF">
        <w:rPr>
          <w:rFonts w:cs="Times New Roman"/>
          <w:szCs w:val="22"/>
        </w:rPr>
        <w:t>(SJR</w:t>
      </w:r>
      <w:r w:rsidR="004C68DF">
        <w:rPr>
          <w:rFonts w:cs="Times New Roman"/>
          <w:szCs w:val="22"/>
        </w:rPr>
        <w:t>)</w:t>
      </w:r>
      <w:r w:rsidR="004C68DF" w:rsidRPr="004C68DF">
        <w:rPr>
          <w:rFonts w:cs="Times New Roman"/>
          <w:szCs w:val="22"/>
        </w:rPr>
        <w:t xml:space="preserve">; </w:t>
      </w:r>
      <w:r w:rsidR="00B06C07" w:rsidRPr="007650F4">
        <w:t>Scopus</w:t>
      </w:r>
      <w:r w:rsidR="00B06C07">
        <w:t xml:space="preserve"> and </w:t>
      </w:r>
      <w:r w:rsidR="00A939BF">
        <w:t>Web of Science</w:t>
      </w:r>
      <w:r w:rsidR="00B06C07" w:rsidRPr="007650F4">
        <w:t xml:space="preserve"> indexed</w:t>
      </w:r>
      <w:r w:rsidR="004C68DF" w:rsidRPr="004C68DF">
        <w:rPr>
          <w:rFonts w:cs="Times New Roman"/>
          <w:szCs w:val="22"/>
        </w:rPr>
        <w:t>).</w:t>
      </w:r>
    </w:p>
    <w:p w14:paraId="5BFBBBA3" w14:textId="4600FEE2" w:rsidR="00573EAF" w:rsidRDefault="00573EAF" w:rsidP="00573EAF">
      <w:pPr>
        <w:spacing w:line="276" w:lineRule="auto"/>
        <w:ind w:left="567" w:hanging="567"/>
        <w:rPr>
          <w:szCs w:val="22"/>
        </w:rPr>
      </w:pPr>
      <w:r w:rsidRPr="00790456">
        <w:rPr>
          <w:rFonts w:cs="Times New Roman"/>
          <w:szCs w:val="22"/>
        </w:rPr>
        <w:t>Ahsan, A. H. M., Hasan, M. K</w:t>
      </w:r>
      <w:r w:rsidRPr="00790456">
        <w:rPr>
          <w:rFonts w:cs="Times New Roman"/>
          <w:b/>
          <w:bCs/>
          <w:szCs w:val="22"/>
        </w:rPr>
        <w:t>., Rumi, M. H.,</w:t>
      </w:r>
      <w:r w:rsidRPr="00790456">
        <w:rPr>
          <w:rFonts w:cs="Times New Roman"/>
          <w:szCs w:val="22"/>
        </w:rPr>
        <w:t xml:space="preserve"> Ahmed, T., </w:t>
      </w:r>
      <w:proofErr w:type="spellStart"/>
      <w:r w:rsidRPr="00790456">
        <w:rPr>
          <w:rFonts w:cs="Times New Roman"/>
          <w:szCs w:val="22"/>
        </w:rPr>
        <w:t>Aunto</w:t>
      </w:r>
      <w:proofErr w:type="spellEnd"/>
      <w:r w:rsidRPr="00790456">
        <w:rPr>
          <w:rFonts w:cs="Times New Roman"/>
          <w:szCs w:val="22"/>
        </w:rPr>
        <w:t xml:space="preserve">, T.K., (2024). Students' safety culture at tertiary level academic institutes in Bangladesh: A cross-sectional study. </w:t>
      </w:r>
      <w:proofErr w:type="spellStart"/>
      <w:r w:rsidRPr="00790456">
        <w:rPr>
          <w:rFonts w:cs="Times New Roman"/>
          <w:szCs w:val="22"/>
        </w:rPr>
        <w:t>Heliyon</w:t>
      </w:r>
      <w:proofErr w:type="spellEnd"/>
      <w:r w:rsidRPr="00790456">
        <w:rPr>
          <w:rFonts w:cs="Times New Roman"/>
          <w:szCs w:val="22"/>
        </w:rPr>
        <w:t xml:space="preserve">. </w:t>
      </w:r>
      <w:hyperlink r:id="rId19" w:history="1">
        <w:r w:rsidRPr="00790456">
          <w:rPr>
            <w:rStyle w:val="Hyperlink"/>
            <w:rFonts w:cs="Times New Roman"/>
            <w:szCs w:val="22"/>
          </w:rPr>
          <w:t>https://doi.org/10.1016/j.heliyon.2024.e40155</w:t>
        </w:r>
      </w:hyperlink>
      <w:r w:rsidR="00A533F5">
        <w:rPr>
          <w:szCs w:val="22"/>
        </w:rPr>
        <w:t>. (</w:t>
      </w:r>
      <w:r w:rsidR="00A533F5" w:rsidRPr="00A533F5">
        <w:rPr>
          <w:szCs w:val="22"/>
        </w:rPr>
        <w:t xml:space="preserve">Elsevier, IF: 3.6; Q1 </w:t>
      </w:r>
      <w:r w:rsidR="00A533F5">
        <w:rPr>
          <w:szCs w:val="22"/>
        </w:rPr>
        <w:t>in</w:t>
      </w:r>
      <w:r w:rsidR="00A533F5" w:rsidRPr="00A533F5">
        <w:rPr>
          <w:szCs w:val="22"/>
        </w:rPr>
        <w:t xml:space="preserve"> Multidisciplinary/Health Sciences</w:t>
      </w:r>
      <w:r w:rsidR="00A533F5">
        <w:rPr>
          <w:szCs w:val="22"/>
        </w:rPr>
        <w:t xml:space="preserve"> </w:t>
      </w:r>
      <w:r w:rsidR="00A533F5" w:rsidRPr="00A533F5">
        <w:rPr>
          <w:szCs w:val="22"/>
        </w:rPr>
        <w:t>(SJR</w:t>
      </w:r>
      <w:r w:rsidR="00A533F5">
        <w:rPr>
          <w:szCs w:val="22"/>
        </w:rPr>
        <w:t>)</w:t>
      </w:r>
      <w:r w:rsidR="00A533F5" w:rsidRPr="00A533F5">
        <w:rPr>
          <w:szCs w:val="22"/>
        </w:rPr>
        <w:t xml:space="preserve">; </w:t>
      </w:r>
      <w:r w:rsidR="00974BD5" w:rsidRPr="007650F4">
        <w:t>Scopus</w:t>
      </w:r>
      <w:r w:rsidR="00974BD5">
        <w:t xml:space="preserve"> and </w:t>
      </w:r>
      <w:r w:rsidR="00A939BF">
        <w:t>Web of Science</w:t>
      </w:r>
      <w:r w:rsidR="00974BD5" w:rsidRPr="007650F4">
        <w:t xml:space="preserve"> indexed</w:t>
      </w:r>
      <w:r w:rsidR="00A533F5" w:rsidRPr="00A533F5">
        <w:rPr>
          <w:szCs w:val="22"/>
        </w:rPr>
        <w:t>).</w:t>
      </w:r>
    </w:p>
    <w:p w14:paraId="01DFC8C0" w14:textId="64198D22" w:rsidR="00010CEA" w:rsidRPr="00790456" w:rsidRDefault="00010CEA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010CEA">
        <w:rPr>
          <w:rFonts w:cs="Times New Roman"/>
          <w:b/>
          <w:bCs/>
          <w:szCs w:val="22"/>
        </w:rPr>
        <w:t xml:space="preserve">Rumi, M. H., &amp; </w:t>
      </w:r>
      <w:r w:rsidRPr="00010CEA">
        <w:rPr>
          <w:rFonts w:cs="Times New Roman"/>
          <w:szCs w:val="22"/>
        </w:rPr>
        <w:t>Bhuiyan, S. A.</w:t>
      </w:r>
      <w:r w:rsidRPr="00010CEA">
        <w:rPr>
          <w:rFonts w:cs="Times New Roman"/>
          <w:b/>
          <w:bCs/>
          <w:szCs w:val="22"/>
        </w:rPr>
        <w:t xml:space="preserve"> </w:t>
      </w:r>
      <w:r w:rsidRPr="00010CEA">
        <w:rPr>
          <w:rFonts w:cs="Times New Roman"/>
          <w:szCs w:val="22"/>
        </w:rPr>
        <w:t xml:space="preserve">(2024). Forced migration and transnational crime in Southeast Asia. In A. A. Ullah (Ed.), </w:t>
      </w:r>
      <w:r w:rsidRPr="00010CEA">
        <w:rPr>
          <w:rFonts w:cs="Times New Roman"/>
          <w:i/>
          <w:iCs/>
          <w:szCs w:val="22"/>
        </w:rPr>
        <w:t>Handbook of Migration, International Relations and Security in Asia</w:t>
      </w:r>
      <w:r w:rsidRPr="00010CEA">
        <w:rPr>
          <w:rFonts w:cs="Times New Roman"/>
          <w:szCs w:val="22"/>
        </w:rPr>
        <w:t xml:space="preserve">. Singapore: Springer. Retrieved Sep 27, 2025, from </w:t>
      </w:r>
      <w:hyperlink r:id="rId20" w:tgtFrame="_new" w:history="1">
        <w:r w:rsidRPr="00010CEA">
          <w:rPr>
            <w:rStyle w:val="Hyperlink"/>
            <w:rFonts w:cs="Times New Roman"/>
            <w:szCs w:val="22"/>
          </w:rPr>
          <w:t>https://doi.org/10.1007/978-981-99-8001-7_12-1</w:t>
        </w:r>
      </w:hyperlink>
    </w:p>
    <w:p w14:paraId="1965CAF7" w14:textId="57350093" w:rsidR="00573EAF" w:rsidRDefault="00573EAF" w:rsidP="00573EAF">
      <w:pPr>
        <w:spacing w:line="276" w:lineRule="auto"/>
        <w:ind w:left="720" w:hanging="720"/>
        <w:rPr>
          <w:rFonts w:cs="Times New Roman"/>
          <w:szCs w:val="22"/>
        </w:rPr>
      </w:pPr>
      <w:proofErr w:type="spellStart"/>
      <w:r w:rsidRPr="00462428">
        <w:rPr>
          <w:rFonts w:cs="Times New Roman"/>
          <w:szCs w:val="22"/>
        </w:rPr>
        <w:t>Jonayed</w:t>
      </w:r>
      <w:proofErr w:type="spellEnd"/>
      <w:r w:rsidRPr="00462428">
        <w:rPr>
          <w:rFonts w:cs="Times New Roman"/>
          <w:szCs w:val="22"/>
        </w:rPr>
        <w:t xml:space="preserve"> M</w:t>
      </w:r>
      <w:r>
        <w:rPr>
          <w:rFonts w:cs="Times New Roman"/>
          <w:szCs w:val="22"/>
        </w:rPr>
        <w:t xml:space="preserve"> &amp; </w:t>
      </w:r>
      <w:r w:rsidRPr="00462428">
        <w:rPr>
          <w:rFonts w:cs="Times New Roman"/>
          <w:b/>
          <w:bCs/>
          <w:szCs w:val="22"/>
        </w:rPr>
        <w:t>Rumi M. H.</w:t>
      </w:r>
      <w:r w:rsidRPr="00462428">
        <w:rPr>
          <w:rFonts w:cs="Times New Roman"/>
          <w:szCs w:val="22"/>
        </w:rPr>
        <w:t xml:space="preserve"> (2024) Towards women’s digital health equity: A qualitative inquiry into attitude and adoption of reproductive mHealth services in Bangladesh. PLOS Digit</w:t>
      </w:r>
      <w:r>
        <w:rPr>
          <w:rFonts w:cs="Times New Roman"/>
          <w:szCs w:val="22"/>
        </w:rPr>
        <w:t>al</w:t>
      </w:r>
      <w:r w:rsidRPr="00462428">
        <w:rPr>
          <w:rFonts w:cs="Times New Roman"/>
          <w:szCs w:val="22"/>
        </w:rPr>
        <w:t xml:space="preserve"> Health 3(10): e0000637. </w:t>
      </w:r>
      <w:hyperlink r:id="rId21" w:history="1">
        <w:r w:rsidRPr="00E17795">
          <w:rPr>
            <w:rStyle w:val="Hyperlink"/>
            <w:rFonts w:cs="Times New Roman"/>
            <w:szCs w:val="22"/>
          </w:rPr>
          <w:t>https://doi.org/10.1371/journal.pdig.0000637</w:t>
        </w:r>
      </w:hyperlink>
      <w:r w:rsidR="00BB5B22">
        <w:rPr>
          <w:rFonts w:cs="Times New Roman"/>
          <w:szCs w:val="22"/>
        </w:rPr>
        <w:t xml:space="preserve">. </w:t>
      </w:r>
      <w:r w:rsidR="00BB5B22" w:rsidRPr="00BB5B22">
        <w:rPr>
          <w:rFonts w:cs="Times New Roman"/>
          <w:szCs w:val="22"/>
        </w:rPr>
        <w:t xml:space="preserve">(Public Library of Science, IF: 7.7; Q1 </w:t>
      </w:r>
      <w:r w:rsidR="00BB5B22">
        <w:rPr>
          <w:rFonts w:cs="Times New Roman"/>
          <w:szCs w:val="22"/>
        </w:rPr>
        <w:t xml:space="preserve">in </w:t>
      </w:r>
      <w:r w:rsidR="00BB5B22" w:rsidRPr="00BB5B22">
        <w:rPr>
          <w:rFonts w:cs="Times New Roman"/>
          <w:szCs w:val="22"/>
        </w:rPr>
        <w:t>Public Health &amp; Digital Health</w:t>
      </w:r>
      <w:r w:rsidR="00BB5B22">
        <w:rPr>
          <w:rFonts w:cs="Times New Roman"/>
          <w:szCs w:val="22"/>
        </w:rPr>
        <w:t xml:space="preserve"> </w:t>
      </w:r>
      <w:r w:rsidR="00BB5B22" w:rsidRPr="00BB5B22">
        <w:rPr>
          <w:rFonts w:cs="Times New Roman"/>
          <w:szCs w:val="22"/>
        </w:rPr>
        <w:t>(SJR</w:t>
      </w:r>
      <w:r w:rsidR="00BB5B22">
        <w:rPr>
          <w:rFonts w:cs="Times New Roman"/>
          <w:szCs w:val="22"/>
        </w:rPr>
        <w:t>)</w:t>
      </w:r>
      <w:r w:rsidR="00BB5B22" w:rsidRPr="00BB5B22">
        <w:rPr>
          <w:rFonts w:cs="Times New Roman"/>
          <w:szCs w:val="22"/>
        </w:rPr>
        <w:t xml:space="preserve">; </w:t>
      </w:r>
      <w:r w:rsidR="00B00AA2" w:rsidRPr="007650F4">
        <w:t>Scopus</w:t>
      </w:r>
      <w:r w:rsidR="00B00AA2">
        <w:t xml:space="preserve">, </w:t>
      </w:r>
      <w:r w:rsidR="00CC4B7F">
        <w:t>PubMed</w:t>
      </w:r>
      <w:r w:rsidR="00B00AA2">
        <w:t xml:space="preserve"> and </w:t>
      </w:r>
      <w:r w:rsidR="00A939BF">
        <w:t>Web of Science</w:t>
      </w:r>
      <w:r w:rsidR="00B00AA2" w:rsidRPr="007650F4">
        <w:t xml:space="preserve"> indexed</w:t>
      </w:r>
      <w:r w:rsidR="00BB5B22" w:rsidRPr="00BB5B22">
        <w:rPr>
          <w:rFonts w:cs="Times New Roman"/>
          <w:szCs w:val="22"/>
        </w:rPr>
        <w:t>).</w:t>
      </w:r>
    </w:p>
    <w:p w14:paraId="71281F93" w14:textId="015D88EC" w:rsidR="00573EAF" w:rsidRPr="00286811" w:rsidRDefault="00573EAF" w:rsidP="004874E6">
      <w:pPr>
        <w:spacing w:line="240" w:lineRule="auto"/>
        <w:ind w:left="720" w:hanging="720"/>
        <w:rPr>
          <w:rFonts w:cs="Times New Roman"/>
          <w:szCs w:val="22"/>
        </w:rPr>
      </w:pPr>
      <w:proofErr w:type="spellStart"/>
      <w:r w:rsidRPr="00286811">
        <w:rPr>
          <w:rFonts w:cs="Times New Roman"/>
          <w:szCs w:val="22"/>
        </w:rPr>
        <w:t>Muyeed</w:t>
      </w:r>
      <w:proofErr w:type="spellEnd"/>
      <w:r w:rsidRPr="00286811">
        <w:rPr>
          <w:rFonts w:cs="Times New Roman"/>
          <w:szCs w:val="22"/>
        </w:rPr>
        <w:t xml:space="preserve">, A., Talukder, A., Rahman, R., &amp; </w:t>
      </w:r>
      <w:r w:rsidRPr="00FD7D83">
        <w:rPr>
          <w:rFonts w:cs="Times New Roman"/>
          <w:b/>
          <w:bCs/>
          <w:szCs w:val="22"/>
        </w:rPr>
        <w:t>Rumi, M. H</w:t>
      </w:r>
      <w:r w:rsidRPr="00286811">
        <w:rPr>
          <w:rFonts w:cs="Times New Roman"/>
          <w:szCs w:val="22"/>
        </w:rPr>
        <w:t xml:space="preserve">. (2024). Assessing the impact of emotional distress on internet gaming disorder among youth in Bangladesh: A cross-sectional survey. </w:t>
      </w:r>
      <w:r w:rsidRPr="00286811">
        <w:rPr>
          <w:rFonts w:cs="Times New Roman"/>
          <w:i/>
          <w:iCs/>
          <w:szCs w:val="22"/>
        </w:rPr>
        <w:t>Mental Health and Social Inclusion</w:t>
      </w:r>
      <w:r w:rsidRPr="00286811">
        <w:rPr>
          <w:rFonts w:cs="Times New Roman"/>
          <w:szCs w:val="22"/>
        </w:rPr>
        <w:t xml:space="preserve">. Emerald Publishing Limited. </w:t>
      </w:r>
      <w:hyperlink r:id="rId22" w:history="1">
        <w:r w:rsidRPr="00286811">
          <w:rPr>
            <w:rStyle w:val="Hyperlink"/>
            <w:rFonts w:cs="Times New Roman"/>
            <w:szCs w:val="22"/>
          </w:rPr>
          <w:t>https://doi.org/10.1108/MHSI-03-2023-0021</w:t>
        </w:r>
      </w:hyperlink>
      <w:r w:rsidR="00E2619E">
        <w:rPr>
          <w:rFonts w:cs="Times New Roman"/>
          <w:szCs w:val="22"/>
        </w:rPr>
        <w:t>. (</w:t>
      </w:r>
      <w:r w:rsidR="00E2619E" w:rsidRPr="00E2619E">
        <w:rPr>
          <w:rFonts w:cs="Times New Roman"/>
          <w:szCs w:val="22"/>
        </w:rPr>
        <w:t xml:space="preserve">Emerald Publishing, IF: </w:t>
      </w:r>
      <w:proofErr w:type="gramStart"/>
      <w:r w:rsidR="00E2619E" w:rsidRPr="00E2619E">
        <w:rPr>
          <w:rFonts w:cs="Times New Roman"/>
          <w:szCs w:val="22"/>
        </w:rPr>
        <w:t>— ;</w:t>
      </w:r>
      <w:proofErr w:type="gramEnd"/>
      <w:r w:rsidR="00E2619E" w:rsidRPr="00E2619E">
        <w:rPr>
          <w:rFonts w:cs="Times New Roman"/>
          <w:szCs w:val="22"/>
        </w:rPr>
        <w:t xml:space="preserve"> Q3</w:t>
      </w:r>
      <w:r w:rsidR="00591AB6">
        <w:rPr>
          <w:rFonts w:cs="Times New Roman"/>
          <w:szCs w:val="22"/>
        </w:rPr>
        <w:t xml:space="preserve"> in</w:t>
      </w:r>
      <w:r w:rsidR="00E2619E" w:rsidRPr="00E2619E">
        <w:rPr>
          <w:rFonts w:cs="Times New Roman"/>
          <w:szCs w:val="22"/>
        </w:rPr>
        <w:t xml:space="preserve"> Psychiatry &amp; Social Sciences</w:t>
      </w:r>
      <w:r w:rsidR="00591AB6">
        <w:rPr>
          <w:rFonts w:cs="Times New Roman"/>
          <w:szCs w:val="22"/>
        </w:rPr>
        <w:t xml:space="preserve"> </w:t>
      </w:r>
      <w:r w:rsidR="00591AB6" w:rsidRPr="00E2619E">
        <w:rPr>
          <w:rFonts w:cs="Times New Roman"/>
          <w:szCs w:val="22"/>
        </w:rPr>
        <w:t>(SJR</w:t>
      </w:r>
      <w:r w:rsidR="00E2619E" w:rsidRPr="00E2619E">
        <w:rPr>
          <w:rFonts w:cs="Times New Roman"/>
          <w:szCs w:val="22"/>
        </w:rPr>
        <w:t>); Scopus</w:t>
      </w:r>
      <w:r w:rsidR="00591AB6">
        <w:rPr>
          <w:rFonts w:cs="Times New Roman"/>
          <w:szCs w:val="22"/>
        </w:rPr>
        <w:t xml:space="preserve"> i</w:t>
      </w:r>
      <w:r w:rsidR="00591AB6" w:rsidRPr="00E2619E">
        <w:rPr>
          <w:rFonts w:cs="Times New Roman"/>
          <w:szCs w:val="22"/>
        </w:rPr>
        <w:t>ndexed</w:t>
      </w:r>
      <w:r w:rsidR="00E2619E" w:rsidRPr="00E2619E">
        <w:rPr>
          <w:rFonts w:cs="Times New Roman"/>
          <w:szCs w:val="22"/>
        </w:rPr>
        <w:t>)</w:t>
      </w:r>
    </w:p>
    <w:p w14:paraId="2B502CEF" w14:textId="2D01FBFA" w:rsidR="00573EAF" w:rsidRPr="007102F9" w:rsidRDefault="00573EAF" w:rsidP="004874E6">
      <w:pPr>
        <w:spacing w:line="240" w:lineRule="auto"/>
        <w:ind w:left="567" w:hanging="567"/>
        <w:rPr>
          <w:rFonts w:cs="Times New Roman"/>
          <w:szCs w:val="22"/>
        </w:rPr>
      </w:pPr>
      <w:r w:rsidRPr="00286811">
        <w:rPr>
          <w:rFonts w:cs="Times New Roman"/>
          <w:szCs w:val="22"/>
        </w:rPr>
        <w:t xml:space="preserve">Ahsan, A. H. M., Hasan, M. K., &amp; </w:t>
      </w:r>
      <w:r w:rsidRPr="00FD7D83">
        <w:rPr>
          <w:rFonts w:cs="Times New Roman"/>
          <w:b/>
          <w:bCs/>
          <w:szCs w:val="22"/>
        </w:rPr>
        <w:t>Rumi, M. H.</w:t>
      </w:r>
      <w:r w:rsidRPr="00286811">
        <w:rPr>
          <w:rFonts w:cs="Times New Roman"/>
          <w:szCs w:val="22"/>
        </w:rPr>
        <w:t xml:space="preserve"> (2024). Citizens’ trust in Bangladesh Police: A cross-sectional survey on urban population. </w:t>
      </w:r>
      <w:r w:rsidRPr="00286811">
        <w:rPr>
          <w:rFonts w:cs="Times New Roman"/>
          <w:i/>
          <w:iCs/>
          <w:szCs w:val="22"/>
        </w:rPr>
        <w:t>Policing: A Journal of Policy and Practice, 18</w:t>
      </w:r>
      <w:r w:rsidRPr="00286811">
        <w:rPr>
          <w:rFonts w:cs="Times New Roman"/>
          <w:szCs w:val="22"/>
        </w:rPr>
        <w:t xml:space="preserve">, Article paae064. Oxford University Press. </w:t>
      </w:r>
      <w:hyperlink r:id="rId23" w:history="1">
        <w:r w:rsidRPr="007102F9">
          <w:rPr>
            <w:rStyle w:val="Hyperlink"/>
            <w:rFonts w:cs="Times New Roman"/>
            <w:szCs w:val="22"/>
          </w:rPr>
          <w:t>https://doi.org/10.1093/police/paae064</w:t>
        </w:r>
      </w:hyperlink>
      <w:r w:rsidRPr="007102F9">
        <w:rPr>
          <w:rFonts w:cs="Times New Roman"/>
          <w:szCs w:val="22"/>
        </w:rPr>
        <w:t xml:space="preserve"> </w:t>
      </w:r>
      <w:r w:rsidR="00DB0710">
        <w:rPr>
          <w:rFonts w:cs="Times New Roman"/>
          <w:szCs w:val="22"/>
        </w:rPr>
        <w:t>(</w:t>
      </w:r>
      <w:r w:rsidR="00DB0710" w:rsidRPr="00DB0710">
        <w:rPr>
          <w:rFonts w:cs="Times New Roman"/>
          <w:szCs w:val="22"/>
        </w:rPr>
        <w:t xml:space="preserve">Oxford University Press, IF: 1.6; Q1 </w:t>
      </w:r>
      <w:r w:rsidR="00DB0710">
        <w:rPr>
          <w:rFonts w:cs="Times New Roman"/>
          <w:szCs w:val="22"/>
        </w:rPr>
        <w:t>in</w:t>
      </w:r>
      <w:r w:rsidR="00DB0710" w:rsidRPr="00DB0710">
        <w:rPr>
          <w:rFonts w:cs="Times New Roman"/>
          <w:szCs w:val="22"/>
        </w:rPr>
        <w:t xml:space="preserve"> Law/Criminology</w:t>
      </w:r>
      <w:r w:rsidR="00DB0710">
        <w:rPr>
          <w:rFonts w:cs="Times New Roman"/>
          <w:szCs w:val="22"/>
        </w:rPr>
        <w:t xml:space="preserve"> (SJR</w:t>
      </w:r>
      <w:r w:rsidR="00DB0710" w:rsidRPr="00DB0710">
        <w:rPr>
          <w:rFonts w:cs="Times New Roman"/>
          <w:szCs w:val="22"/>
        </w:rPr>
        <w:t xml:space="preserve">); </w:t>
      </w:r>
      <w:r w:rsidR="00DB0710" w:rsidRPr="007650F4">
        <w:t>Scopus</w:t>
      </w:r>
      <w:r w:rsidR="00B00AA2">
        <w:t xml:space="preserve"> and </w:t>
      </w:r>
      <w:r w:rsidR="00A939BF">
        <w:t>Web of Science</w:t>
      </w:r>
      <w:r w:rsidR="00DB0710" w:rsidRPr="007650F4">
        <w:t xml:space="preserve"> indexed</w:t>
      </w:r>
      <w:r w:rsidR="00DB0710" w:rsidRPr="00DB0710">
        <w:rPr>
          <w:rFonts w:cs="Times New Roman"/>
          <w:szCs w:val="22"/>
        </w:rPr>
        <w:t>).</w:t>
      </w:r>
    </w:p>
    <w:p w14:paraId="3FB0A5AF" w14:textId="014DBEDA" w:rsidR="0031225D" w:rsidRDefault="00573EAF" w:rsidP="00573EAF">
      <w:pPr>
        <w:spacing w:line="276" w:lineRule="auto"/>
        <w:ind w:left="567" w:hanging="567"/>
        <w:rPr>
          <w:rFonts w:cs="Times New Roman"/>
          <w:b/>
          <w:bCs/>
          <w:szCs w:val="22"/>
        </w:rPr>
      </w:pPr>
      <w:r w:rsidRPr="0047222D">
        <w:rPr>
          <w:rFonts w:cs="Times New Roman"/>
          <w:szCs w:val="22"/>
          <w:lang w:val="pt-BR"/>
        </w:rPr>
        <w:t xml:space="preserve">Makhdum, N., Islam, N., </w:t>
      </w:r>
      <w:r w:rsidRPr="0047222D">
        <w:rPr>
          <w:rFonts w:cs="Times New Roman"/>
          <w:b/>
          <w:bCs/>
          <w:szCs w:val="22"/>
          <w:lang w:val="pt-BR"/>
        </w:rPr>
        <w:t>Rumi, M. H</w:t>
      </w:r>
      <w:r w:rsidRPr="0047222D">
        <w:rPr>
          <w:rFonts w:cs="Times New Roman"/>
          <w:szCs w:val="22"/>
          <w:lang w:val="pt-BR"/>
        </w:rPr>
        <w:t xml:space="preserve">., &amp; Rashid, M. H. (2022). </w:t>
      </w:r>
      <w:r w:rsidRPr="00286811">
        <w:rPr>
          <w:rFonts w:cs="Times New Roman"/>
          <w:szCs w:val="22"/>
        </w:rPr>
        <w:t xml:space="preserve">Knowledge, attitude, and practice of rural people on antibiotic usage: Bangladesh perspective. </w:t>
      </w:r>
      <w:r w:rsidRPr="00286811">
        <w:rPr>
          <w:rFonts w:cs="Times New Roman"/>
          <w:i/>
          <w:iCs/>
          <w:szCs w:val="22"/>
        </w:rPr>
        <w:t>Journal of Health Management, 24</w:t>
      </w:r>
      <w:r w:rsidRPr="00286811">
        <w:rPr>
          <w:rFonts w:cs="Times New Roman"/>
          <w:szCs w:val="22"/>
        </w:rPr>
        <w:t xml:space="preserve">(1), 1-15. </w:t>
      </w:r>
      <w:r w:rsidR="009E1698">
        <w:rPr>
          <w:noProof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8E3957D" wp14:editId="3C8A5703">
                <wp:simplePos x="0" y="0"/>
                <wp:positionH relativeFrom="margin">
                  <wp:posOffset>80010</wp:posOffset>
                </wp:positionH>
                <wp:positionV relativeFrom="paragraph">
                  <wp:posOffset>-426720</wp:posOffset>
                </wp:positionV>
                <wp:extent cx="5935980" cy="304800"/>
                <wp:effectExtent l="0" t="0" r="26670" b="38100"/>
                <wp:wrapNone/>
                <wp:docPr id="97527333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572063261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595412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07807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9D7C58" w14:textId="77777777" w:rsidR="00FB256A" w:rsidRPr="00BD7D69" w:rsidRDefault="00FB256A" w:rsidP="00FB256A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Publications (Cont.)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3957D" id="_x0000_s1042" style="position:absolute;left:0;text-align:left;margin-left:6.3pt;margin-top:-33.6pt;width:467.4pt;height:24pt;z-index:251686912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">
                <v:line id="Straight Connector 1" o:spid="_x0000_s1043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" strokecolor="black [3200]" strokeweight="1.5pt">
                  <v:stroke joinstyle="miter"/>
                </v:line>
                <v:line id="Straight Connector 1" o:spid="_x0000_s1044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" strokecolor="black [3200]" strokeweight="1.5pt">
                  <v:stroke joinstyle="miter"/>
                </v:line>
                <v:shape id="Text Box 2" o:spid="_x0000_s1045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" stroked="f">
                  <v:textbox>
                    <w:txbxContent>
                      <w:p w14:paraId="3A9D7C58" w14:textId="77777777" w:rsidR="00FB256A" w:rsidRPr="00BD7D69" w:rsidRDefault="00FB256A" w:rsidP="00FB256A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Publications (Cont.)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hyperlink r:id="rId24" w:history="1">
        <w:r w:rsidRPr="00286811">
          <w:rPr>
            <w:rStyle w:val="Hyperlink"/>
            <w:rFonts w:cs="Times New Roman"/>
            <w:szCs w:val="22"/>
          </w:rPr>
          <w:t>https://doi.org/10.1177/09720634211055838</w:t>
        </w:r>
      </w:hyperlink>
      <w:r w:rsidR="00C30901">
        <w:t xml:space="preserve">. </w:t>
      </w:r>
      <w:r w:rsidR="00C30901" w:rsidRPr="00C30901">
        <w:t xml:space="preserve">(SAGE, IF: 0.6; Q3 in Health Policy (SJR); </w:t>
      </w:r>
      <w:r w:rsidR="007E0759" w:rsidRPr="007650F4">
        <w:t>Scopus</w:t>
      </w:r>
      <w:r w:rsidR="00B00AA2">
        <w:t xml:space="preserve"> and </w:t>
      </w:r>
      <w:r w:rsidR="00A939BF">
        <w:t>Web of Science</w:t>
      </w:r>
      <w:r w:rsidR="007E0759" w:rsidRPr="007650F4">
        <w:t xml:space="preserve"> indexed).</w:t>
      </w:r>
    </w:p>
    <w:p w14:paraId="4CE463E5" w14:textId="559CF41C" w:rsidR="00573EAF" w:rsidRPr="00286811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 w:rsidRPr="007F47A6">
        <w:rPr>
          <w:rFonts w:cs="Times New Roman"/>
          <w:b/>
          <w:bCs/>
          <w:szCs w:val="22"/>
        </w:rPr>
        <w:t>Rumi, M. H</w:t>
      </w:r>
      <w:r w:rsidRPr="00286811">
        <w:rPr>
          <w:rFonts w:cs="Times New Roman"/>
          <w:szCs w:val="22"/>
        </w:rPr>
        <w:t xml:space="preserve">., </w:t>
      </w:r>
      <w:proofErr w:type="spellStart"/>
      <w:r w:rsidRPr="00286811">
        <w:rPr>
          <w:rFonts w:cs="Times New Roman"/>
          <w:szCs w:val="22"/>
        </w:rPr>
        <w:t>Makhdum</w:t>
      </w:r>
      <w:proofErr w:type="spellEnd"/>
      <w:r w:rsidRPr="00286811">
        <w:rPr>
          <w:rFonts w:cs="Times New Roman"/>
          <w:szCs w:val="22"/>
        </w:rPr>
        <w:t xml:space="preserve">, N., Rashid, M. H., &amp; </w:t>
      </w:r>
      <w:proofErr w:type="spellStart"/>
      <w:r w:rsidRPr="00286811">
        <w:rPr>
          <w:rFonts w:cs="Times New Roman"/>
          <w:szCs w:val="22"/>
        </w:rPr>
        <w:t>Muyeed</w:t>
      </w:r>
      <w:proofErr w:type="spellEnd"/>
      <w:r w:rsidRPr="00286811">
        <w:rPr>
          <w:rFonts w:cs="Times New Roman"/>
          <w:szCs w:val="22"/>
        </w:rPr>
        <w:t xml:space="preserve">, A. (2021). Patients’ satisfaction on the service quality of Upazila Health Complex in Bangladesh. </w:t>
      </w:r>
      <w:r w:rsidRPr="00286811">
        <w:rPr>
          <w:rFonts w:cs="Times New Roman"/>
          <w:i/>
          <w:iCs/>
          <w:szCs w:val="22"/>
        </w:rPr>
        <w:t>Journal of Patient Experience, 8</w:t>
      </w:r>
      <w:r w:rsidRPr="00286811">
        <w:rPr>
          <w:rFonts w:cs="Times New Roman"/>
          <w:szCs w:val="22"/>
        </w:rPr>
        <w:t xml:space="preserve">, 1-7. </w:t>
      </w:r>
      <w:hyperlink r:id="rId25" w:history="1">
        <w:r w:rsidRPr="00286811">
          <w:rPr>
            <w:rStyle w:val="Hyperlink"/>
            <w:rFonts w:cs="Times New Roman"/>
            <w:szCs w:val="22"/>
          </w:rPr>
          <w:t>https://doi.org/10.1177/23743735211039329</w:t>
        </w:r>
      </w:hyperlink>
      <w:r w:rsidR="007650F4">
        <w:rPr>
          <w:rFonts w:cs="Times New Roman"/>
          <w:szCs w:val="22"/>
        </w:rPr>
        <w:t xml:space="preserve">. </w:t>
      </w:r>
      <w:r w:rsidR="007650F4" w:rsidRPr="007650F4">
        <w:rPr>
          <w:rFonts w:cs="Times New Roman"/>
          <w:szCs w:val="22"/>
        </w:rPr>
        <w:t xml:space="preserve">(SAGE, IF: 1.8; Q2 in Health </w:t>
      </w:r>
      <w:r w:rsidR="00D328FB" w:rsidRPr="007650F4">
        <w:rPr>
          <w:rFonts w:cs="Times New Roman"/>
          <w:szCs w:val="22"/>
        </w:rPr>
        <w:t>Policy</w:t>
      </w:r>
      <w:r w:rsidR="00D328FB" w:rsidRPr="00C30901">
        <w:t xml:space="preserve"> (</w:t>
      </w:r>
      <w:r w:rsidR="007E0759" w:rsidRPr="00C30901">
        <w:t>SJR</w:t>
      </w:r>
      <w:r w:rsidR="00D328FB" w:rsidRPr="00C30901">
        <w:t xml:space="preserve">); </w:t>
      </w:r>
      <w:r w:rsidR="00D328FB" w:rsidRPr="007650F4">
        <w:rPr>
          <w:rFonts w:cs="Times New Roman"/>
          <w:szCs w:val="22"/>
        </w:rPr>
        <w:t>Scopus</w:t>
      </w:r>
      <w:r w:rsidR="00B00AA2">
        <w:rPr>
          <w:rFonts w:cs="Times New Roman"/>
          <w:szCs w:val="22"/>
        </w:rPr>
        <w:t xml:space="preserve"> and </w:t>
      </w:r>
      <w:r w:rsidR="00A939BF">
        <w:rPr>
          <w:rFonts w:cs="Times New Roman"/>
          <w:szCs w:val="22"/>
        </w:rPr>
        <w:t>Web of Science</w:t>
      </w:r>
      <w:r w:rsidR="007650F4" w:rsidRPr="007650F4">
        <w:rPr>
          <w:rFonts w:cs="Times New Roman"/>
          <w:szCs w:val="22"/>
        </w:rPr>
        <w:t xml:space="preserve"> indexed).</w:t>
      </w:r>
      <w:r w:rsidR="002942EC">
        <w:rPr>
          <w:rFonts w:cs="Times New Roman"/>
          <w:szCs w:val="22"/>
        </w:rPr>
        <w:t xml:space="preserve"> </w:t>
      </w:r>
    </w:p>
    <w:p w14:paraId="464CD91F" w14:textId="5F3B51F8" w:rsidR="00010CEA" w:rsidRDefault="00A3248C" w:rsidP="00A3248C">
      <w:pPr>
        <w:spacing w:line="276" w:lineRule="auto"/>
        <w:ind w:left="567" w:hanging="567"/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F7E8474" wp14:editId="5310B9D9">
                <wp:simplePos x="0" y="0"/>
                <wp:positionH relativeFrom="margin">
                  <wp:posOffset>-635</wp:posOffset>
                </wp:positionH>
                <wp:positionV relativeFrom="paragraph">
                  <wp:posOffset>767690</wp:posOffset>
                </wp:positionV>
                <wp:extent cx="5935980" cy="304800"/>
                <wp:effectExtent l="0" t="0" r="26670" b="38100"/>
                <wp:wrapNone/>
                <wp:docPr id="138672923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258533668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5212965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1098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3964" y="23150"/>
                            <a:ext cx="1534515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624BE" w14:textId="77777777" w:rsidR="00E9388F" w:rsidRPr="00BD7D69" w:rsidRDefault="00E9388F" w:rsidP="00E9388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Teaching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E8474" id="_x0000_s1046" style="position:absolute;left:0;text-align:left;margin-left:-.05pt;margin-top:60.45pt;width:467.4pt;height:24pt;z-index:251679744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">
                <v:line id="Straight Connector 1" o:spid="_x0000_s1047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" strokecolor="black [3200]" strokeweight="1.5pt">
                  <v:stroke joinstyle="miter"/>
                </v:line>
                <v:line id="Straight Connector 1" o:spid="_x0000_s1048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" strokecolor="black [3200]" strokeweight="1.5pt">
                  <v:stroke joinstyle="miter"/>
                </v:line>
                <v:shape id="Text Box 2" o:spid="_x0000_s1049" type="#_x0000_t202" style="position:absolute;left:23139;top:231;width:1534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" stroked="f">
                  <v:textbox>
                    <w:txbxContent>
                      <w:p w14:paraId="2D7624BE" w14:textId="77777777" w:rsidR="00E9388F" w:rsidRPr="00BD7D69" w:rsidRDefault="00E9388F" w:rsidP="00E9388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Teaching Experience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3EAF" w:rsidRPr="007F47A6">
        <w:rPr>
          <w:rFonts w:cs="Times New Roman"/>
          <w:b/>
          <w:bCs/>
          <w:szCs w:val="22"/>
        </w:rPr>
        <w:t>Rumi, M. H.,</w:t>
      </w:r>
      <w:r w:rsidR="00573EAF" w:rsidRPr="00286811">
        <w:rPr>
          <w:rFonts w:cs="Times New Roman"/>
          <w:szCs w:val="22"/>
        </w:rPr>
        <w:t xml:space="preserve"> </w:t>
      </w:r>
      <w:proofErr w:type="spellStart"/>
      <w:r w:rsidR="00573EAF" w:rsidRPr="00286811">
        <w:rPr>
          <w:rFonts w:cs="Times New Roman"/>
          <w:szCs w:val="22"/>
        </w:rPr>
        <w:t>Makhdum</w:t>
      </w:r>
      <w:proofErr w:type="spellEnd"/>
      <w:r w:rsidR="00573EAF" w:rsidRPr="00286811">
        <w:rPr>
          <w:rFonts w:cs="Times New Roman"/>
          <w:szCs w:val="22"/>
        </w:rPr>
        <w:t xml:space="preserve">, N., Rashid, M. H., &amp; </w:t>
      </w:r>
      <w:proofErr w:type="spellStart"/>
      <w:r w:rsidR="00573EAF" w:rsidRPr="00286811">
        <w:rPr>
          <w:rFonts w:cs="Times New Roman"/>
          <w:szCs w:val="22"/>
        </w:rPr>
        <w:t>Muyeed</w:t>
      </w:r>
      <w:proofErr w:type="spellEnd"/>
      <w:r w:rsidR="00573EAF" w:rsidRPr="00286811">
        <w:rPr>
          <w:rFonts w:cs="Times New Roman"/>
          <w:szCs w:val="22"/>
        </w:rPr>
        <w:t>, A.</w:t>
      </w:r>
      <w:r w:rsidR="00573EAF">
        <w:rPr>
          <w:rFonts w:cs="Times New Roman"/>
          <w:szCs w:val="22"/>
        </w:rPr>
        <w:t>,</w:t>
      </w:r>
      <w:r w:rsidR="00573EAF" w:rsidRPr="00286811">
        <w:rPr>
          <w:rFonts w:cs="Times New Roman"/>
          <w:szCs w:val="22"/>
        </w:rPr>
        <w:t xml:space="preserve"> (2021). Gender differences in service quality of Upazila Health Complex in Bangladesh. </w:t>
      </w:r>
      <w:r w:rsidR="00573EAF" w:rsidRPr="00286811">
        <w:rPr>
          <w:rFonts w:cs="Times New Roman"/>
          <w:i/>
          <w:iCs/>
          <w:szCs w:val="22"/>
        </w:rPr>
        <w:t>Journal of Patient Experience</w:t>
      </w:r>
      <w:r w:rsidR="00573EAF" w:rsidRPr="00286811">
        <w:rPr>
          <w:rFonts w:cs="Times New Roman"/>
          <w:szCs w:val="22"/>
        </w:rPr>
        <w:t xml:space="preserve">. </w:t>
      </w:r>
      <w:hyperlink r:id="rId26" w:history="1">
        <w:r w:rsidR="00573EAF" w:rsidRPr="00921C43">
          <w:rPr>
            <w:rStyle w:val="Hyperlink"/>
            <w:rFonts w:cs="Times New Roman"/>
            <w:szCs w:val="22"/>
          </w:rPr>
          <w:t>https://doi.org/10.1177/23743735211008304</w:t>
        </w:r>
      </w:hyperlink>
      <w:r w:rsidR="002B5809">
        <w:t xml:space="preserve">. </w:t>
      </w:r>
      <w:r w:rsidR="007650F4" w:rsidRPr="007650F4">
        <w:t xml:space="preserve">(SAGE, IF: 1.8; Q2 in Health </w:t>
      </w:r>
      <w:r w:rsidR="00D328FB" w:rsidRPr="007650F4">
        <w:t>Policy</w:t>
      </w:r>
      <w:r w:rsidR="00D328FB" w:rsidRPr="00C30901">
        <w:t xml:space="preserve"> (SJR); </w:t>
      </w:r>
      <w:r w:rsidR="00D328FB" w:rsidRPr="007650F4">
        <w:t>Scopus</w:t>
      </w:r>
      <w:r w:rsidR="00B00AA2">
        <w:t xml:space="preserve"> and </w:t>
      </w:r>
      <w:r w:rsidR="00A939BF">
        <w:t>Web of Science</w:t>
      </w:r>
      <w:r w:rsidR="007650F4" w:rsidRPr="007650F4">
        <w:t xml:space="preserve"> indexed).</w:t>
      </w:r>
      <w:bookmarkEnd w:id="1"/>
    </w:p>
    <w:p w14:paraId="682C91F7" w14:textId="3B122F60" w:rsidR="00010CEA" w:rsidRDefault="00010CEA" w:rsidP="000B56EA">
      <w:pPr>
        <w:spacing w:line="276" w:lineRule="auto"/>
        <w:ind w:left="567" w:hanging="567"/>
      </w:pPr>
    </w:p>
    <w:p w14:paraId="3421DBED" w14:textId="3FD7602C" w:rsidR="00E9388F" w:rsidRDefault="00E9388F" w:rsidP="001443CD">
      <w:pPr>
        <w:spacing w:line="240" w:lineRule="auto"/>
        <w:ind w:left="567" w:hanging="567"/>
        <w:rPr>
          <w:rFonts w:cs="Times New Roman"/>
          <w:b/>
          <w:bCs/>
          <w:szCs w:val="22"/>
        </w:rPr>
      </w:pPr>
      <w:r w:rsidRPr="00286811">
        <w:rPr>
          <w:rFonts w:cs="Times New Roman"/>
          <w:b/>
          <w:bCs/>
          <w:szCs w:val="22"/>
        </w:rPr>
        <w:t>University of Dhaka</w:t>
      </w:r>
      <w:r>
        <w:rPr>
          <w:rFonts w:cs="Times New Roman"/>
          <w:b/>
          <w:bCs/>
          <w:szCs w:val="22"/>
        </w:rPr>
        <w:t xml:space="preserve">                                                                                                                </w:t>
      </w:r>
      <w:r>
        <w:rPr>
          <w:rFonts w:cs="Times New Roman"/>
          <w:szCs w:val="22"/>
        </w:rPr>
        <w:t>2025- Cont.</w:t>
      </w:r>
    </w:p>
    <w:p w14:paraId="11FED124" w14:textId="77777777" w:rsidR="00E9388F" w:rsidRDefault="00E9388F" w:rsidP="001443CD">
      <w:pPr>
        <w:spacing w:after="0" w:line="240" w:lineRule="auto"/>
        <w:rPr>
          <w:rFonts w:cs="Times New Roman"/>
          <w:szCs w:val="22"/>
        </w:rPr>
      </w:pPr>
      <w:r>
        <w:rPr>
          <w:rFonts w:cs="Times New Roman"/>
          <w:b/>
          <w:bCs/>
          <w:szCs w:val="22"/>
        </w:rPr>
        <w:t xml:space="preserve">Assistant Professor- </w:t>
      </w:r>
      <w:r w:rsidRPr="00F76462">
        <w:rPr>
          <w:rFonts w:cs="Times New Roman"/>
          <w:szCs w:val="22"/>
        </w:rPr>
        <w:t>Department of</w:t>
      </w:r>
      <w:r>
        <w:rPr>
          <w:rFonts w:cs="Times New Roman"/>
          <w:szCs w:val="22"/>
        </w:rPr>
        <w:t xml:space="preserve"> Public Administration </w:t>
      </w:r>
    </w:p>
    <w:p w14:paraId="52EE4FE0" w14:textId="19832094" w:rsidR="00E9388F" w:rsidRDefault="00021C5C" w:rsidP="00C64D65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="Times New Roman"/>
          <w:szCs w:val="22"/>
        </w:rPr>
      </w:pPr>
      <w:r w:rsidRPr="00021C5C">
        <w:rPr>
          <w:rFonts w:cs="Times New Roman"/>
          <w:szCs w:val="22"/>
        </w:rPr>
        <w:t xml:space="preserve">Designed and taught a Qualitative Research course, supervising </w:t>
      </w:r>
      <w:r w:rsidR="00E214C5">
        <w:rPr>
          <w:rFonts w:cs="Times New Roman"/>
          <w:szCs w:val="22"/>
        </w:rPr>
        <w:t>2</w:t>
      </w:r>
      <w:r w:rsidRPr="00021C5C">
        <w:rPr>
          <w:rFonts w:cs="Times New Roman"/>
          <w:szCs w:val="22"/>
        </w:rPr>
        <w:t xml:space="preserve"> student research groups whose projects demonstrated strong scholarly potential, including </w:t>
      </w:r>
      <w:r w:rsidR="00E214C5">
        <w:rPr>
          <w:rFonts w:cs="Times New Roman"/>
          <w:szCs w:val="22"/>
        </w:rPr>
        <w:t>2</w:t>
      </w:r>
      <w:r w:rsidRPr="00021C5C">
        <w:rPr>
          <w:rFonts w:cs="Times New Roman"/>
          <w:szCs w:val="22"/>
        </w:rPr>
        <w:t xml:space="preserve"> manuscripts currently under peer review in Scopus-indexed journals</w:t>
      </w:r>
    </w:p>
    <w:p w14:paraId="2BA20A14" w14:textId="65EDB67E" w:rsidR="00C64D65" w:rsidRDefault="00E214C5" w:rsidP="00C64D65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="Times New Roman"/>
          <w:szCs w:val="22"/>
        </w:rPr>
      </w:pPr>
      <w:r>
        <w:rPr>
          <w:rFonts w:cs="Times New Roman"/>
          <w:szCs w:val="22"/>
        </w:rPr>
        <w:t>Developed</w:t>
      </w:r>
      <w:r w:rsidR="00C64D65" w:rsidRPr="00C64D65">
        <w:rPr>
          <w:rFonts w:cs="Times New Roman"/>
          <w:szCs w:val="22"/>
        </w:rPr>
        <w:t xml:space="preserve"> and taught modules on systematic review methodology and bibliometric tools to postgraduate research groups.</w:t>
      </w:r>
    </w:p>
    <w:p w14:paraId="31200C35" w14:textId="77777777" w:rsidR="001443CD" w:rsidRPr="003130D6" w:rsidRDefault="001443CD" w:rsidP="00570022">
      <w:pPr>
        <w:pStyle w:val="ListParagraph"/>
        <w:spacing w:after="0" w:line="276" w:lineRule="auto"/>
        <w:rPr>
          <w:rFonts w:cs="Times New Roman"/>
          <w:b/>
          <w:bCs/>
          <w:sz w:val="12"/>
          <w:szCs w:val="12"/>
        </w:rPr>
      </w:pPr>
    </w:p>
    <w:p w14:paraId="1B7B2137" w14:textId="77777777" w:rsidR="00E9388F" w:rsidRDefault="00E9388F" w:rsidP="00570022">
      <w:pPr>
        <w:spacing w:after="0" w:line="276" w:lineRule="auto"/>
        <w:rPr>
          <w:rFonts w:cs="Times New Roman"/>
          <w:b/>
          <w:bCs/>
          <w:szCs w:val="22"/>
        </w:rPr>
      </w:pPr>
      <w:r w:rsidRPr="00286811">
        <w:rPr>
          <w:rFonts w:cs="Times New Roman"/>
          <w:b/>
          <w:bCs/>
          <w:szCs w:val="22"/>
        </w:rPr>
        <w:t>University of Dhaka</w:t>
      </w:r>
      <w:r>
        <w:rPr>
          <w:rFonts w:cs="Times New Roman"/>
          <w:b/>
          <w:bCs/>
          <w:szCs w:val="22"/>
        </w:rPr>
        <w:t xml:space="preserve">                                                                                                                </w:t>
      </w:r>
      <w:r>
        <w:rPr>
          <w:rFonts w:cs="Times New Roman"/>
          <w:szCs w:val="22"/>
        </w:rPr>
        <w:t>2022- 2025</w:t>
      </w:r>
    </w:p>
    <w:p w14:paraId="5DB5F07A" w14:textId="77777777" w:rsidR="00E9388F" w:rsidRPr="00A64FFD" w:rsidRDefault="00E9388F" w:rsidP="00570022">
      <w:pPr>
        <w:spacing w:after="0" w:line="276" w:lineRule="auto"/>
        <w:rPr>
          <w:rFonts w:cs="Times New Roman"/>
          <w:szCs w:val="22"/>
        </w:rPr>
      </w:pPr>
      <w:r>
        <w:rPr>
          <w:rFonts w:cs="Times New Roman"/>
          <w:b/>
          <w:bCs/>
          <w:szCs w:val="22"/>
        </w:rPr>
        <w:t xml:space="preserve">Lecturer- </w:t>
      </w:r>
      <w:r w:rsidRPr="00F76462">
        <w:rPr>
          <w:rFonts w:cs="Times New Roman"/>
          <w:szCs w:val="22"/>
        </w:rPr>
        <w:t>Department of</w:t>
      </w:r>
      <w:r>
        <w:rPr>
          <w:rFonts w:cs="Times New Roman"/>
          <w:szCs w:val="22"/>
        </w:rPr>
        <w:t xml:space="preserve"> Public Administration </w:t>
      </w:r>
      <w:r>
        <w:rPr>
          <w:rFonts w:cs="Times New Roman"/>
          <w:szCs w:val="22"/>
        </w:rPr>
        <w:tab/>
      </w:r>
    </w:p>
    <w:p w14:paraId="4086F3BE" w14:textId="7CF34F12" w:rsidR="00C65800" w:rsidRPr="0024207C" w:rsidRDefault="00C65800" w:rsidP="0024207C">
      <w:pPr>
        <w:pStyle w:val="ListParagraph"/>
        <w:numPr>
          <w:ilvl w:val="0"/>
          <w:numId w:val="6"/>
        </w:numPr>
        <w:spacing w:after="0" w:line="240" w:lineRule="auto"/>
        <w:rPr>
          <w:rFonts w:cs="Times New Roman"/>
          <w:szCs w:val="22"/>
        </w:rPr>
      </w:pPr>
      <w:r w:rsidRPr="00C65800">
        <w:rPr>
          <w:rFonts w:cs="Times New Roman"/>
          <w:szCs w:val="22"/>
        </w:rPr>
        <w:t>Supervised 20 undergraduate research projects, with seven mentees securing national and international grants totaling USD 40,000, demonstrating capacity to mentor emerging scholars.</w:t>
      </w:r>
      <w:r w:rsidRPr="0024207C">
        <w:rPr>
          <w:rFonts w:cs="Times New Roman"/>
          <w:szCs w:val="22"/>
        </w:rPr>
        <w:t>.</w:t>
      </w:r>
    </w:p>
    <w:p w14:paraId="14419080" w14:textId="77777777" w:rsidR="00C65800" w:rsidRPr="00C65800" w:rsidRDefault="00C65800" w:rsidP="00C65800">
      <w:pPr>
        <w:pStyle w:val="ListParagraph"/>
        <w:spacing w:after="0" w:line="240" w:lineRule="auto"/>
        <w:ind w:left="770"/>
        <w:rPr>
          <w:rFonts w:cs="Times New Roman"/>
          <w:sz w:val="14"/>
          <w:szCs w:val="14"/>
        </w:rPr>
      </w:pPr>
    </w:p>
    <w:p w14:paraId="08E3C62F" w14:textId="32513520" w:rsidR="00E9388F" w:rsidRPr="001443CD" w:rsidRDefault="00C65800" w:rsidP="00C65800">
      <w:pPr>
        <w:pStyle w:val="ListParagraph"/>
        <w:numPr>
          <w:ilvl w:val="0"/>
          <w:numId w:val="6"/>
        </w:numPr>
        <w:spacing w:after="0" w:line="240" w:lineRule="auto"/>
        <w:rPr>
          <w:rFonts w:cs="Times New Roman"/>
          <w:sz w:val="14"/>
          <w:szCs w:val="14"/>
        </w:rPr>
      </w:pPr>
      <w:r w:rsidRPr="00C65800">
        <w:rPr>
          <w:rFonts w:cs="Times New Roman"/>
          <w:szCs w:val="22"/>
        </w:rPr>
        <w:t>Delivered lectures to cohorts of 90+ students across three consecutive years, fostering academic engagement and research-oriented learning environments.</w:t>
      </w:r>
    </w:p>
    <w:p w14:paraId="338F7A61" w14:textId="77777777" w:rsidR="001443CD" w:rsidRPr="001443CD" w:rsidRDefault="001443CD" w:rsidP="001443CD">
      <w:pPr>
        <w:spacing w:after="0" w:line="240" w:lineRule="auto"/>
        <w:rPr>
          <w:rFonts w:cs="Times New Roman"/>
          <w:sz w:val="14"/>
          <w:szCs w:val="14"/>
        </w:rPr>
      </w:pPr>
    </w:p>
    <w:p w14:paraId="2536B1CC" w14:textId="77777777" w:rsidR="00E9388F" w:rsidRPr="00286811" w:rsidRDefault="00E9388F" w:rsidP="00E9388F">
      <w:pPr>
        <w:spacing w:line="276" w:lineRule="auto"/>
        <w:rPr>
          <w:rFonts w:cs="Times New Roman"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2968107" wp14:editId="42E0C1CF">
                <wp:simplePos x="0" y="0"/>
                <wp:positionH relativeFrom="margin">
                  <wp:align>center</wp:align>
                </wp:positionH>
                <wp:positionV relativeFrom="paragraph">
                  <wp:posOffset>-1314</wp:posOffset>
                </wp:positionV>
                <wp:extent cx="5935980" cy="304800"/>
                <wp:effectExtent l="0" t="0" r="26670" b="38100"/>
                <wp:wrapNone/>
                <wp:docPr id="73806088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17566404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3631168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702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1263" y="39628"/>
                            <a:ext cx="1534515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6C5DCC" w14:textId="3F7D72A9" w:rsidR="00E9388F" w:rsidRPr="00BD7D69" w:rsidRDefault="00E9388F" w:rsidP="00E9388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Additional Experience</w:t>
                              </w:r>
                              <w:r w:rsidR="002D2673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68107" id="_x0000_s1050" style="position:absolute;left:0;text-align:left;margin-left:0;margin-top:-.1pt;width:467.4pt;height:24pt;z-index:251680768;mso-position-horizontal:center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">
                <v:line id="Straight Connector 1" o:spid="_x0000_s1051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" strokecolor="black [3200]" strokeweight="1.5pt">
                  <v:stroke joinstyle="miter"/>
                </v:line>
                <v:line id="Straight Connector 1" o:spid="_x0000_s1052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" strokecolor="black [3200]" strokeweight="1.5pt">
                  <v:stroke joinstyle="miter"/>
                </v:line>
                <v:shape id="Text Box 2" o:spid="_x0000_s1053" type="#_x0000_t202" style="position:absolute;left:23012;top:396;width:1534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" stroked="f">
                  <v:textbox>
                    <w:txbxContent>
                      <w:p w14:paraId="286C5DCC" w14:textId="3F7D72A9" w:rsidR="00E9388F" w:rsidRPr="00BD7D69" w:rsidRDefault="00E9388F" w:rsidP="00E9388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Additional Experience</w:t>
                        </w:r>
                        <w:r w:rsidR="002D2673">
                          <w:rPr>
                            <w:b/>
                            <w:bCs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E4FA5D8" w14:textId="77777777" w:rsidR="00E9388F" w:rsidRPr="00D264C5" w:rsidRDefault="00E9388F" w:rsidP="00E9388F">
      <w:pPr>
        <w:spacing w:line="276" w:lineRule="auto"/>
        <w:rPr>
          <w:rFonts w:cs="Times New Roman"/>
          <w:sz w:val="4"/>
          <w:szCs w:val="4"/>
        </w:rPr>
        <w:sectPr w:rsidR="00E9388F" w:rsidRPr="00D264C5" w:rsidSect="00E9388F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09A14EE" w14:textId="77777777" w:rsidR="00E9388F" w:rsidRPr="00FB3671" w:rsidRDefault="00E9388F" w:rsidP="00E9388F">
      <w:pPr>
        <w:spacing w:after="0" w:line="240" w:lineRule="auto"/>
        <w:ind w:right="-4853"/>
        <w:rPr>
          <w:b/>
          <w:bCs/>
          <w:sz w:val="14"/>
          <w:szCs w:val="18"/>
        </w:rPr>
      </w:pPr>
    </w:p>
    <w:p w14:paraId="0221B08D" w14:textId="77777777" w:rsidR="00E9388F" w:rsidRDefault="00E9388F" w:rsidP="00B13298">
      <w:pPr>
        <w:spacing w:after="40" w:line="276" w:lineRule="auto"/>
        <w:ind w:right="-4853"/>
        <w:rPr>
          <w:rFonts w:cs="Times New Roman"/>
          <w:szCs w:val="22"/>
        </w:rPr>
      </w:pPr>
      <w:bookmarkStart w:id="2" w:name="_Hlk217754264"/>
      <w:r w:rsidRPr="00B356A8">
        <w:rPr>
          <w:rFonts w:cs="Times New Roman"/>
          <w:b/>
          <w:bCs/>
          <w:szCs w:val="22"/>
        </w:rPr>
        <w:t>Graduate Teaching Assistant</w:t>
      </w:r>
      <w:r>
        <w:rPr>
          <w:rFonts w:cs="Times New Roman"/>
          <w:szCs w:val="22"/>
        </w:rPr>
        <w:t>, Department of Political Science, Texas Tech University</w:t>
      </w:r>
      <w:r>
        <w:rPr>
          <w:rFonts w:cs="Times New Roman"/>
          <w:szCs w:val="22"/>
        </w:rPr>
        <w:tab/>
        <w:t xml:space="preserve">    2025- Present</w:t>
      </w:r>
    </w:p>
    <w:p w14:paraId="617ECCA4" w14:textId="301CCE0A" w:rsidR="00E9388F" w:rsidRDefault="00E9388F" w:rsidP="00B13298">
      <w:pPr>
        <w:spacing w:after="0" w:line="276" w:lineRule="auto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szCs w:val="22"/>
        </w:rPr>
        <w:t>Editor</w:t>
      </w:r>
      <w:r w:rsidR="00A3248C">
        <w:rPr>
          <w:rFonts w:cs="Times New Roman"/>
          <w:b/>
          <w:bCs/>
          <w:szCs w:val="22"/>
        </w:rPr>
        <w:t>ial Board Member</w:t>
      </w:r>
      <w:r>
        <w:rPr>
          <w:rFonts w:cs="Times New Roman"/>
          <w:b/>
          <w:bCs/>
          <w:szCs w:val="22"/>
        </w:rPr>
        <w:t xml:space="preserve">, </w:t>
      </w:r>
      <w:r w:rsidRPr="0013158F">
        <w:rPr>
          <w:rFonts w:cs="Times New Roman"/>
          <w:szCs w:val="22"/>
        </w:rPr>
        <w:t>Journal of Public Policy and Service Analysis</w:t>
      </w:r>
      <w:r>
        <w:rPr>
          <w:rFonts w:cs="Times New Roman"/>
          <w:b/>
          <w:bCs/>
          <w:szCs w:val="22"/>
        </w:rPr>
        <w:tab/>
      </w:r>
      <w:r>
        <w:rPr>
          <w:rFonts w:cs="Times New Roman"/>
          <w:b/>
          <w:bCs/>
          <w:szCs w:val="22"/>
        </w:rPr>
        <w:tab/>
        <w:t xml:space="preserve">                  </w:t>
      </w:r>
      <w:r w:rsidRPr="00435CC9">
        <w:rPr>
          <w:rFonts w:cs="Times New Roman"/>
          <w:szCs w:val="22"/>
        </w:rPr>
        <w:t>2024-Present</w:t>
      </w:r>
    </w:p>
    <w:p w14:paraId="587D8AFE" w14:textId="77777777" w:rsidR="00E9388F" w:rsidRDefault="00E9388F" w:rsidP="00B13298">
      <w:pPr>
        <w:spacing w:after="0" w:line="276" w:lineRule="auto"/>
        <w:rPr>
          <w:rFonts w:cs="Times New Roman"/>
          <w:szCs w:val="22"/>
        </w:rPr>
      </w:pPr>
      <w:r w:rsidRPr="00435CC9">
        <w:rPr>
          <w:rFonts w:cs="Times New Roman"/>
          <w:szCs w:val="22"/>
        </w:rPr>
        <w:t>(Hasanuddin University, Indonesia)</w:t>
      </w:r>
    </w:p>
    <w:p w14:paraId="634A13D4" w14:textId="571719D4" w:rsidR="00E9388F" w:rsidRPr="00E24DB3" w:rsidRDefault="00E9388F" w:rsidP="00B13298">
      <w:pPr>
        <w:spacing w:after="40" w:line="276" w:lineRule="auto"/>
        <w:ind w:right="-4853"/>
        <w:rPr>
          <w:rFonts w:cs="Times New Roman"/>
          <w:szCs w:val="22"/>
        </w:rPr>
        <w:sectPr w:rsidR="00E9388F" w:rsidRPr="00E24DB3" w:rsidSect="00E9388F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3135E0">
        <w:rPr>
          <w:rFonts w:cs="Times New Roman"/>
          <w:b/>
          <w:bCs/>
          <w:szCs w:val="22"/>
        </w:rPr>
        <w:t xml:space="preserve">Research Analyst, </w:t>
      </w:r>
      <w:r w:rsidRPr="0013158F">
        <w:rPr>
          <w:rFonts w:cs="Times New Roman"/>
          <w:szCs w:val="22"/>
        </w:rPr>
        <w:t>Community Development for Peace</w:t>
      </w:r>
      <w:r>
        <w:rPr>
          <w:rFonts w:cs="Times New Roman"/>
          <w:szCs w:val="22"/>
        </w:rPr>
        <w:t xml:space="preserve">, Bangladesh                                      2019- </w:t>
      </w:r>
      <w:r w:rsidR="00C26183">
        <w:rPr>
          <w:rFonts w:cs="Times New Roman"/>
          <w:szCs w:val="22"/>
        </w:rPr>
        <w:t>Present</w:t>
      </w:r>
    </w:p>
    <w:p w14:paraId="2BE798E3" w14:textId="77777777" w:rsidR="00E9388F" w:rsidRDefault="00E9388F" w:rsidP="00B13298">
      <w:pPr>
        <w:spacing w:after="0" w:line="276" w:lineRule="auto"/>
        <w:rPr>
          <w:rFonts w:cs="Times New Roman"/>
          <w:sz w:val="20"/>
          <w:szCs w:val="20"/>
        </w:rPr>
      </w:pPr>
      <w:r w:rsidRPr="00A37F01">
        <w:rPr>
          <w:rFonts w:cs="Times New Roman"/>
          <w:sz w:val="20"/>
          <w:szCs w:val="20"/>
        </w:rPr>
        <w:t>(UNODC accredited only NGO in Bangladesh)</w:t>
      </w:r>
    </w:p>
    <w:p w14:paraId="3765036A" w14:textId="582FA9CE" w:rsidR="008E5B19" w:rsidRDefault="008E5B19" w:rsidP="00B13298">
      <w:pPr>
        <w:spacing w:after="0" w:line="276" w:lineRule="auto"/>
        <w:rPr>
          <w:rFonts w:cs="Times New Roman"/>
          <w:sz w:val="20"/>
          <w:szCs w:val="20"/>
        </w:rPr>
      </w:pPr>
      <w:r w:rsidRPr="00450748">
        <w:rPr>
          <w:rFonts w:cs="Times New Roman"/>
          <w:b/>
          <w:bCs/>
          <w:sz w:val="20"/>
          <w:szCs w:val="20"/>
        </w:rPr>
        <w:t>Junior Consultant,</w:t>
      </w:r>
      <w:r>
        <w:rPr>
          <w:rFonts w:cs="Times New Roman"/>
          <w:sz w:val="20"/>
          <w:szCs w:val="20"/>
        </w:rPr>
        <w:t xml:space="preserve"> World Bank Group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 w:rsidR="00450748">
        <w:rPr>
          <w:rFonts w:cs="Times New Roman"/>
          <w:sz w:val="20"/>
          <w:szCs w:val="20"/>
        </w:rPr>
        <w:t xml:space="preserve">              </w:t>
      </w:r>
      <w:r>
        <w:rPr>
          <w:rFonts w:cs="Times New Roman"/>
          <w:sz w:val="20"/>
          <w:szCs w:val="20"/>
        </w:rPr>
        <w:tab/>
        <w:t>2026-Present</w:t>
      </w:r>
    </w:p>
    <w:p w14:paraId="2FB9E6F7" w14:textId="0A26AB98" w:rsidR="00CF0AD9" w:rsidRPr="00775B50" w:rsidRDefault="00450748" w:rsidP="00B13298">
      <w:pPr>
        <w:spacing w:after="0" w:line="276" w:lineRule="auto"/>
        <w:rPr>
          <w:rFonts w:cs="Times New Roman"/>
          <w:sz w:val="20"/>
          <w:szCs w:val="20"/>
        </w:rPr>
      </w:pPr>
      <w:r w:rsidRPr="00450748">
        <w:rPr>
          <w:rFonts w:cs="Times New Roman"/>
          <w:b/>
          <w:bCs/>
          <w:sz w:val="20"/>
          <w:szCs w:val="20"/>
        </w:rPr>
        <w:t>Consultant</w:t>
      </w:r>
      <w:r w:rsidR="00CF0AD9" w:rsidRPr="00450748">
        <w:rPr>
          <w:rFonts w:cs="Times New Roman"/>
          <w:b/>
          <w:bCs/>
          <w:sz w:val="20"/>
          <w:szCs w:val="20"/>
        </w:rPr>
        <w:t>,</w:t>
      </w:r>
      <w:r w:rsidR="00CF0AD9">
        <w:rPr>
          <w:rFonts w:cs="Times New Roman"/>
          <w:sz w:val="20"/>
          <w:szCs w:val="20"/>
        </w:rPr>
        <w:t xml:space="preserve"> Danish Trade Union Development Agency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       2023</w:t>
      </w:r>
    </w:p>
    <w:p w14:paraId="6EE11361" w14:textId="5381DAC4" w:rsidR="00E9388F" w:rsidRDefault="00E9388F" w:rsidP="00B13298">
      <w:pPr>
        <w:spacing w:after="0" w:line="276" w:lineRule="auto"/>
        <w:rPr>
          <w:rFonts w:cs="Times New Roman"/>
          <w:szCs w:val="22"/>
        </w:rPr>
      </w:pPr>
      <w:r w:rsidRPr="008E4A8C">
        <w:rPr>
          <w:rFonts w:cs="Times New Roman"/>
          <w:b/>
          <w:bCs/>
          <w:szCs w:val="22"/>
        </w:rPr>
        <w:t xml:space="preserve">Editorial </w:t>
      </w:r>
      <w:r>
        <w:rPr>
          <w:rFonts w:cs="Times New Roman"/>
          <w:b/>
          <w:bCs/>
          <w:szCs w:val="22"/>
        </w:rPr>
        <w:t>A</w:t>
      </w:r>
      <w:r w:rsidRPr="008E4A8C">
        <w:rPr>
          <w:rFonts w:cs="Times New Roman"/>
          <w:b/>
          <w:bCs/>
          <w:szCs w:val="22"/>
        </w:rPr>
        <w:t xml:space="preserve">ssistant, </w:t>
      </w:r>
      <w:r w:rsidRPr="0013158F">
        <w:rPr>
          <w:rFonts w:cs="Times New Roman"/>
          <w:szCs w:val="22"/>
        </w:rPr>
        <w:t xml:space="preserve">Journal of Patients Experience, Sage Publication </w:t>
      </w:r>
      <w:r w:rsidRPr="0013158F">
        <w:rPr>
          <w:rFonts w:cs="Times New Roman"/>
          <w:szCs w:val="22"/>
        </w:rPr>
        <w:tab/>
      </w:r>
      <w:r>
        <w:rPr>
          <w:rFonts w:cs="Times New Roman"/>
          <w:b/>
          <w:bCs/>
          <w:szCs w:val="22"/>
        </w:rPr>
        <w:tab/>
      </w:r>
      <w:r>
        <w:rPr>
          <w:rFonts w:cs="Times New Roman"/>
          <w:b/>
          <w:bCs/>
          <w:szCs w:val="22"/>
        </w:rPr>
        <w:tab/>
        <w:t xml:space="preserve">      </w:t>
      </w:r>
      <w:r w:rsidRPr="008E4A8C">
        <w:rPr>
          <w:rFonts w:cs="Times New Roman"/>
          <w:szCs w:val="22"/>
        </w:rPr>
        <w:t xml:space="preserve"> 2022-2024</w:t>
      </w:r>
    </w:p>
    <w:p w14:paraId="7FAD0681" w14:textId="31F86B7B" w:rsidR="00191276" w:rsidRDefault="00191276" w:rsidP="00B13298">
      <w:pPr>
        <w:spacing w:after="0" w:line="276" w:lineRule="auto"/>
        <w:rPr>
          <w:rFonts w:cs="Times New Roman"/>
          <w:szCs w:val="22"/>
        </w:rPr>
      </w:pPr>
      <w:r>
        <w:rPr>
          <w:rFonts w:cs="Times New Roman"/>
          <w:b/>
          <w:bCs/>
          <w:szCs w:val="22"/>
        </w:rPr>
        <w:t xml:space="preserve">National </w:t>
      </w:r>
      <w:r w:rsidRPr="00191276">
        <w:rPr>
          <w:rFonts w:cs="Times New Roman"/>
          <w:b/>
          <w:bCs/>
          <w:szCs w:val="22"/>
        </w:rPr>
        <w:t>Election Observer</w:t>
      </w:r>
      <w:r>
        <w:rPr>
          <w:rFonts w:cs="Times New Roman"/>
          <w:szCs w:val="22"/>
        </w:rPr>
        <w:t>, Asia Foundation Bangladesh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  2018</w:t>
      </w:r>
    </w:p>
    <w:bookmarkEnd w:id="2"/>
    <w:p w14:paraId="125FFFE4" w14:textId="37B271B6" w:rsidR="00573EAF" w:rsidRDefault="00037631" w:rsidP="00573EAF">
      <w:pPr>
        <w:spacing w:line="276" w:lineRule="auto"/>
        <w:rPr>
          <w:rFonts w:cs="Times New Roman"/>
          <w:b/>
          <w:bCs/>
          <w:sz w:val="8"/>
          <w:szCs w:val="8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580C54" wp14:editId="53C12B28">
                <wp:simplePos x="0" y="0"/>
                <wp:positionH relativeFrom="margin">
                  <wp:align>center</wp:align>
                </wp:positionH>
                <wp:positionV relativeFrom="paragraph">
                  <wp:posOffset>39370</wp:posOffset>
                </wp:positionV>
                <wp:extent cx="5935980" cy="304800"/>
                <wp:effectExtent l="0" t="0" r="26670" b="38100"/>
                <wp:wrapNone/>
                <wp:docPr id="6544365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523848850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642236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0026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C7468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Research Projects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580C54" id="_x0000_s1054" style="position:absolute;left:0;text-align:left;margin-left:0;margin-top:3.1pt;width:467.4pt;height:24pt;z-index:251664384;mso-position-horizontal:center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">
                <v:line id="Straight Connector 1" o:spid="_x0000_s1055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" strokecolor="black [3200]" strokeweight="1.5pt">
                  <v:stroke joinstyle="miter"/>
                </v:line>
                <v:line id="Straight Connector 1" o:spid="_x0000_s1056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" strokecolor="black [3200]" strokeweight="1.5pt">
                  <v:stroke joinstyle="miter"/>
                </v:line>
                <v:shape id="Text Box 2" o:spid="_x0000_s1057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" stroked="f">
                  <v:textbox>
                    <w:txbxContent>
                      <w:p w14:paraId="01EC7468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Research Projects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C097AE4" w14:textId="068356B9" w:rsidR="00B83CA9" w:rsidRPr="000843C0" w:rsidRDefault="00B83CA9" w:rsidP="00573EAF">
      <w:pPr>
        <w:spacing w:line="276" w:lineRule="auto"/>
        <w:rPr>
          <w:rFonts w:cs="Times New Roman"/>
          <w:b/>
          <w:bCs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610"/>
      </w:tblGrid>
      <w:tr w:rsidR="00573EAF" w14:paraId="3A37FC2A" w14:textId="77777777" w:rsidTr="00400402">
        <w:tc>
          <w:tcPr>
            <w:tcW w:w="7740" w:type="dxa"/>
          </w:tcPr>
          <w:p w14:paraId="406117AB" w14:textId="77777777" w:rsidR="00573EAF" w:rsidRDefault="00573EAF" w:rsidP="00FE46DC">
            <w:pPr>
              <w:spacing w:line="240" w:lineRule="auto"/>
              <w:rPr>
                <w:rFonts w:cs="Times New Roman"/>
                <w:szCs w:val="22"/>
              </w:rPr>
            </w:pPr>
            <w:r w:rsidRPr="007A0F6B">
              <w:rPr>
                <w:rFonts w:cs="Times New Roman"/>
                <w:szCs w:val="22"/>
              </w:rPr>
              <w:t>Application of AI Chatbots in Banking Service Management in Bangladesh: Challenges and Way Forward</w:t>
            </w:r>
            <w:r>
              <w:rPr>
                <w:rFonts w:cs="Times New Roman"/>
                <w:szCs w:val="22"/>
              </w:rPr>
              <w:t xml:space="preserve"> (Funded by UGC-Dhaka University Research Fund)</w:t>
            </w:r>
          </w:p>
          <w:p w14:paraId="67D5C6DF" w14:textId="77777777" w:rsidR="00573EAF" w:rsidRPr="007528F8" w:rsidRDefault="00573EAF" w:rsidP="00FE46DC">
            <w:pPr>
              <w:spacing w:line="240" w:lineRule="auto"/>
              <w:rPr>
                <w:rFonts w:cs="Times New Roman"/>
                <w:sz w:val="12"/>
                <w:szCs w:val="12"/>
              </w:rPr>
            </w:pPr>
          </w:p>
        </w:tc>
        <w:tc>
          <w:tcPr>
            <w:tcW w:w="1610" w:type="dxa"/>
          </w:tcPr>
          <w:p w14:paraId="0F3B4B5B" w14:textId="0B03F183" w:rsidR="00573EAF" w:rsidRDefault="00573EAF" w:rsidP="00FE46DC">
            <w:pPr>
              <w:tabs>
                <w:tab w:val="center" w:pos="1327"/>
                <w:tab w:val="right" w:pos="2654"/>
              </w:tabs>
              <w:spacing w:line="276" w:lineRule="auto"/>
              <w:jc w:val="lef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Co-Investigator</w:t>
            </w:r>
          </w:p>
          <w:p w14:paraId="0E71AE4A" w14:textId="02DB68A3" w:rsidR="00573EAF" w:rsidRDefault="00573EAF" w:rsidP="00406084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2024-2025</w:t>
            </w:r>
          </w:p>
        </w:tc>
      </w:tr>
      <w:tr w:rsidR="00FB0C84" w14:paraId="02275106" w14:textId="77777777" w:rsidTr="00FB0C84">
        <w:trPr>
          <w:trHeight w:val="540"/>
        </w:trPr>
        <w:tc>
          <w:tcPr>
            <w:tcW w:w="7740" w:type="dxa"/>
          </w:tcPr>
          <w:p w14:paraId="47B26184" w14:textId="77777777" w:rsidR="00FB0C84" w:rsidRDefault="00FB0C84" w:rsidP="00FB0C84">
            <w:pPr>
              <w:spacing w:line="240" w:lineRule="auto"/>
              <w:rPr>
                <w:rFonts w:cs="Times New Roman"/>
                <w:szCs w:val="22"/>
              </w:rPr>
            </w:pPr>
            <w:r w:rsidRPr="00FB0C84">
              <w:rPr>
                <w:rFonts w:cs="Times New Roman"/>
                <w:szCs w:val="22"/>
              </w:rPr>
              <w:lastRenderedPageBreak/>
              <w:t>Balancing Professional Success and Marital Expectations: A Socio-Legal Study on the Career-Marriage Trade-off Facing Women in Bangladesh</w:t>
            </w:r>
            <w:r>
              <w:rPr>
                <w:rFonts w:cs="Times New Roman"/>
                <w:szCs w:val="22"/>
              </w:rPr>
              <w:t xml:space="preserve"> (Funded by UGC-Dhaka University Research Fund)</w:t>
            </w:r>
          </w:p>
          <w:p w14:paraId="70338218" w14:textId="3AE18198" w:rsidR="00C65800" w:rsidRPr="00C65800" w:rsidRDefault="00C65800" w:rsidP="00FB0C84">
            <w:pPr>
              <w:spacing w:line="240" w:lineRule="auto"/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1610" w:type="dxa"/>
          </w:tcPr>
          <w:p w14:paraId="122F3094" w14:textId="77777777" w:rsidR="00FB0C84" w:rsidRDefault="00FB0C84" w:rsidP="00FB0C84">
            <w:pPr>
              <w:tabs>
                <w:tab w:val="center" w:pos="1327"/>
                <w:tab w:val="right" w:pos="2654"/>
              </w:tabs>
              <w:spacing w:line="276" w:lineRule="auto"/>
              <w:jc w:val="lef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Co-Investigator</w:t>
            </w:r>
          </w:p>
          <w:p w14:paraId="0312C54A" w14:textId="0A3B6107" w:rsidR="00FB0C84" w:rsidRDefault="00FB0C84" w:rsidP="00FB0C84">
            <w:pPr>
              <w:spacing w:line="240" w:lineRule="auto"/>
              <w:jc w:val="righ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2024-2025</w:t>
            </w:r>
          </w:p>
        </w:tc>
      </w:tr>
      <w:tr w:rsidR="00FB0C84" w14:paraId="095F0CB1" w14:textId="77777777" w:rsidTr="00400402">
        <w:tc>
          <w:tcPr>
            <w:tcW w:w="7740" w:type="dxa"/>
          </w:tcPr>
          <w:p w14:paraId="0C16429F" w14:textId="694019EA" w:rsidR="00FB0C84" w:rsidRDefault="00FB0C84" w:rsidP="00FB0C84">
            <w:pPr>
              <w:spacing w:line="240" w:lineRule="auto"/>
              <w:rPr>
                <w:rFonts w:cs="Times New Roman"/>
                <w:szCs w:val="22"/>
              </w:rPr>
            </w:pPr>
            <w:r w:rsidRPr="00282264">
              <w:rPr>
                <w:rFonts w:cs="Times New Roman"/>
                <w:szCs w:val="22"/>
              </w:rPr>
              <w:t xml:space="preserve">Safe And Green Transportation: Assessing Gender-Based Victimization, Public Awareness </w:t>
            </w:r>
            <w:r>
              <w:rPr>
                <w:rFonts w:cs="Times New Roman"/>
                <w:szCs w:val="22"/>
              </w:rPr>
              <w:t>a</w:t>
            </w:r>
            <w:r w:rsidRPr="00282264">
              <w:rPr>
                <w:rFonts w:cs="Times New Roman"/>
                <w:szCs w:val="22"/>
              </w:rPr>
              <w:t xml:space="preserve">nd Behavioral Shift </w:t>
            </w:r>
            <w:r>
              <w:rPr>
                <w:rFonts w:cs="Times New Roman"/>
                <w:szCs w:val="22"/>
              </w:rPr>
              <w:t>i</w:t>
            </w:r>
            <w:r w:rsidRPr="00282264">
              <w:rPr>
                <w:rFonts w:cs="Times New Roman"/>
                <w:szCs w:val="22"/>
              </w:rPr>
              <w:t>n The Transportation System of Bangladesh</w:t>
            </w:r>
            <w:r>
              <w:rPr>
                <w:rFonts w:cs="Times New Roman"/>
                <w:szCs w:val="22"/>
              </w:rPr>
              <w:t xml:space="preserve"> (Funded by UGC-Dhaka University Research Fund)</w:t>
            </w:r>
          </w:p>
          <w:p w14:paraId="4D06940B" w14:textId="77777777" w:rsidR="00FB0C84" w:rsidRPr="007528F8" w:rsidRDefault="00FB0C84" w:rsidP="00FB0C84">
            <w:pPr>
              <w:spacing w:line="240" w:lineRule="auto"/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1610" w:type="dxa"/>
          </w:tcPr>
          <w:p w14:paraId="59E6E153" w14:textId="204F74C2" w:rsidR="00FB0C84" w:rsidRDefault="00FB0C84" w:rsidP="00FB0C84">
            <w:pPr>
              <w:tabs>
                <w:tab w:val="center" w:pos="1327"/>
                <w:tab w:val="right" w:pos="2654"/>
              </w:tabs>
              <w:spacing w:line="276" w:lineRule="auto"/>
              <w:jc w:val="lef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Co-Investigator                             2024-2025</w:t>
            </w:r>
          </w:p>
        </w:tc>
      </w:tr>
      <w:tr w:rsidR="00FB0C84" w14:paraId="38796116" w14:textId="77777777" w:rsidTr="00400402">
        <w:tc>
          <w:tcPr>
            <w:tcW w:w="7740" w:type="dxa"/>
          </w:tcPr>
          <w:p w14:paraId="3A50E45C" w14:textId="77777777" w:rsidR="00FB0C84" w:rsidRDefault="00FB0C84" w:rsidP="00FB0C84">
            <w:pPr>
              <w:spacing w:line="276" w:lineRule="auto"/>
              <w:rPr>
                <w:rFonts w:cs="Times New Roman"/>
                <w:szCs w:val="22"/>
              </w:rPr>
            </w:pPr>
            <w:r w:rsidRPr="00676895">
              <w:rPr>
                <w:rFonts w:cs="Times New Roman"/>
                <w:szCs w:val="22"/>
              </w:rPr>
              <w:t>Work-Life Balance (WLB) of University Teachers in Bangladesh: A Qualitative Study</w:t>
            </w:r>
            <w:r>
              <w:rPr>
                <w:rFonts w:cs="Times New Roman"/>
                <w:szCs w:val="22"/>
              </w:rPr>
              <w:t xml:space="preserve"> </w:t>
            </w:r>
            <w:r w:rsidRPr="00286811">
              <w:rPr>
                <w:rFonts w:cs="Times New Roman"/>
                <w:szCs w:val="22"/>
              </w:rPr>
              <w:t>(</w:t>
            </w:r>
            <w:r>
              <w:rPr>
                <w:rFonts w:cs="Times New Roman"/>
                <w:szCs w:val="22"/>
              </w:rPr>
              <w:t xml:space="preserve">Funded by </w:t>
            </w:r>
            <w:r w:rsidRPr="00286811">
              <w:rPr>
                <w:rFonts w:cs="Times New Roman"/>
                <w:szCs w:val="22"/>
              </w:rPr>
              <w:t>Social Science Research Council, Planning Commission</w:t>
            </w:r>
            <w:r>
              <w:rPr>
                <w:rFonts w:cs="Times New Roman"/>
                <w:szCs w:val="22"/>
              </w:rPr>
              <w:t>)</w:t>
            </w:r>
          </w:p>
          <w:p w14:paraId="4C556F75" w14:textId="77777777" w:rsidR="00FB0C84" w:rsidRPr="00987A2B" w:rsidRDefault="00FB0C84" w:rsidP="00FB0C84">
            <w:pPr>
              <w:spacing w:line="276" w:lineRule="auto"/>
              <w:rPr>
                <w:rFonts w:cs="Times New Roman"/>
                <w:sz w:val="12"/>
                <w:szCs w:val="12"/>
              </w:rPr>
            </w:pPr>
          </w:p>
        </w:tc>
        <w:tc>
          <w:tcPr>
            <w:tcW w:w="1610" w:type="dxa"/>
          </w:tcPr>
          <w:p w14:paraId="04A1C874" w14:textId="77777777" w:rsidR="00FB0C84" w:rsidRDefault="00FB0C84" w:rsidP="00FB0C84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Co-Investigator</w:t>
            </w:r>
          </w:p>
          <w:p w14:paraId="4D93C1A9" w14:textId="77777777" w:rsidR="00FB0C84" w:rsidRPr="00286811" w:rsidRDefault="00FB0C84" w:rsidP="00FB0C84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2023-2024</w:t>
            </w:r>
          </w:p>
        </w:tc>
      </w:tr>
      <w:tr w:rsidR="00FB0C84" w14:paraId="32EB2133" w14:textId="77777777" w:rsidTr="00400402">
        <w:tc>
          <w:tcPr>
            <w:tcW w:w="7740" w:type="dxa"/>
          </w:tcPr>
          <w:p w14:paraId="525A65EE" w14:textId="77777777" w:rsidR="00FB0C84" w:rsidRDefault="00FB0C84" w:rsidP="00FB0C84">
            <w:pPr>
              <w:spacing w:line="276" w:lineRule="auto"/>
              <w:rPr>
                <w:rFonts w:cs="Times New Roman"/>
                <w:szCs w:val="22"/>
              </w:rPr>
            </w:pPr>
            <w:r w:rsidRPr="00286811">
              <w:rPr>
                <w:rFonts w:cs="Times New Roman"/>
                <w:szCs w:val="22"/>
              </w:rPr>
              <w:t>Safety Culture at Higher Level Academic Institutions in Bangladesh: A Comparative Study among Students of Universities and Medical Colleges (</w:t>
            </w:r>
            <w:r>
              <w:rPr>
                <w:rFonts w:cs="Times New Roman"/>
                <w:szCs w:val="22"/>
              </w:rPr>
              <w:t>Funded by University of Dhaka</w:t>
            </w:r>
            <w:r w:rsidRPr="00286811">
              <w:rPr>
                <w:rFonts w:cs="Times New Roman"/>
                <w:szCs w:val="22"/>
              </w:rPr>
              <w:t xml:space="preserve">) </w:t>
            </w:r>
          </w:p>
          <w:p w14:paraId="6E4F12C5" w14:textId="77777777" w:rsidR="00510E56" w:rsidRPr="00510E56" w:rsidRDefault="00510E56" w:rsidP="00FB0C84">
            <w:pPr>
              <w:spacing w:line="276" w:lineRule="auto"/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1610" w:type="dxa"/>
          </w:tcPr>
          <w:p w14:paraId="6A900653" w14:textId="1652C179" w:rsidR="00FB0C84" w:rsidRPr="00941E85" w:rsidRDefault="00FB0C84" w:rsidP="00FB0C84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 w:rsidRPr="00941E85">
              <w:rPr>
                <w:rFonts w:cs="Times New Roman"/>
                <w:szCs w:val="22"/>
              </w:rPr>
              <w:t xml:space="preserve">Co-Investigator </w:t>
            </w:r>
          </w:p>
          <w:p w14:paraId="324F9A9C" w14:textId="39897F48" w:rsidR="00FB0C84" w:rsidRDefault="00FB0C84" w:rsidP="00FB0C84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 w:rsidRPr="00941E85">
              <w:rPr>
                <w:rFonts w:cs="Times New Roman"/>
                <w:szCs w:val="22"/>
              </w:rPr>
              <w:t>2023-2024</w:t>
            </w:r>
          </w:p>
        </w:tc>
      </w:tr>
      <w:tr w:rsidR="00F67FB2" w14:paraId="019DA4D5" w14:textId="77777777" w:rsidTr="00400402">
        <w:tc>
          <w:tcPr>
            <w:tcW w:w="7740" w:type="dxa"/>
          </w:tcPr>
          <w:p w14:paraId="72CD2B97" w14:textId="77777777" w:rsidR="00F67FB2" w:rsidRDefault="00F67FB2" w:rsidP="00F67FB2">
            <w:pPr>
              <w:spacing w:line="276" w:lineRule="auto"/>
              <w:rPr>
                <w:rFonts w:cs="Times New Roman"/>
                <w:szCs w:val="22"/>
              </w:rPr>
            </w:pPr>
            <w:r w:rsidRPr="00286811">
              <w:rPr>
                <w:rFonts w:cs="Times New Roman"/>
                <w:szCs w:val="22"/>
              </w:rPr>
              <w:t>Just Transition: A Desk Review to Identify the Best Practices (</w:t>
            </w:r>
            <w:r>
              <w:rPr>
                <w:rFonts w:cs="Times New Roman"/>
                <w:szCs w:val="22"/>
              </w:rPr>
              <w:t xml:space="preserve">Funded by </w:t>
            </w:r>
            <w:r w:rsidRPr="00286811">
              <w:rPr>
                <w:rFonts w:cs="Times New Roman"/>
                <w:szCs w:val="22"/>
              </w:rPr>
              <w:t xml:space="preserve">Bangladesh Institute of Labor Studies) </w:t>
            </w:r>
          </w:p>
          <w:p w14:paraId="023D5D6F" w14:textId="77777777" w:rsidR="00F67FB2" w:rsidRPr="00510E56" w:rsidRDefault="00F67FB2" w:rsidP="00F67FB2">
            <w:pPr>
              <w:spacing w:line="276" w:lineRule="auto"/>
              <w:rPr>
                <w:rFonts w:cs="Times New Roman"/>
                <w:sz w:val="8"/>
                <w:szCs w:val="8"/>
              </w:rPr>
            </w:pPr>
          </w:p>
        </w:tc>
        <w:tc>
          <w:tcPr>
            <w:tcW w:w="1610" w:type="dxa"/>
          </w:tcPr>
          <w:p w14:paraId="6F39DE0F" w14:textId="77777777" w:rsidR="00F67FB2" w:rsidRDefault="00F67FB2" w:rsidP="00F67FB2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 w:rsidRPr="00330976">
              <w:rPr>
                <w:rFonts w:cs="Times New Roman"/>
                <w:szCs w:val="22"/>
              </w:rPr>
              <w:t>Co-Investigator</w:t>
            </w:r>
          </w:p>
          <w:p w14:paraId="430067DF" w14:textId="1A08E907" w:rsidR="00F67FB2" w:rsidRDefault="00F67FB2" w:rsidP="00F67FB2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2024</w:t>
            </w:r>
          </w:p>
        </w:tc>
      </w:tr>
      <w:tr w:rsidR="00F67FB2" w14:paraId="25842513" w14:textId="77777777" w:rsidTr="00400402">
        <w:tc>
          <w:tcPr>
            <w:tcW w:w="7740" w:type="dxa"/>
          </w:tcPr>
          <w:p w14:paraId="6D7C01CA" w14:textId="33A38E3D" w:rsidR="00F67FB2" w:rsidRPr="001443CD" w:rsidRDefault="00F67FB2" w:rsidP="00F67FB2">
            <w:pPr>
              <w:spacing w:line="276" w:lineRule="auto"/>
              <w:rPr>
                <w:rFonts w:cs="Times New Roman"/>
                <w:szCs w:val="22"/>
              </w:rPr>
            </w:pPr>
            <w:r w:rsidRPr="00286811">
              <w:rPr>
                <w:rFonts w:cs="Times New Roman"/>
                <w:szCs w:val="22"/>
              </w:rPr>
              <w:t>Citizens’ Trust in Bangladesh Police: A Cross-sectional Survey on Urban Population (</w:t>
            </w:r>
            <w:r>
              <w:rPr>
                <w:rFonts w:cs="Times New Roman"/>
                <w:szCs w:val="22"/>
              </w:rPr>
              <w:t xml:space="preserve">Funded under </w:t>
            </w:r>
            <w:r w:rsidRPr="00286811">
              <w:rPr>
                <w:rFonts w:cs="Times New Roman"/>
                <w:szCs w:val="22"/>
              </w:rPr>
              <w:t xml:space="preserve">CRG Grant Dhaka University) </w:t>
            </w:r>
          </w:p>
        </w:tc>
        <w:tc>
          <w:tcPr>
            <w:tcW w:w="1610" w:type="dxa"/>
          </w:tcPr>
          <w:p w14:paraId="4001B4E4" w14:textId="77777777" w:rsidR="00F67FB2" w:rsidRPr="00330976" w:rsidRDefault="00F67FB2" w:rsidP="00F67FB2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 w:rsidRPr="00330976">
              <w:rPr>
                <w:rFonts w:cs="Times New Roman"/>
                <w:szCs w:val="22"/>
              </w:rPr>
              <w:t xml:space="preserve">Co-Investigator </w:t>
            </w:r>
          </w:p>
          <w:p w14:paraId="495D90AD" w14:textId="1C8564B3" w:rsidR="00F67FB2" w:rsidRPr="00941E85" w:rsidRDefault="00F67FB2" w:rsidP="00F67FB2">
            <w:pPr>
              <w:spacing w:line="276" w:lineRule="auto"/>
              <w:jc w:val="right"/>
              <w:rPr>
                <w:rFonts w:cs="Times New Roman"/>
                <w:szCs w:val="22"/>
              </w:rPr>
            </w:pPr>
            <w:r w:rsidRPr="00330976">
              <w:rPr>
                <w:rFonts w:cs="Times New Roman"/>
                <w:szCs w:val="22"/>
              </w:rPr>
              <w:t>2022-2023</w:t>
            </w:r>
          </w:p>
        </w:tc>
      </w:tr>
    </w:tbl>
    <w:p w14:paraId="6CD59D4B" w14:textId="214CDCBD" w:rsidR="00573EAF" w:rsidRPr="00722327" w:rsidRDefault="00573EAF" w:rsidP="00573EAF">
      <w:pPr>
        <w:spacing w:line="276" w:lineRule="auto"/>
        <w:rPr>
          <w:rFonts w:cs="Times New Roman"/>
          <w:sz w:val="10"/>
          <w:szCs w:val="10"/>
        </w:rPr>
        <w:sectPr w:rsidR="00573EAF" w:rsidRPr="00722327" w:rsidSect="00573EAF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C91F78" w14:textId="5BC573D7" w:rsidR="00B16C0B" w:rsidRPr="00286811" w:rsidRDefault="00B16C0B" w:rsidP="00573EAF">
      <w:pPr>
        <w:spacing w:after="0" w:line="240" w:lineRule="auto"/>
        <w:rPr>
          <w:rFonts w:cs="Times New Roman"/>
          <w:szCs w:val="22"/>
        </w:rPr>
        <w:sectPr w:rsidR="00B16C0B" w:rsidRPr="00286811" w:rsidSect="00573EAF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97AD492" w14:textId="5565E951" w:rsidR="00481F6D" w:rsidRDefault="00481F6D" w:rsidP="00573EAF">
      <w:pPr>
        <w:spacing w:line="276" w:lineRule="auto"/>
        <w:rPr>
          <w:rFonts w:cs="Times New Roman"/>
          <w:b/>
          <w:bCs/>
          <w:sz w:val="6"/>
          <w:szCs w:val="6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1B4A8EF" wp14:editId="15E0090E">
                <wp:simplePos x="0" y="0"/>
                <wp:positionH relativeFrom="margin">
                  <wp:align>left</wp:align>
                </wp:positionH>
                <wp:positionV relativeFrom="paragraph">
                  <wp:posOffset>-261889</wp:posOffset>
                </wp:positionV>
                <wp:extent cx="5935980" cy="304800"/>
                <wp:effectExtent l="0" t="0" r="26670" b="38100"/>
                <wp:wrapNone/>
                <wp:docPr id="20841082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2130680709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8746212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75226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49B21A" w14:textId="26545A77" w:rsidR="00481F6D" w:rsidRPr="00BD7D69" w:rsidRDefault="00481F6D" w:rsidP="00481F6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Conference Presentations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B4A8EF" id="_x0000_s1058" style="position:absolute;left:0;text-align:left;margin-left:0;margin-top:-20.6pt;width:467.4pt;height:24pt;z-index:251684864;mso-position-horizontal:left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">
                <v:line id="Straight Connector 1" o:spid="_x0000_s1059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" strokecolor="black [3200]" strokeweight="1.5pt">
                  <v:stroke joinstyle="miter"/>
                </v:line>
                <v:line id="Straight Connector 1" o:spid="_x0000_s1060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" strokecolor="black [3200]" strokeweight="1.5pt">
                  <v:stroke joinstyle="miter"/>
                </v:line>
                <v:shape id="Text Box 2" o:spid="_x0000_s1061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" stroked="f">
                  <v:textbox>
                    <w:txbxContent>
                      <w:p w14:paraId="4649B21A" w14:textId="26545A77" w:rsidR="00481F6D" w:rsidRPr="00BD7D69" w:rsidRDefault="00481F6D" w:rsidP="00481F6D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Conference Presentations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3CF6A8D" w14:textId="6CF79311" w:rsidR="00481F6D" w:rsidRPr="003D57F1" w:rsidRDefault="003D57F1" w:rsidP="00C21E9F">
      <w:pPr>
        <w:spacing w:line="276" w:lineRule="auto"/>
        <w:ind w:left="720" w:hanging="720"/>
        <w:rPr>
          <w:rFonts w:cs="Times New Roman"/>
          <w:b/>
          <w:bCs/>
          <w:szCs w:val="22"/>
        </w:rPr>
      </w:pPr>
      <w:r w:rsidRPr="00C21E9F">
        <w:rPr>
          <w:rFonts w:cs="Times New Roman"/>
          <w:szCs w:val="22"/>
        </w:rPr>
        <w:t>Ferdous, Z., &amp;</w:t>
      </w:r>
      <w:r w:rsidRPr="003D57F1">
        <w:rPr>
          <w:rFonts w:cs="Times New Roman"/>
          <w:b/>
          <w:bCs/>
          <w:szCs w:val="22"/>
        </w:rPr>
        <w:t xml:space="preserve"> Rumi, M.H. </w:t>
      </w:r>
      <w:r w:rsidRPr="00C21E9F">
        <w:rPr>
          <w:rFonts w:cs="Times New Roman"/>
          <w:szCs w:val="22"/>
        </w:rPr>
        <w:t xml:space="preserve">(2024, February). </w:t>
      </w:r>
      <w:r w:rsidR="00C21E9F">
        <w:rPr>
          <w:rFonts w:cs="Times New Roman"/>
          <w:szCs w:val="22"/>
        </w:rPr>
        <w:t xml:space="preserve">Designing An Online-Based Tobacco Quitline Venture for Bangladesh: Using Grounded Theory Approach. </w:t>
      </w:r>
      <w:r w:rsidRPr="00C21E9F">
        <w:rPr>
          <w:rFonts w:cs="Times New Roman"/>
          <w:szCs w:val="22"/>
        </w:rPr>
        <w:t xml:space="preserve">Paper presented at the 9th INSEARCH International Integrative Research Conference on Governance in Society, Business and Environment, Bangladesh Academy for Rural Development (BARD), </w:t>
      </w:r>
      <w:proofErr w:type="spellStart"/>
      <w:r w:rsidRPr="00C21E9F">
        <w:rPr>
          <w:rFonts w:cs="Times New Roman"/>
          <w:szCs w:val="22"/>
        </w:rPr>
        <w:t>Cumilla</w:t>
      </w:r>
      <w:proofErr w:type="spellEnd"/>
      <w:r w:rsidRPr="00C21E9F">
        <w:rPr>
          <w:rFonts w:cs="Times New Roman"/>
          <w:szCs w:val="22"/>
        </w:rPr>
        <w:t>, Bangladesh.</w:t>
      </w:r>
    </w:p>
    <w:p w14:paraId="70CB6679" w14:textId="77777777" w:rsidR="00481F6D" w:rsidRDefault="00481F6D" w:rsidP="00573EAF">
      <w:pPr>
        <w:spacing w:line="276" w:lineRule="auto"/>
        <w:rPr>
          <w:rFonts w:cs="Times New Roman"/>
          <w:b/>
          <w:bCs/>
          <w:sz w:val="6"/>
          <w:szCs w:val="6"/>
        </w:rPr>
      </w:pPr>
    </w:p>
    <w:p w14:paraId="6891E516" w14:textId="77777777" w:rsidR="00481F6D" w:rsidRDefault="00481F6D" w:rsidP="00573EAF">
      <w:pPr>
        <w:spacing w:line="276" w:lineRule="auto"/>
        <w:rPr>
          <w:rFonts w:cs="Times New Roman"/>
          <w:b/>
          <w:bCs/>
          <w:sz w:val="6"/>
          <w:szCs w:val="6"/>
        </w:rPr>
      </w:pPr>
    </w:p>
    <w:p w14:paraId="22CF39B7" w14:textId="4627310F" w:rsidR="00573EAF" w:rsidRPr="00004E19" w:rsidRDefault="00400402" w:rsidP="00573EAF">
      <w:pPr>
        <w:spacing w:line="276" w:lineRule="auto"/>
        <w:rPr>
          <w:rFonts w:cs="Times New Roman"/>
          <w:b/>
          <w:bCs/>
          <w:sz w:val="6"/>
          <w:szCs w:val="6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F93EAF" wp14:editId="3BF2EFF9">
                <wp:simplePos x="0" y="0"/>
                <wp:positionH relativeFrom="margin">
                  <wp:posOffset>-27693</wp:posOffset>
                </wp:positionH>
                <wp:positionV relativeFrom="paragraph">
                  <wp:posOffset>-269108</wp:posOffset>
                </wp:positionV>
                <wp:extent cx="5935980" cy="304800"/>
                <wp:effectExtent l="0" t="0" r="26670" b="38100"/>
                <wp:wrapNone/>
                <wp:docPr id="17763961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1266137754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6497332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54342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52" y="39628"/>
                            <a:ext cx="1788541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73C658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F93EAF" id="_x0000_s1062" style="position:absolute;left:0;text-align:left;margin-left:-2.2pt;margin-top:-21.2pt;width:467.4pt;height:24pt;z-index:251662336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">
                <v:line id="Straight Connector 1" o:spid="_x0000_s1063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" strokecolor="black [3200]" strokeweight="1.5pt">
                  <v:stroke joinstyle="miter"/>
                </v:line>
                <v:line id="Straight Connector 1" o:spid="_x0000_s1064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" strokecolor="black [3200]" strokeweight="1.5pt">
                  <v:stroke joinstyle="miter"/>
                </v:line>
                <v:shape id="Text Box 2" o:spid="_x0000_s1065" type="#_x0000_t202" style="position:absolute;left:21869;top:396;width:17885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" stroked="f">
                  <v:textbox>
                    <w:txbxContent>
                      <w:p w14:paraId="6673C658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Skills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C014E6D" w14:textId="57B2A065" w:rsidR="00573EAF" w:rsidRDefault="00634FB7" w:rsidP="002F366A">
      <w:pPr>
        <w:spacing w:after="100" w:line="276" w:lineRule="auto"/>
        <w:rPr>
          <w:rFonts w:cs="Times New Roman"/>
          <w:szCs w:val="22"/>
        </w:rPr>
      </w:pPr>
      <w:r>
        <w:rPr>
          <w:rFonts w:cs="Times New Roman"/>
          <w:b/>
          <w:bCs/>
          <w:szCs w:val="22"/>
        </w:rPr>
        <w:t>Quantitative</w:t>
      </w:r>
      <w:r w:rsidR="008E2DD6">
        <w:rPr>
          <w:rFonts w:cs="Times New Roman"/>
          <w:b/>
          <w:bCs/>
          <w:szCs w:val="22"/>
        </w:rPr>
        <w:t xml:space="preserve"> Tool</w:t>
      </w:r>
      <w:r w:rsidR="00573EAF" w:rsidRPr="00286811">
        <w:rPr>
          <w:rFonts w:cs="Times New Roman"/>
          <w:b/>
          <w:bCs/>
          <w:szCs w:val="22"/>
        </w:rPr>
        <w:t>:</w:t>
      </w:r>
      <w:r w:rsidR="00573EAF" w:rsidRPr="00286811">
        <w:rPr>
          <w:rFonts w:cs="Times New Roman"/>
          <w:szCs w:val="22"/>
        </w:rPr>
        <w:t xml:space="preserve"> </w:t>
      </w:r>
      <w:r w:rsidR="00573EAF">
        <w:rPr>
          <w:rFonts w:cs="Times New Roman"/>
          <w:szCs w:val="22"/>
        </w:rPr>
        <w:t>Stata</w:t>
      </w:r>
      <w:r w:rsidR="00573EAF" w:rsidRPr="00286811">
        <w:rPr>
          <w:rFonts w:cs="Times New Roman"/>
          <w:szCs w:val="22"/>
        </w:rPr>
        <w:t xml:space="preserve">, </w:t>
      </w:r>
      <w:r w:rsidR="00573EAF">
        <w:rPr>
          <w:rFonts w:cs="Times New Roman"/>
          <w:szCs w:val="22"/>
        </w:rPr>
        <w:t xml:space="preserve">R, </w:t>
      </w:r>
      <w:r w:rsidR="008E2DD6" w:rsidRPr="00286811">
        <w:rPr>
          <w:rFonts w:cs="Times New Roman"/>
          <w:szCs w:val="22"/>
        </w:rPr>
        <w:t>SPSS</w:t>
      </w:r>
      <w:r w:rsidR="00AE3DE1">
        <w:rPr>
          <w:rFonts w:cs="Times New Roman"/>
          <w:szCs w:val="22"/>
        </w:rPr>
        <w:t>;</w:t>
      </w:r>
      <w:r w:rsidR="008E2DD6" w:rsidRPr="00286811">
        <w:rPr>
          <w:rFonts w:cs="Times New Roman"/>
          <w:szCs w:val="22"/>
        </w:rPr>
        <w:t xml:space="preserve"> </w:t>
      </w:r>
      <w:r w:rsidR="00407216" w:rsidRPr="009737A3">
        <w:rPr>
          <w:rFonts w:cs="Times New Roman"/>
          <w:b/>
          <w:bCs/>
          <w:szCs w:val="22"/>
        </w:rPr>
        <w:t>Qualitative Tool:</w:t>
      </w:r>
      <w:r w:rsidR="00407216">
        <w:rPr>
          <w:rFonts w:cs="Times New Roman"/>
          <w:szCs w:val="22"/>
        </w:rPr>
        <w:t xml:space="preserve"> </w:t>
      </w:r>
      <w:proofErr w:type="spellStart"/>
      <w:r w:rsidR="00573EAF">
        <w:rPr>
          <w:rFonts w:cs="Times New Roman"/>
          <w:szCs w:val="22"/>
        </w:rPr>
        <w:t>Atlas.ti</w:t>
      </w:r>
      <w:proofErr w:type="spellEnd"/>
      <w:r w:rsidR="00BF7A64">
        <w:rPr>
          <w:rFonts w:cs="Times New Roman"/>
          <w:szCs w:val="22"/>
        </w:rPr>
        <w:t>, Rayaans.ai, VOS viewer</w:t>
      </w:r>
      <w:r w:rsidR="00793A6C">
        <w:rPr>
          <w:rFonts w:cs="Times New Roman"/>
          <w:szCs w:val="22"/>
        </w:rPr>
        <w:t>;</w:t>
      </w:r>
      <w:r w:rsidR="00BF7A64">
        <w:rPr>
          <w:rFonts w:cs="Times New Roman"/>
          <w:szCs w:val="22"/>
        </w:rPr>
        <w:t xml:space="preserve"> </w:t>
      </w:r>
      <w:r w:rsidR="009737A3" w:rsidRPr="00727AA6">
        <w:rPr>
          <w:rFonts w:cs="Times New Roman"/>
          <w:b/>
          <w:bCs/>
          <w:szCs w:val="22"/>
        </w:rPr>
        <w:t>Data Collection tool:</w:t>
      </w:r>
      <w:r w:rsidR="009737A3">
        <w:rPr>
          <w:rFonts w:cs="Times New Roman"/>
          <w:szCs w:val="22"/>
        </w:rPr>
        <w:t xml:space="preserve"> </w:t>
      </w:r>
      <w:r w:rsidR="008E2DD6">
        <w:rPr>
          <w:rFonts w:cs="Times New Roman"/>
          <w:szCs w:val="22"/>
        </w:rPr>
        <w:t>Kobo Toolbox</w:t>
      </w:r>
      <w:r w:rsidR="00AF50A7">
        <w:rPr>
          <w:rFonts w:cs="Times New Roman"/>
          <w:szCs w:val="22"/>
        </w:rPr>
        <w:t xml:space="preserve">, </w:t>
      </w:r>
      <w:r w:rsidR="00407216">
        <w:rPr>
          <w:rFonts w:cs="Times New Roman"/>
          <w:szCs w:val="22"/>
        </w:rPr>
        <w:t>Survey CTO</w:t>
      </w:r>
      <w:r w:rsidR="00AE3DE1">
        <w:rPr>
          <w:rFonts w:cs="Times New Roman"/>
          <w:szCs w:val="22"/>
        </w:rPr>
        <w:t xml:space="preserve">; </w:t>
      </w:r>
      <w:r w:rsidR="009737A3" w:rsidRPr="009737A3">
        <w:rPr>
          <w:rFonts w:cs="Times New Roman"/>
          <w:b/>
          <w:bCs/>
          <w:szCs w:val="22"/>
        </w:rPr>
        <w:t>Data Visualization:</w:t>
      </w:r>
      <w:r w:rsidR="009737A3">
        <w:rPr>
          <w:rFonts w:cs="Times New Roman"/>
          <w:szCs w:val="22"/>
        </w:rPr>
        <w:t xml:space="preserve"> </w:t>
      </w:r>
      <w:r w:rsidR="00374437">
        <w:rPr>
          <w:rFonts w:cs="Times New Roman"/>
          <w:szCs w:val="22"/>
        </w:rPr>
        <w:t>Power BI</w:t>
      </w:r>
      <w:r w:rsidR="00004E6B">
        <w:rPr>
          <w:rFonts w:cs="Times New Roman"/>
          <w:szCs w:val="22"/>
        </w:rPr>
        <w:t>, ArcGIS</w:t>
      </w:r>
      <w:r w:rsidR="00AE3DE1">
        <w:rPr>
          <w:rFonts w:cs="Times New Roman"/>
          <w:szCs w:val="22"/>
        </w:rPr>
        <w:t xml:space="preserve">; </w:t>
      </w:r>
      <w:r w:rsidR="00573EAF" w:rsidRPr="00286811">
        <w:rPr>
          <w:rFonts w:cs="Times New Roman"/>
          <w:b/>
          <w:bCs/>
          <w:szCs w:val="22"/>
        </w:rPr>
        <w:t>Language:</w:t>
      </w:r>
      <w:r w:rsidR="00573EAF" w:rsidRPr="00286811">
        <w:rPr>
          <w:rFonts w:cs="Times New Roman"/>
          <w:szCs w:val="22"/>
        </w:rPr>
        <w:t xml:space="preserve"> Fluent </w:t>
      </w:r>
      <w:r w:rsidR="00573EAF">
        <w:rPr>
          <w:rFonts w:cs="Times New Roman"/>
          <w:szCs w:val="22"/>
        </w:rPr>
        <w:t xml:space="preserve">in </w:t>
      </w:r>
      <w:r w:rsidR="00573EAF" w:rsidRPr="00286811">
        <w:rPr>
          <w:rFonts w:cs="Times New Roman"/>
          <w:szCs w:val="22"/>
        </w:rPr>
        <w:t xml:space="preserve">Bengali </w:t>
      </w:r>
      <w:r w:rsidR="00573EAF" w:rsidRPr="00157922">
        <w:rPr>
          <w:rFonts w:cs="Times New Roman"/>
          <w:b/>
          <w:bCs/>
          <w:szCs w:val="22"/>
        </w:rPr>
        <w:t>(</w:t>
      </w:r>
      <w:r w:rsidR="00573EAF" w:rsidRPr="00356D8C">
        <w:rPr>
          <w:rFonts w:cs="Times New Roman"/>
          <w:szCs w:val="22"/>
        </w:rPr>
        <w:t>Native Speaker</w:t>
      </w:r>
      <w:r w:rsidR="00573EAF" w:rsidRPr="00157922">
        <w:rPr>
          <w:rFonts w:cs="Times New Roman"/>
          <w:b/>
          <w:bCs/>
          <w:szCs w:val="22"/>
        </w:rPr>
        <w:t xml:space="preserve">) </w:t>
      </w:r>
      <w:r w:rsidR="00573EAF">
        <w:rPr>
          <w:rFonts w:cs="Times New Roman"/>
          <w:szCs w:val="22"/>
        </w:rPr>
        <w:t>and</w:t>
      </w:r>
      <w:r w:rsidR="00573EAF" w:rsidRPr="00286811">
        <w:rPr>
          <w:rFonts w:cs="Times New Roman"/>
          <w:szCs w:val="22"/>
        </w:rPr>
        <w:t xml:space="preserve"> </w:t>
      </w:r>
      <w:r w:rsidR="002F366A" w:rsidRPr="002F366A">
        <w:rPr>
          <w:rFonts w:cs="Times New Roman"/>
          <w:szCs w:val="22"/>
        </w:rPr>
        <w:t>Fluent in English (</w:t>
      </w:r>
      <w:r w:rsidR="00356D8C">
        <w:rPr>
          <w:rFonts w:cs="Times New Roman"/>
          <w:szCs w:val="22"/>
        </w:rPr>
        <w:t>A</w:t>
      </w:r>
      <w:r w:rsidR="002F366A" w:rsidRPr="002F366A">
        <w:rPr>
          <w:rFonts w:cs="Times New Roman"/>
          <w:szCs w:val="22"/>
        </w:rPr>
        <w:t xml:space="preserve">cademic and </w:t>
      </w:r>
      <w:r w:rsidR="00356D8C">
        <w:rPr>
          <w:rFonts w:cs="Times New Roman"/>
          <w:szCs w:val="22"/>
        </w:rPr>
        <w:t>P</w:t>
      </w:r>
      <w:r w:rsidR="002F366A" w:rsidRPr="002F366A">
        <w:rPr>
          <w:rFonts w:cs="Times New Roman"/>
          <w:szCs w:val="22"/>
        </w:rPr>
        <w:t>rofessional use)</w:t>
      </w:r>
    </w:p>
    <w:p w14:paraId="2E01756F" w14:textId="6377FC8E" w:rsidR="00137894" w:rsidRDefault="00137894" w:rsidP="002F366A">
      <w:pPr>
        <w:spacing w:after="100" w:line="276" w:lineRule="auto"/>
        <w:rPr>
          <w:rFonts w:cs="Times New Roman"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D731660" wp14:editId="08A61141">
                <wp:simplePos x="0" y="0"/>
                <wp:positionH relativeFrom="margin">
                  <wp:align>left</wp:align>
                </wp:positionH>
                <wp:positionV relativeFrom="paragraph">
                  <wp:posOffset>17758</wp:posOffset>
                </wp:positionV>
                <wp:extent cx="5935980" cy="317500"/>
                <wp:effectExtent l="0" t="0" r="26670" b="25400"/>
                <wp:wrapNone/>
                <wp:docPr id="115999783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17500"/>
                          <a:chOff x="0" y="0"/>
                          <a:chExt cx="5936566" cy="281483"/>
                        </a:xfrm>
                      </wpg:grpSpPr>
                      <wps:wsp>
                        <wps:cNvPr id="900342075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249506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233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61366" y="43678"/>
                            <a:ext cx="3781032" cy="2040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FAAD0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Awards and Recognitions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31660" id="_x0000_s1066" style="position:absolute;left:0;text-align:left;margin-left:0;margin-top:1.4pt;width:467.4pt;height:25pt;z-index:251670528;mso-position-horizontal:left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">
                <v:line id="Straight Connector 1" o:spid="_x0000_s1067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" strokecolor="black [3200]" strokeweight="1.5pt">
                  <v:stroke joinstyle="miter"/>
                </v:line>
                <v:line id="Straight Connector 1" o:spid="_x0000_s1068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" strokecolor="black [3200]" strokeweight="1.5pt">
                  <v:stroke joinstyle="miter"/>
                </v:line>
                <v:shape id="Text Box 2" o:spid="_x0000_s1069" type="#_x0000_t202" style="position:absolute;left:12613;top:436;width:37810;height:2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" stroked="f">
                  <v:textbox>
                    <w:txbxContent>
                      <w:p w14:paraId="786FAAD0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Awards and Recognitions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92AB949" w14:textId="25F1F031" w:rsidR="00573EAF" w:rsidRDefault="00573EAF" w:rsidP="00573EAF">
      <w:pPr>
        <w:spacing w:after="0" w:line="240" w:lineRule="auto"/>
        <w:rPr>
          <w:rFonts w:cs="Times New Roman"/>
          <w:sz w:val="2"/>
          <w:szCs w:val="2"/>
        </w:rPr>
      </w:pPr>
    </w:p>
    <w:p w14:paraId="571311F1" w14:textId="19E635B7" w:rsidR="00573EAF" w:rsidRDefault="00573EAF" w:rsidP="00573EAF">
      <w:pPr>
        <w:spacing w:after="0" w:line="240" w:lineRule="auto"/>
        <w:rPr>
          <w:rFonts w:cs="Times New Roman"/>
          <w:sz w:val="2"/>
          <w:szCs w:val="2"/>
        </w:rPr>
      </w:pPr>
    </w:p>
    <w:p w14:paraId="11A41E06" w14:textId="245311F6" w:rsidR="00573EAF" w:rsidRDefault="00573EAF" w:rsidP="00573EAF">
      <w:pPr>
        <w:spacing w:after="0" w:line="240" w:lineRule="auto"/>
        <w:rPr>
          <w:rFonts w:cs="Times New Roman"/>
          <w:sz w:val="2"/>
          <w:szCs w:val="2"/>
        </w:rPr>
      </w:pPr>
    </w:p>
    <w:p w14:paraId="60208CFE" w14:textId="77777777" w:rsidR="00573EAF" w:rsidRDefault="00573EAF" w:rsidP="00573EAF">
      <w:pPr>
        <w:spacing w:after="0" w:line="240" w:lineRule="auto"/>
        <w:rPr>
          <w:rFonts w:cs="Times New Roman"/>
          <w:sz w:val="2"/>
          <w:szCs w:val="2"/>
        </w:rPr>
      </w:pPr>
    </w:p>
    <w:p w14:paraId="5BCDCAAF" w14:textId="77777777" w:rsidR="00573EAF" w:rsidRPr="00AB44BD" w:rsidRDefault="00573EAF" w:rsidP="00573EAF">
      <w:pPr>
        <w:spacing w:after="0" w:line="240" w:lineRule="auto"/>
        <w:rPr>
          <w:rFonts w:cs="Times New Roman"/>
          <w:sz w:val="2"/>
          <w:szCs w:val="2"/>
        </w:rPr>
        <w:sectPr w:rsidR="00573EAF" w:rsidRPr="00AB44BD" w:rsidSect="00573EAF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763A493" w14:textId="77777777" w:rsidR="00C7447C" w:rsidRPr="00BB7940" w:rsidRDefault="00C7447C" w:rsidP="00573EAF">
      <w:pPr>
        <w:spacing w:line="276" w:lineRule="auto"/>
        <w:rPr>
          <w:rFonts w:cs="Times New Roman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8694"/>
      </w:tblGrid>
      <w:tr w:rsidR="00573EAF" w14:paraId="3F2B271A" w14:textId="77777777" w:rsidTr="00FE46DC">
        <w:tc>
          <w:tcPr>
            <w:tcW w:w="656" w:type="dxa"/>
          </w:tcPr>
          <w:p w14:paraId="530EDE89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2025</w:t>
            </w:r>
          </w:p>
        </w:tc>
        <w:tc>
          <w:tcPr>
            <w:tcW w:w="8694" w:type="dxa"/>
          </w:tcPr>
          <w:p w14:paraId="7C7C147E" w14:textId="1BC3D43A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 w:rsidRPr="000E28B8">
              <w:rPr>
                <w:rFonts w:cs="Times New Roman"/>
                <w:szCs w:val="22"/>
              </w:rPr>
              <w:t xml:space="preserve">J.T. and Margaret Talkington </w:t>
            </w:r>
            <w:r>
              <w:rPr>
                <w:rFonts w:cs="Times New Roman"/>
                <w:szCs w:val="22"/>
              </w:rPr>
              <w:t>Fellowship from Texas Tech University</w:t>
            </w:r>
          </w:p>
        </w:tc>
      </w:tr>
      <w:tr w:rsidR="00573EAF" w14:paraId="427685E0" w14:textId="77777777" w:rsidTr="00FE46DC">
        <w:tc>
          <w:tcPr>
            <w:tcW w:w="656" w:type="dxa"/>
          </w:tcPr>
          <w:p w14:paraId="250C66A0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2022</w:t>
            </w:r>
          </w:p>
        </w:tc>
        <w:tc>
          <w:tcPr>
            <w:tcW w:w="8694" w:type="dxa"/>
          </w:tcPr>
          <w:p w14:paraId="67C9C424" w14:textId="1ADB9E64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 w:rsidRPr="00A34F95">
              <w:rPr>
                <w:rFonts w:cs="Times New Roman"/>
                <w:szCs w:val="22"/>
              </w:rPr>
              <w:t xml:space="preserve">Chancellor’s Gold Medal </w:t>
            </w:r>
            <w:r>
              <w:rPr>
                <w:rFonts w:cs="Times New Roman"/>
                <w:szCs w:val="22"/>
              </w:rPr>
              <w:t>for</w:t>
            </w:r>
            <w:r w:rsidRPr="00A34F95">
              <w:rPr>
                <w:rFonts w:cs="Times New Roman"/>
                <w:szCs w:val="22"/>
              </w:rPr>
              <w:t xml:space="preserve"> </w:t>
            </w:r>
            <w:r>
              <w:rPr>
                <w:rFonts w:cs="Times New Roman"/>
                <w:szCs w:val="22"/>
              </w:rPr>
              <w:t>h</w:t>
            </w:r>
            <w:r w:rsidRPr="00A34F95">
              <w:rPr>
                <w:rFonts w:cs="Times New Roman"/>
                <w:szCs w:val="22"/>
              </w:rPr>
              <w:t xml:space="preserve">ighest academic distinction conferred by the University of Dhaka </w:t>
            </w:r>
          </w:p>
        </w:tc>
      </w:tr>
      <w:tr w:rsidR="00573EAF" w14:paraId="2A61557E" w14:textId="77777777" w:rsidTr="00FE46DC">
        <w:tc>
          <w:tcPr>
            <w:tcW w:w="656" w:type="dxa"/>
          </w:tcPr>
          <w:p w14:paraId="57FAB253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2022</w:t>
            </w:r>
          </w:p>
        </w:tc>
        <w:tc>
          <w:tcPr>
            <w:tcW w:w="8694" w:type="dxa"/>
          </w:tcPr>
          <w:p w14:paraId="4797ECB9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Deans Award for excellent academic performance in Social Science faculty, University of Dhaka</w:t>
            </w:r>
          </w:p>
        </w:tc>
      </w:tr>
      <w:tr w:rsidR="00573EAF" w14:paraId="5D0E74E8" w14:textId="77777777" w:rsidTr="00FE46DC">
        <w:tc>
          <w:tcPr>
            <w:tcW w:w="656" w:type="dxa"/>
          </w:tcPr>
          <w:p w14:paraId="221EE51A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2022</w:t>
            </w:r>
          </w:p>
        </w:tc>
        <w:tc>
          <w:tcPr>
            <w:tcW w:w="8694" w:type="dxa"/>
          </w:tcPr>
          <w:p w14:paraId="1647D6F7" w14:textId="33C3A38E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 xml:space="preserve">Provost’s Gold Medal for achieving commendable academic excellence among the resident students of Bijoy </w:t>
            </w:r>
            <w:proofErr w:type="spellStart"/>
            <w:r>
              <w:rPr>
                <w:rFonts w:cs="Times New Roman"/>
                <w:szCs w:val="22"/>
              </w:rPr>
              <w:t>Ekattar</w:t>
            </w:r>
            <w:proofErr w:type="spellEnd"/>
            <w:r>
              <w:rPr>
                <w:rFonts w:cs="Times New Roman"/>
                <w:szCs w:val="22"/>
              </w:rPr>
              <w:t xml:space="preserve"> Hall, University of Dhaka</w:t>
            </w:r>
          </w:p>
        </w:tc>
      </w:tr>
      <w:tr w:rsidR="00573EAF" w14:paraId="7C84ACD2" w14:textId="77777777" w:rsidTr="00FE46DC">
        <w:tc>
          <w:tcPr>
            <w:tcW w:w="656" w:type="dxa"/>
          </w:tcPr>
          <w:p w14:paraId="0EA7C472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2020</w:t>
            </w:r>
          </w:p>
        </w:tc>
        <w:tc>
          <w:tcPr>
            <w:tcW w:w="8694" w:type="dxa"/>
          </w:tcPr>
          <w:p w14:paraId="49D7B538" w14:textId="77777777" w:rsidR="00573EAF" w:rsidRDefault="00573EAF" w:rsidP="00FE46DC">
            <w:pPr>
              <w:spacing w:line="276" w:lineRule="auto"/>
              <w:rPr>
                <w:rFonts w:cs="Times New Roman"/>
                <w:szCs w:val="22"/>
              </w:rPr>
            </w:pPr>
            <w:r w:rsidRPr="00927DC8">
              <w:rPr>
                <w:rFonts w:cs="Times New Roman"/>
                <w:szCs w:val="22"/>
              </w:rPr>
              <w:t>Bloomberg School of Public Health, Johns Hopkins University</w:t>
            </w:r>
            <w:r>
              <w:rPr>
                <w:rFonts w:cs="Times New Roman"/>
                <w:szCs w:val="22"/>
              </w:rPr>
              <w:t xml:space="preserve"> Fellowship on tobacco control</w:t>
            </w:r>
          </w:p>
          <w:p w14:paraId="55280CEC" w14:textId="4EFD5E6C" w:rsidR="007E4B80" w:rsidRPr="007E4B80" w:rsidRDefault="007E4B80" w:rsidP="00FE46DC">
            <w:pPr>
              <w:spacing w:line="276" w:lineRule="auto"/>
              <w:rPr>
                <w:rFonts w:cs="Times New Roman"/>
                <w:sz w:val="6"/>
                <w:szCs w:val="6"/>
              </w:rPr>
            </w:pPr>
          </w:p>
        </w:tc>
      </w:tr>
    </w:tbl>
    <w:p w14:paraId="734CEBC4" w14:textId="56E15EAF" w:rsidR="00573EAF" w:rsidRDefault="00573EAF" w:rsidP="00573EAF">
      <w:pPr>
        <w:spacing w:after="100" w:line="240" w:lineRule="auto"/>
        <w:rPr>
          <w:rFonts w:cs="Times New Roman"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97F15FC" wp14:editId="000CC782">
                <wp:simplePos x="0" y="0"/>
                <wp:positionH relativeFrom="margin">
                  <wp:align>left</wp:align>
                </wp:positionH>
                <wp:positionV relativeFrom="paragraph">
                  <wp:posOffset>60816</wp:posOffset>
                </wp:positionV>
                <wp:extent cx="5935980" cy="304603"/>
                <wp:effectExtent l="0" t="0" r="26670" b="38735"/>
                <wp:wrapNone/>
                <wp:docPr id="10944920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603"/>
                          <a:chOff x="0" y="0"/>
                          <a:chExt cx="5936566" cy="281483"/>
                        </a:xfrm>
                      </wpg:grpSpPr>
                      <wps:wsp>
                        <wps:cNvPr id="1166293084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88126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11958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39172" y="21022"/>
                            <a:ext cx="1051841" cy="224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2B7EE1" w14:textId="77777777" w:rsidR="00573EAF" w:rsidRPr="00623B89" w:rsidRDefault="00573EAF" w:rsidP="00573EAF">
                              <w:pPr>
                                <w:spacing w:after="100" w:line="240" w:lineRule="auto"/>
                                <w:rPr>
                                  <w:rFonts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23B89">
                                <w:rPr>
                                  <w:rFonts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Membership</w:t>
                              </w:r>
                            </w:p>
                            <w:p w14:paraId="0BAF7182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7F15FC" id="_x0000_s1070" style="position:absolute;left:0;text-align:left;margin-left:0;margin-top:4.8pt;width:467.4pt;height:24pt;z-index:251668480;mso-position-horizontal:left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">
                <v:line id="Straight Connector 1" o:spid="_x0000_s1071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" strokecolor="black [3200]" strokeweight="1.5pt">
                  <v:stroke joinstyle="miter"/>
                </v:line>
                <v:line id="Straight Connector 1" o:spid="_x0000_s1072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" strokecolor="black [3200]" strokeweight="1.5pt">
                  <v:stroke joinstyle="miter"/>
                </v:line>
                <v:shape id="Text Box 2" o:spid="_x0000_s1073" type="#_x0000_t202" style="position:absolute;left:28391;top:210;width:10519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" filled="f" stroked="f">
                  <v:textbox>
                    <w:txbxContent>
                      <w:p w14:paraId="5C2B7EE1" w14:textId="77777777" w:rsidR="00573EAF" w:rsidRPr="00623B89" w:rsidRDefault="00573EAF" w:rsidP="00573EAF">
                        <w:pPr>
                          <w:spacing w:after="100" w:line="240" w:lineRule="auto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23B89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Membership</w:t>
                        </w:r>
                      </w:p>
                      <w:p w14:paraId="0BAF7182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FDAD05" w14:textId="77777777" w:rsidR="00573EAF" w:rsidRDefault="00573EAF" w:rsidP="00573EAF">
      <w:pPr>
        <w:spacing w:after="100" w:line="240" w:lineRule="auto"/>
        <w:rPr>
          <w:rFonts w:cs="Times New Roman"/>
          <w:szCs w:val="22"/>
        </w:rPr>
      </w:pPr>
    </w:p>
    <w:p w14:paraId="66E38B88" w14:textId="71C4252F" w:rsidR="00573EAF" w:rsidRDefault="00573EAF" w:rsidP="00573EAF">
      <w:pPr>
        <w:pStyle w:val="ListParagraph"/>
        <w:numPr>
          <w:ilvl w:val="0"/>
          <w:numId w:val="4"/>
        </w:numPr>
        <w:spacing w:after="100" w:line="240" w:lineRule="auto"/>
        <w:ind w:left="450" w:hanging="450"/>
        <w:rPr>
          <w:rFonts w:cs="Times New Roman"/>
          <w:szCs w:val="22"/>
        </w:rPr>
      </w:pPr>
      <w:bookmarkStart w:id="3" w:name="_Hlk217754576"/>
      <w:r>
        <w:rPr>
          <w:rFonts w:cs="Times New Roman"/>
          <w:szCs w:val="22"/>
        </w:rPr>
        <w:t>Member, Asiatic Society Bangladesh</w:t>
      </w:r>
      <w:r w:rsidR="00F202B6">
        <w:rPr>
          <w:rFonts w:cs="Times New Roman"/>
          <w:szCs w:val="22"/>
        </w:rPr>
        <w:t xml:space="preserve"> </w:t>
      </w:r>
    </w:p>
    <w:p w14:paraId="080AA804" w14:textId="6DF7F8B0" w:rsidR="00F202B6" w:rsidRDefault="00F202B6" w:rsidP="00573EAF">
      <w:pPr>
        <w:pStyle w:val="ListParagraph"/>
        <w:numPr>
          <w:ilvl w:val="0"/>
          <w:numId w:val="4"/>
        </w:numPr>
        <w:spacing w:after="100" w:line="240" w:lineRule="auto"/>
        <w:ind w:left="450" w:hanging="450"/>
        <w:rPr>
          <w:rFonts w:cs="Times New Roman"/>
          <w:szCs w:val="22"/>
        </w:rPr>
      </w:pPr>
      <w:r>
        <w:rPr>
          <w:rFonts w:cs="Times New Roman"/>
          <w:szCs w:val="22"/>
        </w:rPr>
        <w:t>Member, American Political Science Association</w:t>
      </w:r>
    </w:p>
    <w:p w14:paraId="2C8CE4DF" w14:textId="7B31E201" w:rsidR="00EC0D8C" w:rsidRDefault="00E2578D" w:rsidP="00573EAF">
      <w:pPr>
        <w:pStyle w:val="ListParagraph"/>
        <w:numPr>
          <w:ilvl w:val="0"/>
          <w:numId w:val="4"/>
        </w:numPr>
        <w:spacing w:after="100" w:line="240" w:lineRule="auto"/>
        <w:ind w:left="450" w:hanging="450"/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Life </w:t>
      </w:r>
      <w:r w:rsidR="00EC0D8C">
        <w:rPr>
          <w:rFonts w:cs="Times New Roman"/>
          <w:szCs w:val="22"/>
        </w:rPr>
        <w:t>Member, Bangladesh Tobacco Control Network</w:t>
      </w:r>
    </w:p>
    <w:bookmarkEnd w:id="3"/>
    <w:p w14:paraId="60B8EE7B" w14:textId="77777777" w:rsidR="00573EAF" w:rsidRDefault="00573EAF" w:rsidP="00573EAF">
      <w:pPr>
        <w:spacing w:line="276" w:lineRule="auto"/>
        <w:ind w:left="567" w:hanging="567"/>
        <w:rPr>
          <w:rFonts w:cs="Times New Roman"/>
          <w:szCs w:val="22"/>
        </w:rPr>
      </w:pPr>
      <w:r>
        <w:rPr>
          <w:noProof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7CF2BAE" wp14:editId="39B4332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5980" cy="304800"/>
                <wp:effectExtent l="0" t="0" r="26670" b="38100"/>
                <wp:wrapNone/>
                <wp:docPr id="3248685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304800"/>
                          <a:chOff x="0" y="0"/>
                          <a:chExt cx="5936566" cy="281483"/>
                        </a:xfrm>
                      </wpg:grpSpPr>
                      <wps:wsp>
                        <wps:cNvPr id="374911990" name="Straight Connector 1"/>
                        <wps:cNvCnPr/>
                        <wps:spPr>
                          <a:xfrm flipV="1">
                            <a:off x="0" y="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9581704" name="Straight Connector 1"/>
                        <wps:cNvCnPr/>
                        <wps:spPr>
                          <a:xfrm flipV="1">
                            <a:off x="0" y="260430"/>
                            <a:ext cx="5936566" cy="2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99024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6499" y="39628"/>
                            <a:ext cx="1534515" cy="220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FB23F" w14:textId="77777777" w:rsidR="00573EAF" w:rsidRPr="00BD7D69" w:rsidRDefault="00573EAF" w:rsidP="00573EAF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F2BAE" id="_x0000_s1074" style="position:absolute;left:0;text-align:left;margin-left:0;margin-top:-.05pt;width:467.4pt;height:24pt;z-index:251665408;mso-position-horizontal-relative:margin;mso-height-relative:margin" coordsize="59365,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">
                <v:line id="Straight Connector 1" o:spid="_x0000_s1075" style="position:absolute;flip:y;visibility:visible;mso-wrap-style:square" from="0,0" to="59365,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" strokecolor="black [3200]" strokeweight="1.5pt">
                  <v:stroke joinstyle="miter"/>
                </v:line>
                <v:line id="Straight Connector 1" o:spid="_x0000_s1076" style="position:absolute;flip:y;visibility:visible;mso-wrap-style:square" from="0,2604" to="59365,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" strokecolor="black [3200]" strokeweight="1.5pt">
                  <v:stroke joinstyle="miter"/>
                </v:line>
                <v:shape id="Text Box 2" o:spid="_x0000_s1077" type="#_x0000_t202" style="position:absolute;left:23564;top:396;width:15346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" stroked="f">
                  <v:textbox>
                    <w:txbxContent>
                      <w:p w14:paraId="3CBFB23F" w14:textId="77777777" w:rsidR="00573EAF" w:rsidRPr="00BD7D69" w:rsidRDefault="00573EAF" w:rsidP="00573EAF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References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B3671" w14:paraId="79D62BB5" w14:textId="77777777" w:rsidTr="007E4B80">
        <w:trPr>
          <w:trHeight w:val="1530"/>
        </w:trPr>
        <w:tc>
          <w:tcPr>
            <w:tcW w:w="4675" w:type="dxa"/>
          </w:tcPr>
          <w:p w14:paraId="44869058" w14:textId="0B51920F" w:rsidR="00F64511" w:rsidRPr="00F64511" w:rsidRDefault="00F64511" w:rsidP="00F6451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F64511">
              <w:rPr>
                <w:rFonts w:cs="Times New Roman"/>
                <w:szCs w:val="22"/>
              </w:rPr>
              <w:t>MD Shahriar Islam</w:t>
            </w:r>
            <w:r w:rsidR="00A04568">
              <w:rPr>
                <w:rFonts w:cs="Times New Roman"/>
                <w:szCs w:val="22"/>
              </w:rPr>
              <w:t>, PhD</w:t>
            </w:r>
          </w:p>
          <w:p w14:paraId="7018CC45" w14:textId="0667D8E3" w:rsidR="00A04568" w:rsidRDefault="00A04568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A04568">
              <w:rPr>
                <w:rFonts w:cs="Times New Roman"/>
                <w:szCs w:val="22"/>
              </w:rPr>
              <w:t xml:space="preserve">Assistant Professor </w:t>
            </w:r>
          </w:p>
          <w:p w14:paraId="7DCB7C80" w14:textId="77777777" w:rsidR="00254B3F" w:rsidRDefault="00A04568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A04568">
              <w:rPr>
                <w:rFonts w:cs="Times New Roman"/>
                <w:szCs w:val="22"/>
              </w:rPr>
              <w:t>Public Administration</w:t>
            </w:r>
          </w:p>
          <w:p w14:paraId="78C24816" w14:textId="6EA236C5" w:rsidR="00FB3671" w:rsidRDefault="00254B3F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254B3F">
              <w:rPr>
                <w:rFonts w:cs="Times New Roman"/>
                <w:szCs w:val="22"/>
              </w:rPr>
              <w:t>Texas A&amp;M University-Corpus Christi</w:t>
            </w:r>
            <w:r w:rsidR="00FB3671" w:rsidRPr="00FF6AB3">
              <w:rPr>
                <w:rFonts w:cs="Times New Roman"/>
                <w:szCs w:val="22"/>
              </w:rPr>
              <w:br/>
              <w:t>Email: </w:t>
            </w:r>
            <w:hyperlink r:id="rId27" w:history="1">
              <w:r w:rsidR="00A04568" w:rsidRPr="00A04568">
                <w:rPr>
                  <w:rStyle w:val="Hyperlink"/>
                </w:rPr>
                <w:t>mdshahriar.islam@tamucc.edu</w:t>
              </w:r>
            </w:hyperlink>
          </w:p>
        </w:tc>
        <w:tc>
          <w:tcPr>
            <w:tcW w:w="4675" w:type="dxa"/>
          </w:tcPr>
          <w:p w14:paraId="505463A2" w14:textId="77777777" w:rsidR="00FB3671" w:rsidRPr="0013681E" w:rsidRDefault="00FB3671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proofErr w:type="spellStart"/>
            <w:r w:rsidRPr="0013681E">
              <w:rPr>
                <w:rFonts w:cs="Times New Roman"/>
                <w:szCs w:val="22"/>
              </w:rPr>
              <w:t>Shafiun</w:t>
            </w:r>
            <w:proofErr w:type="spellEnd"/>
            <w:r w:rsidRPr="0013681E">
              <w:rPr>
                <w:rFonts w:cs="Times New Roman"/>
                <w:szCs w:val="22"/>
              </w:rPr>
              <w:t xml:space="preserve"> Nahin Shimul, PhD</w:t>
            </w:r>
          </w:p>
          <w:p w14:paraId="507F3091" w14:textId="77777777" w:rsidR="00FB3671" w:rsidRPr="0013681E" w:rsidRDefault="00FB3671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13681E">
              <w:rPr>
                <w:rFonts w:cs="Times New Roman"/>
                <w:szCs w:val="22"/>
              </w:rPr>
              <w:t>Professor and Director</w:t>
            </w:r>
          </w:p>
          <w:p w14:paraId="3A770809" w14:textId="77777777" w:rsidR="00FB3671" w:rsidRDefault="00FB3671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13681E">
              <w:rPr>
                <w:rFonts w:cs="Times New Roman"/>
                <w:szCs w:val="22"/>
              </w:rPr>
              <w:t>Institute of Health Economics</w:t>
            </w:r>
          </w:p>
          <w:p w14:paraId="037C278D" w14:textId="77777777" w:rsidR="00FB3671" w:rsidRPr="0013681E" w:rsidRDefault="00FB3671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FF6AB3">
              <w:rPr>
                <w:rFonts w:cs="Times New Roman"/>
                <w:szCs w:val="22"/>
              </w:rPr>
              <w:t>University of Dhaka, Dhaka-1000, Bangladesh</w:t>
            </w:r>
          </w:p>
          <w:p w14:paraId="4D05FD60" w14:textId="77777777" w:rsidR="00FB3671" w:rsidRDefault="00FB3671" w:rsidP="00FB3671">
            <w:pPr>
              <w:spacing w:line="240" w:lineRule="auto"/>
              <w:jc w:val="left"/>
              <w:rPr>
                <w:rFonts w:cs="Times New Roman"/>
                <w:szCs w:val="22"/>
              </w:rPr>
            </w:pPr>
            <w:r w:rsidRPr="0013681E">
              <w:rPr>
                <w:rFonts w:cs="Times New Roman"/>
                <w:szCs w:val="22"/>
              </w:rPr>
              <w:t xml:space="preserve">Email: </w:t>
            </w:r>
            <w:hyperlink r:id="rId28" w:history="1">
              <w:r w:rsidRPr="0013681E">
                <w:rPr>
                  <w:rStyle w:val="Hyperlink"/>
                  <w:rFonts w:cs="Times New Roman"/>
                  <w:szCs w:val="22"/>
                </w:rPr>
                <w:t>shafiun.ihe@du.ac.bd</w:t>
              </w:r>
            </w:hyperlink>
            <w:r>
              <w:rPr>
                <w:rFonts w:cs="Times New Roman"/>
                <w:szCs w:val="22"/>
              </w:rPr>
              <w:t xml:space="preserve"> </w:t>
            </w:r>
          </w:p>
        </w:tc>
      </w:tr>
      <w:bookmarkEnd w:id="0"/>
    </w:tbl>
    <w:p w14:paraId="20DAD2F8" w14:textId="77777777" w:rsidR="00573EAF" w:rsidRPr="00A50308" w:rsidRDefault="00573EAF" w:rsidP="00573EAF">
      <w:pPr>
        <w:spacing w:after="0" w:line="240" w:lineRule="auto"/>
        <w:rPr>
          <w:rFonts w:cs="Times New Roman"/>
          <w:b/>
          <w:bCs/>
          <w:sz w:val="4"/>
          <w:szCs w:val="4"/>
        </w:rPr>
      </w:pPr>
    </w:p>
    <w:sectPr w:rsidR="00573EAF" w:rsidRPr="00A50308" w:rsidSect="00573EAF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EFA6" w14:textId="77777777" w:rsidR="005779AB" w:rsidRDefault="005779AB" w:rsidP="003130D6">
      <w:pPr>
        <w:spacing w:after="0" w:line="240" w:lineRule="auto"/>
      </w:pPr>
      <w:r>
        <w:separator/>
      </w:r>
    </w:p>
  </w:endnote>
  <w:endnote w:type="continuationSeparator" w:id="0">
    <w:p w14:paraId="7EAE6EBD" w14:textId="77777777" w:rsidR="005779AB" w:rsidRDefault="005779AB" w:rsidP="00313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067658"/>
      <w:docPartObj>
        <w:docPartGallery w:val="Page Numbers (Bottom of Page)"/>
        <w:docPartUnique/>
      </w:docPartObj>
    </w:sdtPr>
    <w:sdtContent>
      <w:p w14:paraId="39F392F2" w14:textId="77777777" w:rsidR="00573EAF" w:rsidRDefault="00573EAF">
        <w:pPr>
          <w:pStyle w:val="Footer"/>
        </w:pPr>
        <w:r>
          <w:t>Maruf Hasan Rumi</w:t>
        </w:r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51F3" w14:textId="77777777" w:rsidR="005779AB" w:rsidRDefault="005779AB" w:rsidP="003130D6">
      <w:pPr>
        <w:spacing w:after="0" w:line="240" w:lineRule="auto"/>
      </w:pPr>
      <w:r>
        <w:separator/>
      </w:r>
    </w:p>
  </w:footnote>
  <w:footnote w:type="continuationSeparator" w:id="0">
    <w:p w14:paraId="28BF5D80" w14:textId="77777777" w:rsidR="005779AB" w:rsidRDefault="005779AB" w:rsidP="00313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544D"/>
    <w:multiLevelType w:val="hybridMultilevel"/>
    <w:tmpl w:val="B9101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846DBE"/>
    <w:multiLevelType w:val="hybridMultilevel"/>
    <w:tmpl w:val="C0565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3D5198"/>
    <w:multiLevelType w:val="hybridMultilevel"/>
    <w:tmpl w:val="CE10C4EA"/>
    <w:lvl w:ilvl="0" w:tplc="04090001">
      <w:start w:val="1"/>
      <w:numFmt w:val="bullet"/>
      <w:lvlText w:val=""/>
      <w:lvlJc w:val="left"/>
      <w:pPr>
        <w:ind w:left="770" w:hanging="4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8324D"/>
    <w:multiLevelType w:val="hybridMultilevel"/>
    <w:tmpl w:val="3704E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D5561"/>
    <w:multiLevelType w:val="hybridMultilevel"/>
    <w:tmpl w:val="89A63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271DA9"/>
    <w:multiLevelType w:val="hybridMultilevel"/>
    <w:tmpl w:val="3C807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37DBD"/>
    <w:multiLevelType w:val="hybridMultilevel"/>
    <w:tmpl w:val="DBD62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4726233">
    <w:abstractNumId w:val="4"/>
  </w:num>
  <w:num w:numId="2" w16cid:durableId="1328168053">
    <w:abstractNumId w:val="0"/>
  </w:num>
  <w:num w:numId="3" w16cid:durableId="1434475411">
    <w:abstractNumId w:val="6"/>
  </w:num>
  <w:num w:numId="4" w16cid:durableId="818687691">
    <w:abstractNumId w:val="5"/>
  </w:num>
  <w:num w:numId="5" w16cid:durableId="1926062569">
    <w:abstractNumId w:val="2"/>
  </w:num>
  <w:num w:numId="6" w16cid:durableId="567881402">
    <w:abstractNumId w:val="3"/>
  </w:num>
  <w:num w:numId="7" w16cid:durableId="125832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F"/>
    <w:rsid w:val="00004E6B"/>
    <w:rsid w:val="00010CEA"/>
    <w:rsid w:val="00021C5C"/>
    <w:rsid w:val="00030E67"/>
    <w:rsid w:val="000372B2"/>
    <w:rsid w:val="00037631"/>
    <w:rsid w:val="00045E2B"/>
    <w:rsid w:val="00060A26"/>
    <w:rsid w:val="00091459"/>
    <w:rsid w:val="0009430F"/>
    <w:rsid w:val="000A00DF"/>
    <w:rsid w:val="000B4BF8"/>
    <w:rsid w:val="000B56EA"/>
    <w:rsid w:val="000C1097"/>
    <w:rsid w:val="001219D0"/>
    <w:rsid w:val="0013681E"/>
    <w:rsid w:val="00137894"/>
    <w:rsid w:val="001443CD"/>
    <w:rsid w:val="00191276"/>
    <w:rsid w:val="00203DA9"/>
    <w:rsid w:val="00223D78"/>
    <w:rsid w:val="00230B52"/>
    <w:rsid w:val="0024207C"/>
    <w:rsid w:val="00254B3F"/>
    <w:rsid w:val="00260CF3"/>
    <w:rsid w:val="002623AA"/>
    <w:rsid w:val="00284F17"/>
    <w:rsid w:val="00285152"/>
    <w:rsid w:val="002942EC"/>
    <w:rsid w:val="002A4912"/>
    <w:rsid w:val="002B5809"/>
    <w:rsid w:val="002D2673"/>
    <w:rsid w:val="002F366A"/>
    <w:rsid w:val="002F665D"/>
    <w:rsid w:val="00303662"/>
    <w:rsid w:val="0031225D"/>
    <w:rsid w:val="003130D6"/>
    <w:rsid w:val="00313F59"/>
    <w:rsid w:val="00336F12"/>
    <w:rsid w:val="00342440"/>
    <w:rsid w:val="00342746"/>
    <w:rsid w:val="00356D8C"/>
    <w:rsid w:val="003671CA"/>
    <w:rsid w:val="003677F5"/>
    <w:rsid w:val="00371704"/>
    <w:rsid w:val="00374437"/>
    <w:rsid w:val="003869A2"/>
    <w:rsid w:val="003C1FB8"/>
    <w:rsid w:val="003D57F1"/>
    <w:rsid w:val="003E6D57"/>
    <w:rsid w:val="00400402"/>
    <w:rsid w:val="004008A5"/>
    <w:rsid w:val="00406084"/>
    <w:rsid w:val="00407216"/>
    <w:rsid w:val="00427363"/>
    <w:rsid w:val="00450748"/>
    <w:rsid w:val="0047222D"/>
    <w:rsid w:val="00481F6D"/>
    <w:rsid w:val="00485F73"/>
    <w:rsid w:val="004874E6"/>
    <w:rsid w:val="004C68DF"/>
    <w:rsid w:val="00505EB0"/>
    <w:rsid w:val="00510E56"/>
    <w:rsid w:val="00516FB8"/>
    <w:rsid w:val="0053447D"/>
    <w:rsid w:val="00570022"/>
    <w:rsid w:val="00573EAF"/>
    <w:rsid w:val="005774C1"/>
    <w:rsid w:val="005779AB"/>
    <w:rsid w:val="005802E3"/>
    <w:rsid w:val="00591AB6"/>
    <w:rsid w:val="00594AF4"/>
    <w:rsid w:val="005967AA"/>
    <w:rsid w:val="00597B2A"/>
    <w:rsid w:val="005B5534"/>
    <w:rsid w:val="005B613A"/>
    <w:rsid w:val="005C2B73"/>
    <w:rsid w:val="005D691A"/>
    <w:rsid w:val="00602FA8"/>
    <w:rsid w:val="006213FD"/>
    <w:rsid w:val="00627A7B"/>
    <w:rsid w:val="00634FB7"/>
    <w:rsid w:val="00650A31"/>
    <w:rsid w:val="00671B5B"/>
    <w:rsid w:val="00687374"/>
    <w:rsid w:val="006D3F7B"/>
    <w:rsid w:val="006E0166"/>
    <w:rsid w:val="006E571A"/>
    <w:rsid w:val="006F517A"/>
    <w:rsid w:val="00701E76"/>
    <w:rsid w:val="00710F30"/>
    <w:rsid w:val="00727AA6"/>
    <w:rsid w:val="00750536"/>
    <w:rsid w:val="007650F4"/>
    <w:rsid w:val="00790456"/>
    <w:rsid w:val="00793A6C"/>
    <w:rsid w:val="007956E2"/>
    <w:rsid w:val="007B06DA"/>
    <w:rsid w:val="007B526C"/>
    <w:rsid w:val="007B603A"/>
    <w:rsid w:val="007C3D0B"/>
    <w:rsid w:val="007D3C64"/>
    <w:rsid w:val="007E0759"/>
    <w:rsid w:val="007E4680"/>
    <w:rsid w:val="007E4B80"/>
    <w:rsid w:val="007E5276"/>
    <w:rsid w:val="0081787A"/>
    <w:rsid w:val="00842582"/>
    <w:rsid w:val="00887E2A"/>
    <w:rsid w:val="008A4405"/>
    <w:rsid w:val="008B1657"/>
    <w:rsid w:val="008E2DD6"/>
    <w:rsid w:val="008E5B19"/>
    <w:rsid w:val="008E655E"/>
    <w:rsid w:val="0090446A"/>
    <w:rsid w:val="00917CFC"/>
    <w:rsid w:val="00946A78"/>
    <w:rsid w:val="009737A3"/>
    <w:rsid w:val="00974BD5"/>
    <w:rsid w:val="009C1867"/>
    <w:rsid w:val="009C4166"/>
    <w:rsid w:val="009C469F"/>
    <w:rsid w:val="009D2005"/>
    <w:rsid w:val="009E1698"/>
    <w:rsid w:val="009E7D28"/>
    <w:rsid w:val="009F4FFB"/>
    <w:rsid w:val="009F5A22"/>
    <w:rsid w:val="00A04568"/>
    <w:rsid w:val="00A2362F"/>
    <w:rsid w:val="00A26E85"/>
    <w:rsid w:val="00A3248C"/>
    <w:rsid w:val="00A40C94"/>
    <w:rsid w:val="00A533F5"/>
    <w:rsid w:val="00A72761"/>
    <w:rsid w:val="00A82232"/>
    <w:rsid w:val="00A83D91"/>
    <w:rsid w:val="00A85433"/>
    <w:rsid w:val="00A939BF"/>
    <w:rsid w:val="00AE0FB8"/>
    <w:rsid w:val="00AE3DE1"/>
    <w:rsid w:val="00AE50FD"/>
    <w:rsid w:val="00AF50A7"/>
    <w:rsid w:val="00AF5F9C"/>
    <w:rsid w:val="00B00AA2"/>
    <w:rsid w:val="00B02A2E"/>
    <w:rsid w:val="00B06C07"/>
    <w:rsid w:val="00B13298"/>
    <w:rsid w:val="00B16C0B"/>
    <w:rsid w:val="00B83CA9"/>
    <w:rsid w:val="00B901D2"/>
    <w:rsid w:val="00BB5465"/>
    <w:rsid w:val="00BB5B22"/>
    <w:rsid w:val="00BB6BA4"/>
    <w:rsid w:val="00BE4A24"/>
    <w:rsid w:val="00BE4BF9"/>
    <w:rsid w:val="00BF7A64"/>
    <w:rsid w:val="00C20886"/>
    <w:rsid w:val="00C21E9F"/>
    <w:rsid w:val="00C26183"/>
    <w:rsid w:val="00C30901"/>
    <w:rsid w:val="00C352F9"/>
    <w:rsid w:val="00C44BDC"/>
    <w:rsid w:val="00C46D49"/>
    <w:rsid w:val="00C64D65"/>
    <w:rsid w:val="00C65800"/>
    <w:rsid w:val="00C7447C"/>
    <w:rsid w:val="00C8114D"/>
    <w:rsid w:val="00C81400"/>
    <w:rsid w:val="00C8157F"/>
    <w:rsid w:val="00C939F1"/>
    <w:rsid w:val="00CA640D"/>
    <w:rsid w:val="00CC0D39"/>
    <w:rsid w:val="00CC2E3E"/>
    <w:rsid w:val="00CC4B7F"/>
    <w:rsid w:val="00CF0AD9"/>
    <w:rsid w:val="00D328FB"/>
    <w:rsid w:val="00D351BA"/>
    <w:rsid w:val="00D55DA6"/>
    <w:rsid w:val="00D609B3"/>
    <w:rsid w:val="00D6490D"/>
    <w:rsid w:val="00D65C0B"/>
    <w:rsid w:val="00D75259"/>
    <w:rsid w:val="00D76682"/>
    <w:rsid w:val="00D850E8"/>
    <w:rsid w:val="00DB0710"/>
    <w:rsid w:val="00DC004E"/>
    <w:rsid w:val="00DC7A23"/>
    <w:rsid w:val="00DE23B8"/>
    <w:rsid w:val="00DF7A9A"/>
    <w:rsid w:val="00DF7E91"/>
    <w:rsid w:val="00E06880"/>
    <w:rsid w:val="00E214C5"/>
    <w:rsid w:val="00E2578D"/>
    <w:rsid w:val="00E2619E"/>
    <w:rsid w:val="00E435D0"/>
    <w:rsid w:val="00E53E49"/>
    <w:rsid w:val="00E56E39"/>
    <w:rsid w:val="00E9388F"/>
    <w:rsid w:val="00EB08A3"/>
    <w:rsid w:val="00EC0D8C"/>
    <w:rsid w:val="00EC1462"/>
    <w:rsid w:val="00F1488C"/>
    <w:rsid w:val="00F1682C"/>
    <w:rsid w:val="00F202B6"/>
    <w:rsid w:val="00F61D06"/>
    <w:rsid w:val="00F62708"/>
    <w:rsid w:val="00F64511"/>
    <w:rsid w:val="00F67F5E"/>
    <w:rsid w:val="00F67FB2"/>
    <w:rsid w:val="00F80CC1"/>
    <w:rsid w:val="00F84DB2"/>
    <w:rsid w:val="00FB0C84"/>
    <w:rsid w:val="00FB256A"/>
    <w:rsid w:val="00FB3671"/>
    <w:rsid w:val="00FE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3025"/>
  <w15:chartTrackingRefBased/>
  <w15:docId w15:val="{CC561EA5-8FAC-47CB-BA81-693CE2BA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EAF"/>
    <w:pPr>
      <w:spacing w:line="360" w:lineRule="auto"/>
      <w:jc w:val="both"/>
    </w:pPr>
    <w:rPr>
      <w:rFonts w:ascii="Times New Roman" w:hAnsi="Times New Roman"/>
      <w:color w:val="000000" w:themeColor="text1"/>
      <w:sz w:val="22"/>
      <w:szCs w:val="28"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73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EAF"/>
    <w:rPr>
      <w:rFonts w:ascii="Times New Roman" w:hAnsi="Times New Roman"/>
      <w:color w:val="000000" w:themeColor="text1"/>
      <w:sz w:val="22"/>
      <w:szCs w:val="28"/>
      <w:lang w:bidi="bn-BD"/>
    </w:rPr>
  </w:style>
  <w:style w:type="character" w:styleId="Hyperlink">
    <w:name w:val="Hyperlink"/>
    <w:basedOn w:val="DefaultParagraphFont"/>
    <w:uiPriority w:val="99"/>
    <w:unhideWhenUsed/>
    <w:rsid w:val="00573EA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73EAF"/>
    <w:pPr>
      <w:spacing w:after="0" w:line="240" w:lineRule="auto"/>
    </w:pPr>
    <w:rPr>
      <w:sz w:val="22"/>
      <w:szCs w:val="28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435D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D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3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0D6"/>
    <w:rPr>
      <w:rFonts w:ascii="Times New Roman" w:hAnsi="Times New Roman"/>
      <w:color w:val="000000" w:themeColor="text1"/>
      <w:sz w:val="22"/>
      <w:szCs w:val="28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1752-5615" TargetMode="External"/><Relationship Id="rId13" Type="http://schemas.openxmlformats.org/officeDocument/2006/relationships/hyperlink" Target="https://doi.org/10.4337/9781035319602.00043" TargetMode="External"/><Relationship Id="rId18" Type="http://schemas.openxmlformats.org/officeDocument/2006/relationships/hyperlink" Target="https://doi.org/10.3389/fsoc.2025.1480164" TargetMode="External"/><Relationship Id="rId26" Type="http://schemas.openxmlformats.org/officeDocument/2006/relationships/hyperlink" Target="https://doi.org/10.1177/2374373521100830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371/journal.pdig.0000637" TargetMode="External"/><Relationship Id="rId7" Type="http://schemas.openxmlformats.org/officeDocument/2006/relationships/hyperlink" Target="mailto:mrumi@ttu.edu" TargetMode="External"/><Relationship Id="rId12" Type="http://schemas.openxmlformats.org/officeDocument/2006/relationships/hyperlink" Target="https://doi.org/10.1108/MHSI-05-2025-0155" TargetMode="External"/><Relationship Id="rId17" Type="http://schemas.openxmlformats.org/officeDocument/2006/relationships/hyperlink" Target="https://doi.org/10.1007/s11896-025-09748-4" TargetMode="External"/><Relationship Id="rId25" Type="http://schemas.openxmlformats.org/officeDocument/2006/relationships/hyperlink" Target="https://doi.org/10.1177/237437352110393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77/09720634251328052" TargetMode="External"/><Relationship Id="rId20" Type="http://schemas.openxmlformats.org/officeDocument/2006/relationships/hyperlink" Target="https://doi.org/10.1007/978-981-99-8001-7_12-1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2/hsr2.71293" TargetMode="External"/><Relationship Id="rId24" Type="http://schemas.openxmlformats.org/officeDocument/2006/relationships/hyperlink" Target="https://doi.org/10.1177/0972063421105583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80/17482631.2025.2509346" TargetMode="External"/><Relationship Id="rId23" Type="http://schemas.openxmlformats.org/officeDocument/2006/relationships/hyperlink" Target="https://doi.org/10.1093/police/paae064" TargetMode="External"/><Relationship Id="rId28" Type="http://schemas.openxmlformats.org/officeDocument/2006/relationships/hyperlink" Target="mailto:shafiun.ihe@du.ac.bd" TargetMode="External"/><Relationship Id="rId10" Type="http://schemas.openxmlformats.org/officeDocument/2006/relationships/hyperlink" Target="https://doi.org/10.1371/journal.pone.0333830" TargetMode="External"/><Relationship Id="rId19" Type="http://schemas.openxmlformats.org/officeDocument/2006/relationships/hyperlink" Target="https://doi.org/10.1016/j.heliyon.2024.e40155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1080/09540121.2025.2560100" TargetMode="External"/><Relationship Id="rId22" Type="http://schemas.openxmlformats.org/officeDocument/2006/relationships/hyperlink" Target="https://doi.org/10.1108/MHSI-03-2023-0021" TargetMode="External"/><Relationship Id="rId27" Type="http://schemas.openxmlformats.org/officeDocument/2006/relationships/hyperlink" Target="mailto:matthew.johnson@tamucc.edu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</Pages>
  <Words>1701</Words>
  <Characters>11176</Characters>
  <Application>Microsoft Office Word</Application>
  <DocSecurity>0</DocSecurity>
  <Lines>266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 Rumi</dc:creator>
  <cp:keywords/>
  <dc:description/>
  <cp:lastModifiedBy>Maruf Hasan Rumi</cp:lastModifiedBy>
  <cp:revision>184</cp:revision>
  <cp:lastPrinted>2025-10-19T11:31:00Z</cp:lastPrinted>
  <dcterms:created xsi:type="dcterms:W3CDTF">2025-09-28T01:06:00Z</dcterms:created>
  <dcterms:modified xsi:type="dcterms:W3CDTF">2025-12-28T05:20:00Z</dcterms:modified>
</cp:coreProperties>
</file>