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AC" w:rsidRDefault="005A7EDC" w:rsidP="005A7EDC">
      <w:pPr>
        <w:rPr>
          <w:rFonts w:ascii="Times New Roman" w:hAnsi="Times New Roman" w:cs="Times New Roman"/>
          <w:sz w:val="28"/>
        </w:rPr>
      </w:pPr>
      <w:r w:rsidRPr="005A7EDC">
        <w:rPr>
          <w:rFonts w:ascii="Times New Roman" w:hAnsi="Times New Roman" w:cs="Times New Roman"/>
          <w:sz w:val="28"/>
        </w:rPr>
        <w:t xml:space="preserve">Soil Information Criteria </w:t>
      </w:r>
      <w:r>
        <w:rPr>
          <w:rFonts w:ascii="Times New Roman" w:hAnsi="Times New Roman" w:cs="Times New Roman"/>
          <w:sz w:val="28"/>
        </w:rPr>
        <w:t xml:space="preserve">need to be assesses from database of </w:t>
      </w:r>
      <w:proofErr w:type="spellStart"/>
      <w:r>
        <w:rPr>
          <w:rFonts w:ascii="Times New Roman" w:hAnsi="Times New Roman" w:cs="Times New Roman"/>
          <w:sz w:val="28"/>
        </w:rPr>
        <w:t>Upazila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Nirdeshika</w:t>
      </w:r>
      <w:proofErr w:type="spellEnd"/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Duplicate Mapping Unit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Land Type Check (</w:t>
      </w:r>
      <w:r w:rsidRPr="005A7EDC">
        <w:rPr>
          <w:rFonts w:ascii="Times New Roman" w:hAnsi="Times New Roman" w:cs="Times New Roman"/>
          <w:sz w:val="28"/>
        </w:rPr>
        <w:t>"hl", "</w:t>
      </w:r>
      <w:proofErr w:type="spellStart"/>
      <w:r w:rsidRPr="005A7EDC">
        <w:rPr>
          <w:rFonts w:ascii="Times New Roman" w:hAnsi="Times New Roman" w:cs="Times New Roman"/>
          <w:sz w:val="28"/>
        </w:rPr>
        <w:t>mhl</w:t>
      </w:r>
      <w:proofErr w:type="spellEnd"/>
      <w:r w:rsidRPr="005A7EDC">
        <w:rPr>
          <w:rFonts w:ascii="Times New Roman" w:hAnsi="Times New Roman" w:cs="Times New Roman"/>
          <w:sz w:val="28"/>
        </w:rPr>
        <w:t>", "</w:t>
      </w:r>
      <w:proofErr w:type="spellStart"/>
      <w:r w:rsidRPr="005A7EDC">
        <w:rPr>
          <w:rFonts w:ascii="Times New Roman" w:hAnsi="Times New Roman" w:cs="Times New Roman"/>
          <w:sz w:val="28"/>
        </w:rPr>
        <w:t>mll</w:t>
      </w:r>
      <w:proofErr w:type="spellEnd"/>
      <w:r w:rsidRPr="005A7EDC">
        <w:rPr>
          <w:rFonts w:ascii="Times New Roman" w:hAnsi="Times New Roman" w:cs="Times New Roman"/>
          <w:sz w:val="28"/>
        </w:rPr>
        <w:t>", "</w:t>
      </w:r>
      <w:proofErr w:type="spellStart"/>
      <w:r w:rsidRPr="005A7EDC">
        <w:rPr>
          <w:rFonts w:ascii="Times New Roman" w:hAnsi="Times New Roman" w:cs="Times New Roman"/>
          <w:sz w:val="28"/>
        </w:rPr>
        <w:t>vll</w:t>
      </w:r>
      <w:proofErr w:type="spellEnd"/>
      <w:r w:rsidRPr="005A7EDC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)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Sulfur (Data Should not be 0, Data should not be &gt; 50 in highland but in VLL it may be 400 i.e. (</w:t>
      </w:r>
      <w:r w:rsidRPr="005A7EDC">
        <w:rPr>
          <w:rFonts w:ascii="Times New Roman" w:hAnsi="Times New Roman" w:cs="Times New Roman"/>
          <w:sz w:val="28"/>
        </w:rPr>
        <w:t>land type == hl s</w:t>
      </w:r>
      <w:r>
        <w:rPr>
          <w:rFonts w:ascii="Times New Roman" w:hAnsi="Times New Roman" w:cs="Times New Roman"/>
          <w:sz w:val="28"/>
        </w:rPr>
        <w:t xml:space="preserve"> &amp;&amp;</w:t>
      </w:r>
      <w:r w:rsidRPr="005A7EDC">
        <w:rPr>
          <w:rFonts w:ascii="Times New Roman" w:hAnsi="Times New Roman" w:cs="Times New Roman"/>
          <w:sz w:val="28"/>
        </w:rPr>
        <w:t xml:space="preserve"> &lt; 0 || s &gt; 50</w:t>
      </w:r>
      <w:r>
        <w:rPr>
          <w:rFonts w:ascii="Times New Roman" w:hAnsi="Times New Roman" w:cs="Times New Roman"/>
          <w:sz w:val="28"/>
        </w:rPr>
        <w:t xml:space="preserve">) </w:t>
      </w:r>
      <w:r w:rsidRPr="005A7E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5A7EDC">
        <w:rPr>
          <w:rFonts w:ascii="Times New Roman" w:hAnsi="Times New Roman" w:cs="Times New Roman"/>
          <w:sz w:val="28"/>
        </w:rPr>
        <w:t xml:space="preserve">land type == </w:t>
      </w:r>
      <w:proofErr w:type="spellStart"/>
      <w:r w:rsidRPr="005A7EDC">
        <w:rPr>
          <w:rFonts w:ascii="Times New Roman" w:hAnsi="Times New Roman" w:cs="Times New Roman"/>
          <w:sz w:val="28"/>
        </w:rPr>
        <w:t>vll</w:t>
      </w:r>
      <w:proofErr w:type="spellEnd"/>
      <w:r w:rsidRPr="005A7E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&amp;&amp; (</w:t>
      </w:r>
      <w:r w:rsidRPr="005A7EDC">
        <w:rPr>
          <w:rFonts w:ascii="Times New Roman" w:hAnsi="Times New Roman" w:cs="Times New Roman"/>
          <w:sz w:val="28"/>
        </w:rPr>
        <w:t>s &lt; 0 || s &gt; 400</w:t>
      </w:r>
      <w:r>
        <w:rPr>
          <w:rFonts w:ascii="Times New Roman" w:hAnsi="Times New Roman" w:cs="Times New Roman"/>
          <w:sz w:val="28"/>
        </w:rPr>
        <w:t>))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Soil Texture (</w:t>
      </w:r>
      <w:r w:rsidRPr="005A7EDC">
        <w:rPr>
          <w:rFonts w:ascii="Times New Roman" w:hAnsi="Times New Roman" w:cs="Times New Roman"/>
          <w:sz w:val="28"/>
        </w:rPr>
        <w:t>"sand", "</w:t>
      </w:r>
      <w:proofErr w:type="spellStart"/>
      <w:r w:rsidRPr="005A7EDC">
        <w:rPr>
          <w:rFonts w:ascii="Times New Roman" w:hAnsi="Times New Roman" w:cs="Times New Roman"/>
          <w:sz w:val="28"/>
        </w:rPr>
        <w:t>sandyloam</w:t>
      </w:r>
      <w:proofErr w:type="spellEnd"/>
      <w:r w:rsidRPr="005A7EDC">
        <w:rPr>
          <w:rFonts w:ascii="Times New Roman" w:hAnsi="Times New Roman" w:cs="Times New Roman"/>
          <w:sz w:val="28"/>
        </w:rPr>
        <w:t>", "sandy loam", "loam", "</w:t>
      </w:r>
      <w:proofErr w:type="spellStart"/>
      <w:r w:rsidRPr="005A7EDC">
        <w:rPr>
          <w:rFonts w:ascii="Times New Roman" w:hAnsi="Times New Roman" w:cs="Times New Roman"/>
          <w:sz w:val="28"/>
        </w:rPr>
        <w:t>clayloam</w:t>
      </w:r>
      <w:proofErr w:type="spellEnd"/>
      <w:r w:rsidRPr="005A7EDC">
        <w:rPr>
          <w:rFonts w:ascii="Times New Roman" w:hAnsi="Times New Roman" w:cs="Times New Roman"/>
          <w:sz w:val="28"/>
        </w:rPr>
        <w:t>", "clay loam", "clay"</w:t>
      </w:r>
      <w:r>
        <w:rPr>
          <w:rFonts w:ascii="Times New Roman" w:hAnsi="Times New Roman" w:cs="Times New Roman"/>
          <w:sz w:val="28"/>
        </w:rPr>
        <w:t>)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 value should not be zero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Soil PH ( 3&lt; PH &lt;9)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(0 &lt; N &lt; 1)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(</w:t>
      </w:r>
      <w:r>
        <w:rPr>
          <w:rFonts w:ascii="Times New Roman" w:hAnsi="Times New Roman" w:cs="Times New Roman"/>
          <w:sz w:val="28"/>
        </w:rPr>
        <w:t>0 &lt; K</w:t>
      </w:r>
      <w:r>
        <w:rPr>
          <w:rFonts w:ascii="Times New Roman" w:hAnsi="Times New Roman" w:cs="Times New Roman"/>
          <w:sz w:val="28"/>
        </w:rPr>
        <w:t xml:space="preserve"> &lt; 1)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0 &lt; Ca &lt; 50</w:t>
      </w:r>
      <w:r>
        <w:rPr>
          <w:rFonts w:ascii="Times New Roman" w:hAnsi="Times New Roman" w:cs="Times New Roman"/>
          <w:sz w:val="28"/>
        </w:rPr>
        <w:t>)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Mg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0 &lt; Mg</w:t>
      </w:r>
      <w:r>
        <w:rPr>
          <w:rFonts w:ascii="Times New Roman" w:hAnsi="Times New Roman" w:cs="Times New Roman"/>
          <w:sz w:val="28"/>
        </w:rPr>
        <w:t xml:space="preserve"> &lt;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5)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 &gt; Mg</w:t>
      </w:r>
    </w:p>
    <w:p w:rsid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Zn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0 &lt; Zn</w:t>
      </w:r>
      <w:r>
        <w:rPr>
          <w:rFonts w:ascii="Times New Roman" w:hAnsi="Times New Roman" w:cs="Times New Roman"/>
          <w:sz w:val="28"/>
        </w:rPr>
        <w:t xml:space="preserve"> &lt; 15)</w:t>
      </w:r>
    </w:p>
    <w:p w:rsidR="005A7EDC" w:rsidRPr="005A7EDC" w:rsidRDefault="005A7EDC" w:rsidP="005A7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0 &lt; B</w:t>
      </w:r>
      <w:r>
        <w:rPr>
          <w:rFonts w:ascii="Times New Roman" w:hAnsi="Times New Roman" w:cs="Times New Roman"/>
          <w:sz w:val="28"/>
        </w:rPr>
        <w:t xml:space="preserve"> &lt;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</w:p>
    <w:p w:rsidR="005A7EDC" w:rsidRPr="005A7EDC" w:rsidRDefault="005A7EDC" w:rsidP="005A7EDC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A7EDC" w:rsidRPr="005A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03698"/>
    <w:multiLevelType w:val="hybridMultilevel"/>
    <w:tmpl w:val="2816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53A"/>
    <w:multiLevelType w:val="hybridMultilevel"/>
    <w:tmpl w:val="91FE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04FD6"/>
    <w:multiLevelType w:val="hybridMultilevel"/>
    <w:tmpl w:val="3922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4F"/>
    <w:rsid w:val="005529AC"/>
    <w:rsid w:val="005A7EDC"/>
    <w:rsid w:val="008A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FC79D-ED6E-46DF-B3B9-21A6737A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2024-07-08T05:52:00Z</dcterms:created>
  <dcterms:modified xsi:type="dcterms:W3CDTF">2024-07-08T06:03:00Z</dcterms:modified>
</cp:coreProperties>
</file>