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FF3A7" w14:textId="6346153A" w:rsidR="00D262F5" w:rsidRDefault="004B6F9E">
      <w:r>
        <w:t>This is dummy cv</w:t>
      </w:r>
      <w:bookmarkStart w:id="0" w:name="_GoBack"/>
      <w:bookmarkEnd w:id="0"/>
    </w:p>
    <w:sectPr w:rsidR="00D262F5" w:rsidSect="00D5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9E"/>
    <w:rsid w:val="004B6F9E"/>
    <w:rsid w:val="00D262F5"/>
    <w:rsid w:val="00D5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B94DE"/>
  <w15:chartTrackingRefBased/>
  <w15:docId w15:val="{8EF0B083-9F01-5344-8CDF-3ECF3F68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Rony, Md (Contractor)</dc:creator>
  <cp:keywords/>
  <dc:description/>
  <cp:lastModifiedBy>Rony, Md (Contractor)</cp:lastModifiedBy>
  <cp:revision>1</cp:revision>
  <dcterms:created xsi:type="dcterms:W3CDTF">2020-05-09T01:34:00Z</dcterms:created>
  <dcterms:modified xsi:type="dcterms:W3CDTF">2020-05-09T01:35:00Z</dcterms:modified>
</cp:coreProperties>
</file>