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B47" w14:textId="77777777" w:rsidR="0041589A" w:rsidRDefault="007C66DB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507074EF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anchorlock/>
          </v:group>
        </w:pict>
      </w:r>
    </w:p>
    <w:p w14:paraId="44963D91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52C4B74C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5FB8AD5B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4ADF7897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7A220E58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078D4FD7" w14:textId="77777777" w:rsidR="0041589A" w:rsidRDefault="0041589A">
      <w:pPr>
        <w:pStyle w:val="Textoindependiente"/>
        <w:rPr>
          <w:b w:val="0"/>
          <w:sz w:val="20"/>
        </w:rPr>
      </w:pPr>
    </w:p>
    <w:p w14:paraId="533CA6F9" w14:textId="77777777" w:rsidR="0041589A" w:rsidRDefault="0041589A">
      <w:pPr>
        <w:pStyle w:val="Textoindependiente"/>
        <w:rPr>
          <w:b w:val="0"/>
          <w:sz w:val="20"/>
        </w:rPr>
      </w:pPr>
    </w:p>
    <w:p w14:paraId="58DE7D51" w14:textId="77777777" w:rsidR="0041589A" w:rsidRDefault="007C66DB">
      <w:pPr>
        <w:pStyle w:val="Textoindependiente"/>
        <w:spacing w:before="6"/>
        <w:rPr>
          <w:b w:val="0"/>
          <w:sz w:val="23"/>
        </w:rPr>
      </w:pPr>
      <w:r>
        <w:pict w14:anchorId="0542CFCB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6A7A649D" w14:textId="77777777" w:rsidR="0041589A" w:rsidRDefault="0041589A">
      <w:pPr>
        <w:pStyle w:val="Textoindependiente"/>
        <w:rPr>
          <w:b w:val="0"/>
          <w:sz w:val="22"/>
        </w:rPr>
      </w:pPr>
    </w:p>
    <w:p w14:paraId="7472D338" w14:textId="77777777" w:rsidR="0041589A" w:rsidRDefault="0041589A">
      <w:pPr>
        <w:pStyle w:val="Textoindependiente"/>
        <w:rPr>
          <w:b w:val="0"/>
          <w:sz w:val="22"/>
        </w:rPr>
      </w:pPr>
    </w:p>
    <w:p w14:paraId="741DF2AB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3BF3768B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0617860C" w14:textId="77777777" w:rsidR="0041589A" w:rsidRDefault="0041589A">
      <w:pPr>
        <w:pStyle w:val="Textoindependiente"/>
        <w:spacing w:before="8"/>
        <w:rPr>
          <w:b w:val="0"/>
        </w:rPr>
      </w:pPr>
    </w:p>
    <w:p w14:paraId="4F7E1BC7" w14:textId="1D92D8CD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8207ED">
        <w:rPr>
          <w:spacing w:val="-2"/>
        </w:rPr>
        <w:t xml:space="preserve"> 06/11/2024</w:t>
      </w:r>
    </w:p>
    <w:p w14:paraId="33FC7B95" w14:textId="77777777" w:rsidR="0041589A" w:rsidRDefault="0041589A">
      <w:pPr>
        <w:pStyle w:val="Textoindependiente"/>
        <w:spacing w:before="10"/>
        <w:rPr>
          <w:sz w:val="27"/>
        </w:rPr>
      </w:pPr>
    </w:p>
    <w:p w14:paraId="781DD83F" w14:textId="77777777" w:rsidR="0041589A" w:rsidRDefault="006D3981">
      <w:pPr>
        <w:pStyle w:val="Textoindependiente"/>
        <w:spacing w:before="1"/>
        <w:ind w:left="29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F2A3F7D" wp14:editId="42D286B6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inicio: 17:00hs</w:t>
      </w:r>
    </w:p>
    <w:p w14:paraId="2BFDCFEA" w14:textId="77777777" w:rsidR="0041589A" w:rsidRDefault="0041589A">
      <w:pPr>
        <w:pStyle w:val="Textoindependiente"/>
        <w:spacing w:before="10"/>
        <w:rPr>
          <w:sz w:val="27"/>
        </w:rPr>
      </w:pPr>
    </w:p>
    <w:p w14:paraId="431E148E" w14:textId="77777777" w:rsidR="0041589A" w:rsidRDefault="006D3981">
      <w:pPr>
        <w:pStyle w:val="Textoindependiente"/>
        <w:ind w:left="29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186C7F7" wp14:editId="4AB20C06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4"/>
        </w:rPr>
        <w:t>fin: 17:15hs</w:t>
      </w:r>
    </w:p>
    <w:p w14:paraId="74076F8A" w14:textId="77777777" w:rsidR="0041589A" w:rsidRDefault="0041589A">
      <w:pPr>
        <w:pStyle w:val="Textoindependiente"/>
        <w:spacing w:before="10"/>
        <w:rPr>
          <w:sz w:val="27"/>
        </w:rPr>
      </w:pPr>
    </w:p>
    <w:p w14:paraId="5C4EE6CF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59F97FC5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Dioguardi Felipe</w:t>
      </w:r>
    </w:p>
    <w:p w14:paraId="53A789F9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5D64F464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05007F7E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7F27AC1B" w14:textId="77777777" w:rsidR="0041589A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Turconi Valentino</w:t>
      </w:r>
    </w:p>
    <w:p w14:paraId="300295E0" w14:textId="77777777" w:rsidR="006D3981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Baudino Zoya Faustino</w:t>
      </w:r>
    </w:p>
    <w:p w14:paraId="6E3C74D5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205B1401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0E29E6D8" w14:textId="788996A6" w:rsidR="0074676A" w:rsidRPr="0074676A" w:rsidRDefault="006D3981" w:rsidP="0074676A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70BB3D97" w14:textId="7ABDFE50" w:rsidR="0041589A" w:rsidRPr="00322E9E" w:rsidRDefault="0074676A" w:rsidP="00322E9E">
      <w:pPr>
        <w:pStyle w:val="Textoindependiente"/>
        <w:numPr>
          <w:ilvl w:val="0"/>
          <w:numId w:val="2"/>
        </w:numPr>
        <w:rPr>
          <w:sz w:val="30"/>
        </w:rPr>
      </w:pPr>
      <w:r w:rsidRPr="00322E9E">
        <w:rPr>
          <w:rFonts w:ascii="Microsoft Sans Serif" w:hAnsi="Microsoft Sans Serif" w:cs="Microsoft Sans Serif"/>
          <w:b w:val="0"/>
          <w:bCs w:val="0"/>
        </w:rPr>
        <w:t xml:space="preserve">Se construyeron los </w:t>
      </w:r>
      <w:r w:rsidR="00322E9E" w:rsidRPr="00322E9E">
        <w:rPr>
          <w:rFonts w:ascii="Microsoft Sans Serif" w:hAnsi="Microsoft Sans Serif" w:cs="Microsoft Sans Serif"/>
          <w:b w:val="0"/>
          <w:bCs w:val="0"/>
        </w:rPr>
        <w:t>casos de testeo</w:t>
      </w:r>
      <w:r w:rsidR="00322E9E">
        <w:rPr>
          <w:b w:val="0"/>
          <w:bCs w:val="0"/>
        </w:rPr>
        <w:t>.</w:t>
      </w:r>
    </w:p>
    <w:p w14:paraId="65D24297" w14:textId="0BCB7268" w:rsidR="00322E9E" w:rsidRPr="00322E9E" w:rsidRDefault="00322E9E" w:rsidP="00322E9E">
      <w:pPr>
        <w:pStyle w:val="Textoindependiente"/>
        <w:numPr>
          <w:ilvl w:val="0"/>
          <w:numId w:val="2"/>
        </w:numPr>
        <w:rPr>
          <w:rFonts w:ascii="Microsoft Sans Serif" w:hAnsi="Microsoft Sans Serif" w:cs="Microsoft Sans Serif"/>
          <w:sz w:val="30"/>
        </w:rPr>
      </w:pPr>
      <w:r w:rsidRPr="00322E9E">
        <w:rPr>
          <w:rFonts w:ascii="Microsoft Sans Serif" w:hAnsi="Microsoft Sans Serif" w:cs="Microsoft Sans Serif"/>
          <w:b w:val="0"/>
          <w:bCs w:val="0"/>
        </w:rPr>
        <w:t>Se reconsideraron algunos casos límites.</w:t>
      </w:r>
    </w:p>
    <w:p w14:paraId="5A36C809" w14:textId="77777777" w:rsidR="0041589A" w:rsidRDefault="0041589A">
      <w:pPr>
        <w:pStyle w:val="Textoindependiente"/>
        <w:rPr>
          <w:sz w:val="30"/>
        </w:rPr>
      </w:pPr>
    </w:p>
    <w:p w14:paraId="02A4D69E" w14:textId="77777777" w:rsidR="0041589A" w:rsidRDefault="0041589A">
      <w:pPr>
        <w:pStyle w:val="Textoindependiente"/>
        <w:spacing w:before="10"/>
        <w:rPr>
          <w:sz w:val="39"/>
        </w:rPr>
      </w:pPr>
    </w:p>
    <w:p w14:paraId="08CA1A9B" w14:textId="71691BEF" w:rsidR="0041589A" w:rsidRDefault="006D3981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68618520" w14:textId="515B2EBA" w:rsidR="00322E9E" w:rsidRPr="00322E9E" w:rsidRDefault="00322E9E" w:rsidP="00322E9E">
      <w:pPr>
        <w:pStyle w:val="Textoindependiente"/>
        <w:numPr>
          <w:ilvl w:val="0"/>
          <w:numId w:val="2"/>
        </w:num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Se charló acerca de los casos de testeo.</w:t>
      </w:r>
    </w:p>
    <w:p w14:paraId="321C6C30" w14:textId="292707A9" w:rsidR="00322E9E" w:rsidRPr="00322E9E" w:rsidRDefault="00322E9E" w:rsidP="00322E9E">
      <w:pPr>
        <w:pStyle w:val="Textoindependiente"/>
        <w:numPr>
          <w:ilvl w:val="0"/>
          <w:numId w:val="2"/>
        </w:num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Por la tarea que se hará para la próxima semana, estuvimos recorriendo un poco el “PrintSniffer”, cierto código que nos servirá para luego implementar la búsqueda del bad smell.</w:t>
      </w:r>
    </w:p>
    <w:p w14:paraId="595DA3ED" w14:textId="5AA1581C" w:rsidR="00322E9E" w:rsidRDefault="00322E9E" w:rsidP="00322E9E">
      <w:pPr>
        <w:pStyle w:val="Textoindependiente"/>
        <w:numPr>
          <w:ilvl w:val="0"/>
          <w:numId w:val="2"/>
        </w:num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Pequeños detalles sobre el “Visitor” así todo queda claro para la futura tarea.</w:t>
      </w:r>
    </w:p>
    <w:p w14:paraId="4C6B706C" w14:textId="77777777" w:rsidR="0041589A" w:rsidRDefault="0041589A">
      <w:pPr>
        <w:pStyle w:val="Textoindependiente"/>
        <w:rPr>
          <w:sz w:val="30"/>
        </w:rPr>
      </w:pPr>
    </w:p>
    <w:p w14:paraId="50C4ADF9" w14:textId="77777777" w:rsidR="0041589A" w:rsidRDefault="0041589A">
      <w:pPr>
        <w:pStyle w:val="Textoindependiente"/>
        <w:rPr>
          <w:sz w:val="30"/>
        </w:rPr>
      </w:pPr>
    </w:p>
    <w:p w14:paraId="229ACACA" w14:textId="77777777" w:rsidR="0041589A" w:rsidRDefault="0041589A">
      <w:pPr>
        <w:pStyle w:val="Textoindependiente"/>
        <w:spacing w:before="7"/>
        <w:rPr>
          <w:sz w:val="28"/>
        </w:rPr>
      </w:pPr>
    </w:p>
    <w:p w14:paraId="2762613B" w14:textId="16F0BB80" w:rsidR="0041589A" w:rsidRDefault="006D3981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2C55EE6D" w14:textId="09358CD3" w:rsidR="00322E9E" w:rsidRPr="00322E9E" w:rsidRDefault="007C66DB" w:rsidP="00322E9E">
      <w:pPr>
        <w:pStyle w:val="Textoindependiente"/>
        <w:numPr>
          <w:ilvl w:val="0"/>
          <w:numId w:val="2"/>
        </w:numPr>
        <w:rPr>
          <w:b w:val="0"/>
          <w:bCs w:val="0"/>
        </w:r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 xml:space="preserve">Empleando el </w:t>
      </w:r>
      <w:proofErr w:type="gramStart"/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visitor(</w:t>
      </w:r>
      <w:proofErr w:type="gramEnd"/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hay que extender de la superclase), empezar a definir el código para que analice y corroboré los test ya hechos sobre el bad smell asignado.</w:t>
      </w:r>
    </w:p>
    <w:p w14:paraId="0438D09B" w14:textId="77777777" w:rsidR="0041589A" w:rsidRDefault="0041589A">
      <w:pPr>
        <w:sectPr w:rsidR="0041589A">
          <w:type w:val="continuous"/>
          <w:pgSz w:w="11920" w:h="16840"/>
          <w:pgMar w:top="1680" w:right="1480" w:bottom="280" w:left="1340" w:header="720" w:footer="720" w:gutter="0"/>
          <w:cols w:space="720"/>
        </w:sectPr>
      </w:pPr>
    </w:p>
    <w:p w14:paraId="12A77851" w14:textId="77777777" w:rsidR="006D3981" w:rsidRDefault="006D3981" w:rsidP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lastRenderedPageBreak/>
        <w:t>Lugar</w:t>
      </w:r>
      <w:r>
        <w:rPr>
          <w:b/>
          <w:spacing w:val="-22"/>
          <w:w w:val="110"/>
          <w:sz w:val="26"/>
        </w:rPr>
        <w:t xml:space="preserve"> </w:t>
      </w:r>
      <w:r>
        <w:rPr>
          <w:b/>
          <w:w w:val="110"/>
          <w:sz w:val="26"/>
        </w:rPr>
        <w:t>de</w:t>
      </w:r>
      <w:r>
        <w:rPr>
          <w:b/>
          <w:spacing w:val="-22"/>
          <w:w w:val="110"/>
          <w:sz w:val="26"/>
        </w:rPr>
        <w:t xml:space="preserve"> </w:t>
      </w:r>
      <w:r>
        <w:rPr>
          <w:b/>
          <w:w w:val="110"/>
          <w:sz w:val="26"/>
        </w:rPr>
        <w:t>próxima</w:t>
      </w:r>
      <w:r>
        <w:rPr>
          <w:b/>
          <w:spacing w:val="-20"/>
          <w:w w:val="110"/>
          <w:sz w:val="26"/>
        </w:rPr>
        <w:t xml:space="preserve"> </w:t>
      </w:r>
      <w:r>
        <w:rPr>
          <w:b/>
          <w:w w:val="110"/>
          <w:sz w:val="26"/>
        </w:rPr>
        <w:t>reunión:</w:t>
      </w:r>
      <w:r w:rsidRPr="006D3981">
        <w:rPr>
          <w:w w:val="140"/>
          <w:sz w:val="26"/>
        </w:rPr>
        <w:t xml:space="preserve">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3DBF8322" w14:textId="77777777" w:rsidR="0041589A" w:rsidRDefault="0041589A" w:rsidP="006D3981">
      <w:pPr>
        <w:spacing w:before="80" w:line="249" w:lineRule="auto"/>
        <w:ind w:left="100" w:right="170"/>
        <w:rPr>
          <w:b/>
        </w:rPr>
      </w:pPr>
    </w:p>
    <w:p w14:paraId="771682AB" w14:textId="36E452CC" w:rsidR="0041589A" w:rsidRDefault="006D3981">
      <w:pPr>
        <w:pStyle w:val="Textoindependiente"/>
        <w:ind w:left="100"/>
      </w:pPr>
      <w:r>
        <w:t>Fecha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próxima</w:t>
      </w:r>
      <w:r>
        <w:rPr>
          <w:spacing w:val="18"/>
        </w:rPr>
        <w:t xml:space="preserve"> </w:t>
      </w:r>
      <w:r>
        <w:rPr>
          <w:spacing w:val="-2"/>
        </w:rPr>
        <w:t>reunión:</w:t>
      </w:r>
      <w:r w:rsidR="008207ED">
        <w:rPr>
          <w:spacing w:val="-2"/>
        </w:rPr>
        <w:t xml:space="preserve"> 20/11/2024</w:t>
      </w:r>
    </w:p>
    <w:sectPr w:rsidR="0041589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2625CA"/>
    <w:multiLevelType w:val="hybridMultilevel"/>
    <w:tmpl w:val="79BCBDE2"/>
    <w:lvl w:ilvl="0" w:tplc="32E6EDCE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89A"/>
    <w:rsid w:val="000B35E3"/>
    <w:rsid w:val="00322E9E"/>
    <w:rsid w:val="0041589A"/>
    <w:rsid w:val="006D3981"/>
    <w:rsid w:val="0074676A"/>
    <w:rsid w:val="007C66DB"/>
    <w:rsid w:val="008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3CC992B"/>
  <w15:docId w15:val="{282ED12A-E44A-44B5-AA5D-8FAB4B5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valentino turconi</cp:lastModifiedBy>
  <cp:revision>1</cp:revision>
  <dcterms:created xsi:type="dcterms:W3CDTF">2024-11-30T23:34:00Z</dcterms:created>
  <dcterms:modified xsi:type="dcterms:W3CDTF">2024-12-01T00:12:00Z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