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15" w:rsidRPr="00482904" w:rsidRDefault="00E21115" w:rsidP="00D058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4A39" w:rsidRPr="00482904" w:rsidRDefault="005D4A39" w:rsidP="00D058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D4A39" w:rsidRPr="00482904" w:rsidRDefault="000867AE" w:rsidP="000867AE">
      <w:pPr>
        <w:spacing w:after="0" w:line="240" w:lineRule="auto"/>
        <w:rPr>
          <w:rFonts w:ascii="Verdana" w:hAnsi="Verdana"/>
        </w:rPr>
      </w:pPr>
      <w:r w:rsidRPr="00482904">
        <w:rPr>
          <w:rFonts w:ascii="Verdana" w:hAnsi="Verdana"/>
          <w:color w:val="3333FF"/>
        </w:rPr>
        <w:t xml:space="preserve">I) </w:t>
      </w:r>
      <w:r w:rsidR="005D4A39" w:rsidRPr="00482904">
        <w:rPr>
          <w:rFonts w:ascii="Verdana" w:hAnsi="Verdana"/>
          <w:color w:val="3333FF"/>
        </w:rPr>
        <w:t>INTRODUÇÂO:</w:t>
      </w:r>
    </w:p>
    <w:p w:rsidR="005D4A39" w:rsidRPr="00482904" w:rsidRDefault="005D4A39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E21115" w:rsidRPr="00482904" w:rsidRDefault="00E21115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- Categorias de domínio .br:</w:t>
      </w:r>
    </w:p>
    <w:p w:rsidR="00E21115" w:rsidRPr="00482904" w:rsidRDefault="00E21115" w:rsidP="009E3CB4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</w:p>
    <w:p w:rsidR="00E21115" w:rsidRPr="00482904" w:rsidRDefault="00E21115" w:rsidP="009E3CB4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com.br , mil.br , org.br ,</w:t>
      </w:r>
      <w:r w:rsidR="00CB4AD3">
        <w:rPr>
          <w:rFonts w:ascii="Verdana" w:hAnsi="Verdana" w:cs="Arial"/>
          <w:sz w:val="20"/>
          <w:szCs w:val="20"/>
        </w:rPr>
        <w:t xml:space="preserve"> leg.br</w:t>
      </w:r>
      <w:r w:rsidR="00705096">
        <w:rPr>
          <w:rFonts w:ascii="Verdana" w:hAnsi="Verdana" w:cs="Arial"/>
          <w:sz w:val="20"/>
          <w:szCs w:val="20"/>
        </w:rPr>
        <w:t>,</w:t>
      </w:r>
      <w:r w:rsidR="00141126">
        <w:rPr>
          <w:rFonts w:ascii="Verdana" w:hAnsi="Verdana" w:cs="Arial"/>
          <w:sz w:val="20"/>
          <w:szCs w:val="20"/>
        </w:rPr>
        <w:t xml:space="preserve"> tv.br, adv.br,  </w:t>
      </w:r>
      <w:r w:rsidR="00141126" w:rsidRPr="00141126">
        <w:rPr>
          <w:rFonts w:ascii="Verdana" w:hAnsi="Verdana" w:cs="Arial"/>
          <w:color w:val="538135" w:themeColor="accent6" w:themeShade="BF"/>
          <w:sz w:val="20"/>
          <w:szCs w:val="20"/>
        </w:rPr>
        <w:t xml:space="preserve">gov.br e </w:t>
      </w:r>
      <w:r w:rsidR="00141126">
        <w:rPr>
          <w:rFonts w:ascii="Verdana" w:hAnsi="Verdana" w:cs="Arial"/>
          <w:color w:val="538135" w:themeColor="accent6" w:themeShade="BF"/>
          <w:sz w:val="20"/>
          <w:szCs w:val="20"/>
        </w:rPr>
        <w:t xml:space="preserve">sua </w:t>
      </w:r>
      <w:r w:rsidR="00141126" w:rsidRPr="00141126">
        <w:rPr>
          <w:rFonts w:ascii="Verdana" w:hAnsi="Verdana" w:cs="Arial"/>
          <w:color w:val="538135" w:themeColor="accent6" w:themeShade="BF"/>
          <w:sz w:val="20"/>
          <w:szCs w:val="20"/>
        </w:rPr>
        <w:t>variações estaduais</w:t>
      </w:r>
      <w:r w:rsidR="00141126">
        <w:rPr>
          <w:rFonts w:ascii="Verdana" w:hAnsi="Verdana" w:cs="Arial"/>
          <w:sz w:val="20"/>
          <w:szCs w:val="20"/>
        </w:rPr>
        <w:t>,</w:t>
      </w:r>
      <w:r w:rsidR="00705096">
        <w:rPr>
          <w:rFonts w:ascii="Verdana" w:hAnsi="Verdana" w:cs="Arial"/>
          <w:sz w:val="20"/>
          <w:szCs w:val="20"/>
        </w:rPr>
        <w:t xml:space="preserve"> </w:t>
      </w:r>
      <w:r w:rsidRPr="00482904">
        <w:rPr>
          <w:rFonts w:ascii="Verdana" w:hAnsi="Verdana" w:cs="Arial"/>
          <w:sz w:val="20"/>
          <w:szCs w:val="20"/>
        </w:rPr>
        <w:t xml:space="preserve"> etc.</w:t>
      </w:r>
      <w:r w:rsidR="00723B41">
        <w:rPr>
          <w:rFonts w:ascii="Verdana" w:hAnsi="Verdana" w:cs="Arial"/>
          <w:sz w:val="20"/>
          <w:szCs w:val="20"/>
        </w:rPr>
        <w:t>.</w:t>
      </w:r>
    </w:p>
    <w:p w:rsidR="00E21115" w:rsidRPr="00482904" w:rsidRDefault="00E21115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E21115" w:rsidRPr="00482904" w:rsidRDefault="002F0494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- Domínio</w:t>
      </w:r>
      <w:r w:rsidR="00E21115" w:rsidRPr="00482904">
        <w:rPr>
          <w:rFonts w:ascii="Verdana" w:hAnsi="Verdana" w:cs="Arial"/>
          <w:color w:val="000000" w:themeColor="text1"/>
          <w:sz w:val="20"/>
          <w:szCs w:val="20"/>
        </w:rPr>
        <w:t>:</w:t>
      </w:r>
    </w:p>
    <w:p w:rsidR="00D058B3" w:rsidRPr="00482904" w:rsidRDefault="00D058B3" w:rsidP="009E3CB4">
      <w:pPr>
        <w:tabs>
          <w:tab w:val="left" w:pos="284"/>
        </w:tabs>
        <w:spacing w:after="0" w:line="240" w:lineRule="auto"/>
        <w:ind w:left="567"/>
        <w:jc w:val="both"/>
        <w:rPr>
          <w:rFonts w:ascii="Verdana" w:hAnsi="Verdana" w:cs="Arial"/>
          <w:sz w:val="20"/>
          <w:szCs w:val="20"/>
        </w:rPr>
      </w:pPr>
    </w:p>
    <w:p w:rsidR="00E21115" w:rsidRPr="00482904" w:rsidRDefault="00E21115" w:rsidP="00513242">
      <w:pPr>
        <w:tabs>
          <w:tab w:val="left" w:pos="284"/>
        </w:tabs>
        <w:spacing w:after="0" w:line="240" w:lineRule="exact"/>
        <w:ind w:left="567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Domínio (</w:t>
      </w:r>
      <w:r w:rsidRPr="00482904">
        <w:rPr>
          <w:rFonts w:ascii="Verdana" w:hAnsi="Verdana" w:cs="Arial"/>
          <w:i/>
          <w:sz w:val="20"/>
          <w:szCs w:val="20"/>
        </w:rPr>
        <w:t>Domain</w:t>
      </w:r>
      <w:r w:rsidRPr="00482904">
        <w:rPr>
          <w:rFonts w:ascii="Verdana" w:hAnsi="Verdana" w:cs="Arial"/>
          <w:sz w:val="20"/>
          <w:szCs w:val="20"/>
        </w:rPr>
        <w:t xml:space="preserve">): um grupo de computadores e dispositivos em uma rede que são administrados como uma unidade, com regras e procedimentos comuns. Um domínio deve ser identificado por um nome que serve para localizar este grupo de computadores na internet. </w:t>
      </w:r>
    </w:p>
    <w:p w:rsidR="00D058B3" w:rsidRPr="00482904" w:rsidRDefault="00D058B3" w:rsidP="009E3CB4">
      <w:pPr>
        <w:tabs>
          <w:tab w:val="left" w:pos="284"/>
        </w:tabs>
        <w:spacing w:after="0" w:line="240" w:lineRule="auto"/>
        <w:ind w:left="567"/>
        <w:jc w:val="both"/>
        <w:rPr>
          <w:rFonts w:ascii="Verdana" w:hAnsi="Verdana" w:cs="Arial"/>
          <w:sz w:val="20"/>
          <w:szCs w:val="20"/>
        </w:rPr>
      </w:pPr>
    </w:p>
    <w:p w:rsidR="00E21115" w:rsidRPr="00482904" w:rsidRDefault="00E21115" w:rsidP="009E3CB4">
      <w:pPr>
        <w:tabs>
          <w:tab w:val="left" w:pos="284"/>
        </w:tabs>
        <w:spacing w:after="0" w:line="240" w:lineRule="auto"/>
        <w:ind w:left="1134" w:hanging="567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Exemplo: </w:t>
      </w:r>
      <w:hyperlink r:id="rId7" w:history="1">
        <w:r w:rsidRPr="00482904">
          <w:rPr>
            <w:rStyle w:val="Hyperlink"/>
            <w:rFonts w:ascii="Verdana" w:hAnsi="Verdana" w:cs="Arial"/>
            <w:sz w:val="20"/>
            <w:szCs w:val="20"/>
            <w:u w:val="none"/>
          </w:rPr>
          <w:t>mg.gov.br</w:t>
        </w:r>
      </w:hyperlink>
      <w:r w:rsidRPr="00482904">
        <w:rPr>
          <w:rFonts w:ascii="Verdana" w:hAnsi="Verdana" w:cs="Arial"/>
          <w:sz w:val="20"/>
          <w:szCs w:val="20"/>
        </w:rPr>
        <w:t xml:space="preserve">  , </w:t>
      </w:r>
      <w:r w:rsidRPr="00482904">
        <w:rPr>
          <w:rFonts w:ascii="Verdana" w:hAnsi="Verdana" w:cs="Arial"/>
          <w:color w:val="0070C0"/>
          <w:sz w:val="20"/>
          <w:szCs w:val="20"/>
        </w:rPr>
        <w:t>prodemge.gov.br</w:t>
      </w:r>
      <w:r w:rsidRPr="00482904">
        <w:rPr>
          <w:rFonts w:ascii="Verdana" w:hAnsi="Verdana" w:cs="Arial"/>
          <w:color w:val="2E74B5" w:themeColor="accent1" w:themeShade="BF"/>
          <w:sz w:val="20"/>
          <w:szCs w:val="20"/>
          <w:u w:val="single"/>
        </w:rPr>
        <w:t xml:space="preserve"> </w:t>
      </w:r>
      <w:r w:rsidRPr="00482904">
        <w:rPr>
          <w:rFonts w:ascii="Verdana" w:hAnsi="Verdana" w:cs="Arial"/>
          <w:sz w:val="20"/>
          <w:szCs w:val="20"/>
        </w:rPr>
        <w:t>, etc..</w:t>
      </w:r>
    </w:p>
    <w:p w:rsidR="00CB4AD3" w:rsidRDefault="00CB4AD3" w:rsidP="00CB4AD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CB4AD3" w:rsidRDefault="00CB4AD3" w:rsidP="00CB4AD3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 Domínio de primeiro nível (DPN):</w:t>
      </w:r>
    </w:p>
    <w:p w:rsidR="00CB4AD3" w:rsidRPr="00482904" w:rsidRDefault="00CB4AD3" w:rsidP="00CB4AD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CB4AD3" w:rsidRPr="002A774A" w:rsidRDefault="009974F4" w:rsidP="00CB4AD3">
      <w:pPr>
        <w:spacing w:after="0" w:line="240" w:lineRule="exact"/>
        <w:ind w:left="567"/>
        <w:rPr>
          <w:rStyle w:val="nfase"/>
          <w:rFonts w:ascii="Verdana" w:hAnsi="Verdana"/>
          <w:bCs/>
          <w:i w:val="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Conforme a </w:t>
      </w:r>
      <w:r w:rsidR="009348EE">
        <w:rPr>
          <w:rFonts w:ascii="Verdana" w:hAnsi="Verdana" w:cs="Arial"/>
          <w:sz w:val="20"/>
          <w:szCs w:val="20"/>
        </w:rPr>
        <w:t>resolução  ‘</w:t>
      </w:r>
      <w:r w:rsidR="009348EE" w:rsidRPr="00CB4AD3">
        <w:rPr>
          <w:rStyle w:val="nfase"/>
          <w:bCs/>
          <w:i w:val="0"/>
        </w:rPr>
        <w:t>CGI.br/RES/2008/008/P</w:t>
      </w:r>
      <w:r w:rsidR="009348EE">
        <w:rPr>
          <w:rStyle w:val="nfase"/>
          <w:bCs/>
          <w:i w:val="0"/>
        </w:rPr>
        <w:t>’  (</w:t>
      </w:r>
      <w:hyperlink r:id="rId8" w:history="1">
        <w:r w:rsidR="009348EE" w:rsidRPr="00931770">
          <w:rPr>
            <w:rStyle w:val="Hyperlink"/>
            <w:bCs/>
          </w:rPr>
          <w:t>http://www.cgi.br/resolucoes/documento/2008/008</w:t>
        </w:r>
      </w:hyperlink>
      <w:r w:rsidR="009348EE">
        <w:rPr>
          <w:rStyle w:val="nfase"/>
          <w:bCs/>
          <w:i w:val="0"/>
        </w:rPr>
        <w:t xml:space="preserve"> )  </w:t>
      </w:r>
      <w:r w:rsidR="00CB4AD3"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do Comitê Gestor da Intenet no Brasil – CGI.br ( </w:t>
      </w:r>
      <w:hyperlink r:id="rId9" w:history="1">
        <w:r w:rsidR="00CB4AD3" w:rsidRPr="002A774A">
          <w:rPr>
            <w:rStyle w:val="Hyperlink"/>
            <w:rFonts w:ascii="Verdana" w:hAnsi="Verdana"/>
            <w:bCs/>
            <w:sz w:val="20"/>
            <w:szCs w:val="20"/>
          </w:rPr>
          <w:t>http://cgi.br/</w:t>
        </w:r>
      </w:hyperlink>
      <w:r w:rsidR="00CB4AD3"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)</w:t>
      </w:r>
      <w:r w:rsidR="00CA545F"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</w:t>
      </w:r>
      <w:r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em destaque seu</w:t>
      </w:r>
      <w:r w:rsidR="002A774A" w:rsidRPr="002A774A">
        <w:rPr>
          <w:rStyle w:val="nfase"/>
          <w:rFonts w:ascii="Verdana" w:hAnsi="Verdana"/>
          <w:bCs/>
          <w:i w:val="0"/>
          <w:sz w:val="20"/>
          <w:szCs w:val="20"/>
        </w:rPr>
        <w:t>s</w:t>
      </w:r>
      <w:r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</w:t>
      </w:r>
      <w:r w:rsidR="002A774A" w:rsidRPr="002A774A">
        <w:rPr>
          <w:rStyle w:val="nfase"/>
          <w:rFonts w:ascii="Verdana" w:hAnsi="Verdana"/>
          <w:bCs/>
          <w:i w:val="0"/>
          <w:sz w:val="20"/>
          <w:szCs w:val="20"/>
        </w:rPr>
        <w:t>a</w:t>
      </w:r>
      <w:r w:rsidRPr="002A774A">
        <w:rPr>
          <w:rStyle w:val="nfase"/>
          <w:rFonts w:ascii="Verdana" w:hAnsi="Verdana"/>
          <w:bCs/>
          <w:i w:val="0"/>
          <w:sz w:val="20"/>
          <w:szCs w:val="20"/>
        </w:rPr>
        <w:t>rt</w:t>
      </w:r>
      <w:r w:rsidR="002A774A" w:rsidRPr="002A774A">
        <w:rPr>
          <w:rStyle w:val="nfase"/>
          <w:rFonts w:ascii="Verdana" w:hAnsi="Verdana"/>
          <w:bCs/>
          <w:i w:val="0"/>
          <w:sz w:val="20"/>
          <w:szCs w:val="20"/>
        </w:rPr>
        <w:t>s.</w:t>
      </w:r>
      <w:r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1º , 3º</w:t>
      </w:r>
      <w:r w:rsidR="002A774A"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e  alínea ‘e’ , item</w:t>
      </w:r>
      <w:r w:rsidR="002A774A">
        <w:rPr>
          <w:rStyle w:val="nfase"/>
          <w:bCs/>
          <w:i w:val="0"/>
        </w:rPr>
        <w:t xml:space="preserve"> </w:t>
      </w:r>
      <w:r w:rsidR="002A774A" w:rsidRPr="002A774A">
        <w:rPr>
          <w:rStyle w:val="nfase"/>
          <w:rFonts w:ascii="Verdana" w:hAnsi="Verdana" w:cs="Courier New"/>
          <w:bCs/>
          <w:i w:val="0"/>
          <w:sz w:val="18"/>
          <w:szCs w:val="18"/>
        </w:rPr>
        <w:t>I</w:t>
      </w:r>
      <w:r w:rsidR="002A774A">
        <w:rPr>
          <w:rStyle w:val="nfase"/>
          <w:bCs/>
          <w:i w:val="0"/>
        </w:rPr>
        <w:t xml:space="preserve"> </w:t>
      </w:r>
      <w:r w:rsidR="002A774A"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do art 14 o domínio </w:t>
      </w:r>
      <w:r w:rsidR="002A774A" w:rsidRPr="001222B4">
        <w:rPr>
          <w:rStyle w:val="nfase"/>
          <w:rFonts w:ascii="Verdana" w:hAnsi="Verdana"/>
          <w:bCs/>
          <w:i w:val="0"/>
          <w:color w:val="2E74B5" w:themeColor="accent1" w:themeShade="BF"/>
          <w:sz w:val="20"/>
          <w:szCs w:val="20"/>
        </w:rPr>
        <w:t>mg.gov.br</w:t>
      </w:r>
      <w:r w:rsidR="002A774A" w:rsidRPr="002A774A">
        <w:rPr>
          <w:rStyle w:val="nfase"/>
          <w:rFonts w:ascii="Verdana" w:hAnsi="Verdana"/>
          <w:bCs/>
          <w:i w:val="0"/>
          <w:sz w:val="20"/>
          <w:szCs w:val="20"/>
        </w:rPr>
        <w:t xml:space="preserve"> é um domínio de primeiro nível</w:t>
      </w:r>
      <w:r w:rsidR="00141126">
        <w:rPr>
          <w:rStyle w:val="nfase"/>
          <w:rFonts w:ascii="Verdana" w:hAnsi="Verdana"/>
          <w:bCs/>
          <w:i w:val="0"/>
          <w:sz w:val="20"/>
          <w:szCs w:val="20"/>
        </w:rPr>
        <w:t xml:space="preserve"> (DPN)</w:t>
      </w:r>
      <w:r w:rsidR="002A774A" w:rsidRPr="002A774A">
        <w:rPr>
          <w:rStyle w:val="nfase"/>
          <w:rFonts w:ascii="Verdana" w:hAnsi="Verdana"/>
          <w:bCs/>
          <w:i w:val="0"/>
          <w:sz w:val="20"/>
          <w:szCs w:val="20"/>
        </w:rPr>
        <w:t>.</w:t>
      </w:r>
    </w:p>
    <w:p w:rsidR="001222B4" w:rsidRDefault="001222B4" w:rsidP="00513242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:rsidR="001222B4" w:rsidRPr="001222B4" w:rsidRDefault="001222B4" w:rsidP="001222B4">
      <w:pPr>
        <w:spacing w:after="0" w:line="240" w:lineRule="auto"/>
        <w:ind w:left="567"/>
        <w:jc w:val="both"/>
        <w:rPr>
          <w:rFonts w:ascii="Verdana" w:hAnsi="Verdana"/>
          <w:sz w:val="20"/>
          <w:szCs w:val="20"/>
        </w:rPr>
      </w:pPr>
      <w:r w:rsidRPr="001222B4">
        <w:rPr>
          <w:rFonts w:ascii="Verdana" w:hAnsi="Verdana"/>
          <w:sz w:val="20"/>
          <w:szCs w:val="20"/>
        </w:rPr>
        <w:t xml:space="preserve">A </w:t>
      </w:r>
      <w:hyperlink r:id="rId10" w:history="1">
        <w:r w:rsidRPr="001222B4">
          <w:rPr>
            <w:rStyle w:val="Hyperlink"/>
            <w:rFonts w:ascii="Verdana" w:hAnsi="Verdana"/>
            <w:sz w:val="20"/>
            <w:szCs w:val="20"/>
          </w:rPr>
          <w:t>Cia de Tecnologia da Informação do Estado de Minas Gerais -  PRODEMGE</w:t>
        </w:r>
      </w:hyperlink>
      <w:r w:rsidRPr="001222B4">
        <w:rPr>
          <w:rFonts w:ascii="Verdana" w:hAnsi="Verdana"/>
          <w:sz w:val="20"/>
          <w:szCs w:val="20"/>
        </w:rPr>
        <w:t xml:space="preserve"> ( </w:t>
      </w:r>
      <w:hyperlink r:id="rId11" w:history="1">
        <w:r w:rsidRPr="001222B4">
          <w:rPr>
            <w:rStyle w:val="Hyperlink"/>
            <w:rFonts w:ascii="Verdana" w:hAnsi="Verdana"/>
            <w:sz w:val="20"/>
            <w:szCs w:val="20"/>
          </w:rPr>
          <w:t>http://www.prodemge.gov.br</w:t>
        </w:r>
      </w:hyperlink>
      <w:r w:rsidRPr="001222B4">
        <w:rPr>
          <w:rFonts w:ascii="Verdana" w:hAnsi="Verdana"/>
          <w:sz w:val="20"/>
          <w:szCs w:val="20"/>
        </w:rPr>
        <w:t xml:space="preserve"> ) é a  titular (detentora e administratora) do domínio de primeiro nivel (DPN) </w:t>
      </w:r>
      <w:r>
        <w:rPr>
          <w:rFonts w:ascii="Verdana" w:hAnsi="Verdana"/>
          <w:sz w:val="20"/>
          <w:szCs w:val="20"/>
        </w:rPr>
        <w:t>‘</w:t>
      </w:r>
      <w:r w:rsidRPr="001222B4">
        <w:rPr>
          <w:rFonts w:ascii="Verdana" w:hAnsi="Verdana"/>
          <w:sz w:val="20"/>
          <w:szCs w:val="20"/>
        </w:rPr>
        <w:t>mg.gov.br</w:t>
      </w:r>
      <w:r w:rsidRPr="001222B4">
        <w:rPr>
          <w:rFonts w:ascii="Verdana" w:hAnsi="Verdana"/>
          <w:b/>
          <w:sz w:val="20"/>
          <w:szCs w:val="20"/>
        </w:rPr>
        <w:t xml:space="preserve">’ </w:t>
      </w:r>
      <w:r w:rsidRPr="001222B4">
        <w:rPr>
          <w:rFonts w:ascii="Verdana" w:hAnsi="Verdana"/>
          <w:sz w:val="20"/>
          <w:szCs w:val="20"/>
        </w:rPr>
        <w:t xml:space="preserve"> registrada no </w:t>
      </w:r>
      <w:hyperlink r:id="rId12" w:history="1">
        <w:r w:rsidRPr="001222B4">
          <w:rPr>
            <w:rStyle w:val="Hyperlink"/>
            <w:rFonts w:ascii="Verdana" w:hAnsi="Verdana"/>
            <w:sz w:val="20"/>
            <w:szCs w:val="20"/>
          </w:rPr>
          <w:t>Núcleo de Informação e Coordenação do Ponto BR – NIC.br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1222B4">
        <w:rPr>
          <w:rFonts w:ascii="Verdana" w:hAnsi="Verdana"/>
          <w:sz w:val="20"/>
          <w:szCs w:val="20"/>
        </w:rPr>
        <w:t>(</w:t>
      </w:r>
      <w:hyperlink r:id="rId13" w:history="1">
        <w:r w:rsidRPr="00931770">
          <w:rPr>
            <w:rStyle w:val="Hyperlink"/>
            <w:rFonts w:ascii="Verdana" w:hAnsi="Verdana"/>
            <w:sz w:val="20"/>
            <w:szCs w:val="20"/>
          </w:rPr>
          <w:t>http://nic.br/</w:t>
        </w:r>
      </w:hyperlink>
      <w:r w:rsidRPr="001222B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denominado </w:t>
      </w:r>
      <w:hyperlink r:id="rId14" w:history="1">
        <w:r w:rsidRPr="001222B4">
          <w:rPr>
            <w:rStyle w:val="Hyperlink"/>
            <w:rFonts w:ascii="Verdana" w:hAnsi="Verdana"/>
            <w:sz w:val="20"/>
            <w:szCs w:val="20"/>
          </w:rPr>
          <w:t>Registro.br</w:t>
        </w:r>
      </w:hyperlink>
      <w:r>
        <w:rPr>
          <w:rFonts w:ascii="Verdana" w:hAnsi="Verdana"/>
          <w:sz w:val="20"/>
          <w:szCs w:val="20"/>
        </w:rPr>
        <w:t xml:space="preserve"> (</w:t>
      </w:r>
      <w:hyperlink r:id="rId15" w:history="1">
        <w:r w:rsidRPr="00931770">
          <w:rPr>
            <w:rStyle w:val="Hyperlink"/>
            <w:rFonts w:ascii="Verdana" w:hAnsi="Verdana"/>
            <w:sz w:val="20"/>
            <w:szCs w:val="20"/>
          </w:rPr>
          <w:t>http://registro.br</w:t>
        </w:r>
      </w:hyperlink>
      <w:r>
        <w:rPr>
          <w:rFonts w:ascii="Verdana" w:hAnsi="Verdana"/>
          <w:sz w:val="20"/>
          <w:szCs w:val="20"/>
        </w:rPr>
        <w:t xml:space="preserve"> ) </w:t>
      </w:r>
      <w:r w:rsidRPr="001222B4">
        <w:rPr>
          <w:rFonts w:ascii="Verdana" w:hAnsi="Verdana"/>
          <w:sz w:val="20"/>
          <w:szCs w:val="20"/>
        </w:rPr>
        <w:t xml:space="preserve"> </w:t>
      </w:r>
    </w:p>
    <w:p w:rsidR="001222B4" w:rsidRDefault="001222B4" w:rsidP="00513242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</w:p>
    <w:p w:rsidR="009C333B" w:rsidRDefault="001222B4" w:rsidP="00513242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 informações sobre o</w:t>
      </w:r>
      <w:r w:rsidR="0009106C" w:rsidRPr="00482904">
        <w:rPr>
          <w:rFonts w:ascii="Verdana" w:hAnsi="Verdana" w:cs="Arial"/>
          <w:sz w:val="20"/>
          <w:szCs w:val="20"/>
        </w:rPr>
        <w:t xml:space="preserve">s domínios </w:t>
      </w:r>
      <w:r w:rsidR="00CB4AD3">
        <w:rPr>
          <w:rFonts w:ascii="Verdana" w:hAnsi="Verdana" w:cs="Arial"/>
          <w:sz w:val="20"/>
          <w:szCs w:val="20"/>
        </w:rPr>
        <w:t xml:space="preserve">de primeiro nível  (DPN) </w:t>
      </w:r>
      <w:r>
        <w:rPr>
          <w:rFonts w:ascii="Verdana" w:hAnsi="Verdana" w:cs="Arial"/>
          <w:sz w:val="20"/>
          <w:szCs w:val="20"/>
        </w:rPr>
        <w:t xml:space="preserve">podem ser consultados </w:t>
      </w:r>
      <w:r w:rsidR="009C333B">
        <w:rPr>
          <w:rFonts w:ascii="Verdana" w:hAnsi="Verdana" w:cs="Arial"/>
          <w:sz w:val="20"/>
          <w:szCs w:val="20"/>
        </w:rPr>
        <w:t xml:space="preserve">através do serviço de diretório </w:t>
      </w:r>
      <w:hyperlink r:id="rId16" w:history="1">
        <w:r w:rsidR="00141126">
          <w:rPr>
            <w:rStyle w:val="Hyperlink"/>
            <w:rFonts w:ascii="Verdana" w:hAnsi="Verdana" w:cs="Arial"/>
            <w:sz w:val="20"/>
            <w:szCs w:val="20"/>
          </w:rPr>
          <w:t>Whois do Registro.br</w:t>
        </w:r>
      </w:hyperlink>
      <w:r w:rsidR="009C333B">
        <w:rPr>
          <w:rFonts w:ascii="Verdana" w:hAnsi="Verdana" w:cs="Arial"/>
          <w:sz w:val="20"/>
          <w:szCs w:val="20"/>
        </w:rPr>
        <w:t xml:space="preserve">  ( </w:t>
      </w:r>
      <w:hyperlink r:id="rId17" w:history="1">
        <w:r w:rsidR="009C333B" w:rsidRPr="00931770">
          <w:rPr>
            <w:rStyle w:val="Hyperlink"/>
            <w:rFonts w:ascii="Verdana" w:hAnsi="Verdana" w:cs="Arial"/>
            <w:sz w:val="20"/>
            <w:szCs w:val="20"/>
          </w:rPr>
          <w:t>http://registro.br/cgi-bin/whois/</w:t>
        </w:r>
      </w:hyperlink>
      <w:r w:rsidR="009C333B">
        <w:rPr>
          <w:rFonts w:ascii="Verdana" w:hAnsi="Verdana" w:cs="Arial"/>
          <w:sz w:val="20"/>
          <w:szCs w:val="20"/>
        </w:rPr>
        <w:t>) .</w:t>
      </w:r>
    </w:p>
    <w:p w:rsidR="002D5B92" w:rsidRPr="00482904" w:rsidRDefault="002D5B92" w:rsidP="00EE736E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</w:p>
    <w:p w:rsidR="00A11CD4" w:rsidRPr="009E3CB4" w:rsidRDefault="00A11CD4" w:rsidP="00513242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</w:p>
    <w:p w:rsidR="00E21115" w:rsidRPr="009E3CB4" w:rsidRDefault="00540009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- </w:t>
      </w:r>
      <w:r w:rsidR="001222B4">
        <w:rPr>
          <w:rFonts w:ascii="Verdana" w:hAnsi="Verdana" w:cs="Arial"/>
          <w:color w:val="000000" w:themeColor="text1"/>
          <w:sz w:val="20"/>
          <w:szCs w:val="20"/>
        </w:rPr>
        <w:t>D</w:t>
      </w:r>
      <w:r>
        <w:rPr>
          <w:rFonts w:ascii="Verdana" w:hAnsi="Verdana" w:cs="Arial"/>
          <w:color w:val="000000" w:themeColor="text1"/>
          <w:sz w:val="20"/>
          <w:szCs w:val="20"/>
        </w:rPr>
        <w:t>omí</w:t>
      </w:r>
      <w:r w:rsidR="00E21115" w:rsidRPr="00482904">
        <w:rPr>
          <w:rFonts w:ascii="Verdana" w:hAnsi="Verdana" w:cs="Arial"/>
          <w:color w:val="000000" w:themeColor="text1"/>
          <w:sz w:val="20"/>
          <w:szCs w:val="20"/>
        </w:rPr>
        <w:t>nio</w:t>
      </w:r>
      <w:r w:rsidR="00EE736E" w:rsidRPr="00482904">
        <w:rPr>
          <w:rFonts w:ascii="Verdana" w:hAnsi="Verdana" w:cs="Arial"/>
          <w:color w:val="000000" w:themeColor="text1"/>
          <w:sz w:val="20"/>
          <w:szCs w:val="20"/>
        </w:rPr>
        <w:t>s</w:t>
      </w:r>
      <w:r w:rsidR="00E21115" w:rsidRPr="0048290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1222B4">
        <w:rPr>
          <w:rFonts w:ascii="Verdana" w:hAnsi="Verdana" w:cs="Arial"/>
          <w:color w:val="000000" w:themeColor="text1"/>
          <w:sz w:val="20"/>
          <w:szCs w:val="20"/>
        </w:rPr>
        <w:t>de segundo nível (</w:t>
      </w:r>
      <w:r w:rsidR="00A82BCF">
        <w:rPr>
          <w:rFonts w:ascii="Verdana" w:hAnsi="Verdana" w:cs="Arial"/>
          <w:color w:val="000000" w:themeColor="text1"/>
          <w:sz w:val="20"/>
          <w:szCs w:val="20"/>
        </w:rPr>
        <w:t xml:space="preserve">ou </w:t>
      </w:r>
      <w:r w:rsidR="001222B4">
        <w:rPr>
          <w:rFonts w:ascii="Verdana" w:hAnsi="Verdana" w:cs="Arial"/>
          <w:color w:val="000000" w:themeColor="text1"/>
          <w:sz w:val="20"/>
          <w:szCs w:val="20"/>
        </w:rPr>
        <w:t>subdomínios)</w:t>
      </w:r>
      <w:r w:rsidR="00E21115" w:rsidRPr="00482904">
        <w:rPr>
          <w:rFonts w:ascii="Verdana" w:hAnsi="Verdana" w:cs="Arial"/>
          <w:color w:val="000000" w:themeColor="text1"/>
          <w:sz w:val="20"/>
          <w:szCs w:val="20"/>
        </w:rPr>
        <w:t>:</w:t>
      </w:r>
    </w:p>
    <w:p w:rsidR="00E21115" w:rsidRDefault="00E21115" w:rsidP="009E3CB4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</w:p>
    <w:p w:rsidR="009C333B" w:rsidRDefault="009C333B" w:rsidP="001222B4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São  domínios de segundo nível ou subdomínios</w:t>
      </w:r>
      <w:r w:rsidR="00A82BCF">
        <w:rPr>
          <w:rFonts w:ascii="Verdana" w:hAnsi="Verdana" w:cs="Arial"/>
          <w:sz w:val="20"/>
          <w:szCs w:val="20"/>
        </w:rPr>
        <w:t xml:space="preserve"> </w:t>
      </w:r>
      <w:r w:rsidR="00956C64">
        <w:rPr>
          <w:rFonts w:ascii="Verdana" w:hAnsi="Verdana" w:cs="Arial"/>
          <w:sz w:val="20"/>
          <w:szCs w:val="20"/>
        </w:rPr>
        <w:t xml:space="preserve">nomes de domínio que utilizam </w:t>
      </w:r>
      <w:r w:rsidR="00141126">
        <w:rPr>
          <w:rFonts w:ascii="Verdana" w:hAnsi="Verdana" w:cs="Arial"/>
          <w:sz w:val="20"/>
          <w:szCs w:val="20"/>
        </w:rPr>
        <w:t>um</w:t>
      </w:r>
      <w:r w:rsidR="00956C64">
        <w:rPr>
          <w:rFonts w:ascii="Verdana" w:hAnsi="Verdana" w:cs="Arial"/>
          <w:sz w:val="20"/>
          <w:szCs w:val="20"/>
        </w:rPr>
        <w:t xml:space="preserve">a </w:t>
      </w:r>
      <w:r w:rsidR="00141126">
        <w:rPr>
          <w:rFonts w:ascii="Verdana" w:hAnsi="Verdana" w:cs="Arial"/>
          <w:sz w:val="20"/>
          <w:szCs w:val="20"/>
        </w:rPr>
        <w:t>categoria</w:t>
      </w:r>
      <w:r w:rsidR="00956C64">
        <w:rPr>
          <w:rFonts w:ascii="Verdana" w:hAnsi="Verdana" w:cs="Arial"/>
          <w:sz w:val="20"/>
          <w:szCs w:val="20"/>
        </w:rPr>
        <w:t xml:space="preserve"> de um domínio de primeiro nível (DPN). </w:t>
      </w:r>
    </w:p>
    <w:p w:rsidR="00956C64" w:rsidRDefault="00956C64" w:rsidP="001222B4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</w:p>
    <w:p w:rsidR="00956C64" w:rsidRDefault="00956C64" w:rsidP="00956C64">
      <w:pPr>
        <w:tabs>
          <w:tab w:val="left" w:pos="284"/>
        </w:tabs>
        <w:spacing w:after="0" w:line="240" w:lineRule="auto"/>
        <w:ind w:left="1134" w:hanging="567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Exemplos:</w:t>
      </w:r>
      <w:r>
        <w:rPr>
          <w:rFonts w:ascii="Verdana" w:hAnsi="Verdana" w:cs="Arial"/>
          <w:sz w:val="20"/>
          <w:szCs w:val="20"/>
        </w:rPr>
        <w:t xml:space="preserve"> Prefeitura Municipal de Pirapora : domíno</w:t>
      </w:r>
      <w:r w:rsidRPr="00482904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70C0"/>
          <w:sz w:val="20"/>
          <w:szCs w:val="20"/>
        </w:rPr>
        <w:t>pirapora</w:t>
      </w:r>
      <w:r w:rsidRPr="00482904">
        <w:rPr>
          <w:rFonts w:ascii="Verdana" w:hAnsi="Verdana" w:cs="Arial"/>
          <w:color w:val="0070C0"/>
          <w:sz w:val="20"/>
          <w:szCs w:val="20"/>
        </w:rPr>
        <w:t>.mg.gov.br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956C64" w:rsidRDefault="00956C64" w:rsidP="00956C64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 xml:space="preserve">              Câmara Municipal de Uberlândia: domínio </w:t>
      </w:r>
      <w:r w:rsidRPr="00443F0F">
        <w:rPr>
          <w:rFonts w:ascii="Verdana" w:hAnsi="Verdana" w:cs="Arial"/>
          <w:color w:val="0070C0"/>
          <w:sz w:val="20"/>
          <w:szCs w:val="20"/>
        </w:rPr>
        <w:t>uberlandia.mg.gov.br</w:t>
      </w:r>
    </w:p>
    <w:p w:rsidR="00956C64" w:rsidRDefault="00956C64" w:rsidP="001222B4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</w:p>
    <w:p w:rsidR="00E64DD1" w:rsidRDefault="00E64DD1" w:rsidP="00E64DD1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Os nomes de domínio de Prefeituras, Câmaras Municipais e Entidades Vinculadas que utilizam o domínio de primeiro nível </w:t>
      </w:r>
      <w:r w:rsidRPr="00A82BCF">
        <w:rPr>
          <w:rFonts w:ascii="Verdana" w:hAnsi="Verdana" w:cs="Arial"/>
          <w:color w:val="0070C0"/>
          <w:sz w:val="20"/>
          <w:szCs w:val="20"/>
        </w:rPr>
        <w:t>mg.gov.br</w:t>
      </w:r>
      <w:r>
        <w:rPr>
          <w:rFonts w:ascii="Verdana" w:hAnsi="Verdana" w:cs="Arial"/>
          <w:color w:val="0070C0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são domínios de segundo nível ou o mesmo que um subdomínio </w:t>
      </w:r>
      <w:r w:rsidRPr="00A82BCF">
        <w:rPr>
          <w:rFonts w:ascii="Verdana" w:hAnsi="Verdana" w:cs="Arial"/>
          <w:color w:val="0070C0"/>
          <w:sz w:val="20"/>
          <w:szCs w:val="20"/>
        </w:rPr>
        <w:t>mg.gov.br</w:t>
      </w:r>
      <w:r>
        <w:rPr>
          <w:rFonts w:ascii="Verdana" w:hAnsi="Verdana" w:cs="Arial"/>
          <w:color w:val="0070C0"/>
          <w:sz w:val="20"/>
          <w:szCs w:val="20"/>
        </w:rPr>
        <w:t>.</w:t>
      </w:r>
    </w:p>
    <w:p w:rsidR="00E64DD1" w:rsidRDefault="00E64DD1" w:rsidP="001222B4">
      <w:pPr>
        <w:spacing w:after="0" w:line="240" w:lineRule="exact"/>
        <w:ind w:left="567"/>
        <w:rPr>
          <w:rFonts w:ascii="Verdana" w:hAnsi="Verdana" w:cs="Arial"/>
          <w:sz w:val="20"/>
          <w:szCs w:val="20"/>
        </w:rPr>
      </w:pPr>
    </w:p>
    <w:p w:rsidR="001222B4" w:rsidRDefault="001222B4" w:rsidP="00A82BCF">
      <w:pPr>
        <w:spacing w:after="0" w:line="240" w:lineRule="exact"/>
        <w:ind w:left="567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Os </w:t>
      </w:r>
      <w:r>
        <w:rPr>
          <w:rFonts w:ascii="Verdana" w:hAnsi="Verdana" w:cs="Arial"/>
          <w:sz w:val="20"/>
          <w:szCs w:val="20"/>
        </w:rPr>
        <w:t>domín</w:t>
      </w:r>
      <w:r w:rsidR="009C333B">
        <w:rPr>
          <w:rFonts w:ascii="Verdana" w:hAnsi="Verdana" w:cs="Arial"/>
          <w:sz w:val="20"/>
          <w:szCs w:val="20"/>
        </w:rPr>
        <w:t>i</w:t>
      </w:r>
      <w:r>
        <w:rPr>
          <w:rFonts w:ascii="Verdana" w:hAnsi="Verdana" w:cs="Arial"/>
          <w:sz w:val="20"/>
          <w:szCs w:val="20"/>
        </w:rPr>
        <w:t xml:space="preserve">os de segundo nível </w:t>
      </w:r>
      <w:r w:rsidR="00E64DD1"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 xml:space="preserve">ou </w:t>
      </w:r>
      <w:r w:rsidRPr="00482904">
        <w:rPr>
          <w:rFonts w:ascii="Verdana" w:hAnsi="Verdana" w:cs="Arial"/>
          <w:sz w:val="20"/>
          <w:szCs w:val="20"/>
        </w:rPr>
        <w:t>sub-domínios</w:t>
      </w:r>
      <w:r>
        <w:rPr>
          <w:rFonts w:ascii="Verdana" w:hAnsi="Verdana" w:cs="Arial"/>
          <w:sz w:val="20"/>
          <w:szCs w:val="20"/>
        </w:rPr>
        <w:t>)</w:t>
      </w:r>
      <w:r w:rsidR="00956C64">
        <w:rPr>
          <w:rFonts w:ascii="Verdana" w:hAnsi="Verdana" w:cs="Arial"/>
          <w:sz w:val="20"/>
          <w:szCs w:val="20"/>
        </w:rPr>
        <w:t xml:space="preserve"> do domínio</w:t>
      </w:r>
      <w:r w:rsidR="00E64DD1">
        <w:rPr>
          <w:rFonts w:ascii="Verdana" w:hAnsi="Verdana" w:cs="Arial"/>
          <w:sz w:val="20"/>
          <w:szCs w:val="20"/>
        </w:rPr>
        <w:t xml:space="preserve"> (</w:t>
      </w:r>
      <w:r w:rsidR="00956C64">
        <w:rPr>
          <w:rFonts w:ascii="Verdana" w:hAnsi="Verdana" w:cs="Arial"/>
          <w:sz w:val="20"/>
          <w:szCs w:val="20"/>
        </w:rPr>
        <w:t>de primeiro nível</w:t>
      </w:r>
      <w:r w:rsidR="00E64DD1">
        <w:rPr>
          <w:rFonts w:ascii="Verdana" w:hAnsi="Verdana" w:cs="Arial"/>
          <w:sz w:val="20"/>
          <w:szCs w:val="20"/>
        </w:rPr>
        <w:t>)</w:t>
      </w:r>
      <w:r w:rsidR="00956C64">
        <w:rPr>
          <w:rFonts w:ascii="Verdana" w:hAnsi="Verdana" w:cs="Arial"/>
          <w:sz w:val="20"/>
          <w:szCs w:val="20"/>
        </w:rPr>
        <w:t xml:space="preserve"> </w:t>
      </w:r>
      <w:r w:rsidR="00956C64" w:rsidRPr="00956C64">
        <w:rPr>
          <w:rFonts w:ascii="Verdana" w:hAnsi="Verdana" w:cs="Arial"/>
          <w:color w:val="0070C0"/>
          <w:sz w:val="20"/>
          <w:szCs w:val="20"/>
        </w:rPr>
        <w:t>mg.gov.br</w:t>
      </w:r>
      <w:r w:rsidRPr="00956C64">
        <w:rPr>
          <w:rFonts w:ascii="Verdana" w:hAnsi="Verdana" w:cs="Arial"/>
          <w:color w:val="0070C0"/>
          <w:sz w:val="20"/>
          <w:szCs w:val="20"/>
        </w:rPr>
        <w:t xml:space="preserve"> </w:t>
      </w:r>
      <w:r w:rsidRPr="00482904">
        <w:rPr>
          <w:rFonts w:ascii="Verdana" w:hAnsi="Verdana" w:cs="Arial"/>
          <w:sz w:val="20"/>
          <w:szCs w:val="20"/>
        </w:rPr>
        <w:t xml:space="preserve"> são registrados</w:t>
      </w:r>
      <w:r w:rsidR="009C333B">
        <w:rPr>
          <w:rFonts w:ascii="Verdana" w:hAnsi="Verdana" w:cs="Arial"/>
          <w:sz w:val="20"/>
          <w:szCs w:val="20"/>
        </w:rPr>
        <w:t xml:space="preserve"> na PRODEMGE e delegados para servidores DNS do provedor de hospedagem contratados pela Entidade ou  servidores DNS próprios, caso a Entidade os possua.</w:t>
      </w:r>
    </w:p>
    <w:p w:rsidR="009C333B" w:rsidRDefault="009C333B" w:rsidP="009E3CB4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</w:p>
    <w:p w:rsidR="00006F7A" w:rsidRDefault="00006F7A" w:rsidP="009E3CB4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Informações sobre domínios de segundo nível não são disponibilidados para consulta  no serviço de diretório  </w:t>
      </w:r>
      <w:hyperlink r:id="rId18" w:history="1">
        <w:r w:rsidR="00E146DF">
          <w:rPr>
            <w:rStyle w:val="Hyperlink"/>
            <w:rFonts w:ascii="Verdana" w:hAnsi="Verdana" w:cs="Arial"/>
            <w:sz w:val="20"/>
            <w:szCs w:val="20"/>
          </w:rPr>
          <w:t>Whois do Registro.br</w:t>
        </w:r>
      </w:hyperlink>
      <w:r w:rsidR="00A82BC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porque este não os contém.</w:t>
      </w:r>
    </w:p>
    <w:p w:rsidR="00006F7A" w:rsidRDefault="00006F7A" w:rsidP="009E3CB4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</w:p>
    <w:p w:rsidR="00006F7A" w:rsidRDefault="00006F7A" w:rsidP="00890903">
      <w:pPr>
        <w:spacing w:after="0" w:line="240" w:lineRule="auto"/>
        <w:ind w:left="56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 xml:space="preserve">Apenas as informações sobre os servidores DNS de um domínio de segundo nível podem ser visualizados na internet utilizando o utilitário </w:t>
      </w:r>
      <w:r w:rsidRPr="00890903">
        <w:rPr>
          <w:rFonts w:ascii="Verdana" w:hAnsi="Verdana" w:cs="Arial"/>
          <w:color w:val="0070C0"/>
          <w:sz w:val="20"/>
          <w:szCs w:val="20"/>
        </w:rPr>
        <w:t>nslookup</w:t>
      </w:r>
      <w:r>
        <w:rPr>
          <w:rFonts w:ascii="Verdana" w:hAnsi="Verdana" w:cs="Arial"/>
          <w:sz w:val="20"/>
          <w:szCs w:val="20"/>
        </w:rPr>
        <w:t xml:space="preserve"> disponível em sistemas operacionais como Windows, Linux , etc..</w:t>
      </w:r>
    </w:p>
    <w:p w:rsidR="005D4A39" w:rsidRPr="009E3CB4" w:rsidRDefault="005D4A39" w:rsidP="009E3CB4">
      <w:pPr>
        <w:spacing w:after="0" w:line="240" w:lineRule="auto"/>
        <w:ind w:left="567" w:hanging="567"/>
        <w:rPr>
          <w:rFonts w:ascii="Verdana" w:hAnsi="Verdana" w:cs="Arial"/>
          <w:sz w:val="20"/>
          <w:szCs w:val="20"/>
        </w:rPr>
      </w:pPr>
    </w:p>
    <w:p w:rsidR="00E21115" w:rsidRPr="009E3CB4" w:rsidRDefault="00E21115" w:rsidP="009E3CB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E21115" w:rsidRPr="00116D69" w:rsidRDefault="00E21115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- Nome de domínio totalmente qualificado (FQDN)</w:t>
      </w:r>
      <w:r w:rsidR="00685D5B">
        <w:rPr>
          <w:rFonts w:ascii="Verdana" w:hAnsi="Verdana" w:cs="Arial"/>
          <w:color w:val="000000" w:themeColor="text1"/>
          <w:sz w:val="20"/>
          <w:szCs w:val="20"/>
        </w:rPr>
        <w:t>:</w:t>
      </w:r>
    </w:p>
    <w:p w:rsidR="00E21115" w:rsidRPr="009E3CB4" w:rsidRDefault="00E21115" w:rsidP="009E3CB4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</w:p>
    <w:p w:rsidR="00116D69" w:rsidRDefault="00D058B3" w:rsidP="00116D69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Exemplo: </w:t>
      </w:r>
      <w:r w:rsidRPr="00116D69">
        <w:rPr>
          <w:rFonts w:ascii="Verdana" w:hAnsi="Verdana" w:cs="Arial"/>
          <w:color w:val="2E74B5" w:themeColor="accent1" w:themeShade="BF"/>
          <w:sz w:val="20"/>
          <w:szCs w:val="20"/>
        </w:rPr>
        <w:t>www.caete.mg.gov.br</w:t>
      </w:r>
      <w:r w:rsidRPr="00116D69">
        <w:rPr>
          <w:rFonts w:ascii="Verdana" w:hAnsi="Verdana" w:cs="Arial"/>
          <w:sz w:val="20"/>
          <w:szCs w:val="20"/>
        </w:rPr>
        <w:t xml:space="preserve"> </w:t>
      </w:r>
      <w:r w:rsidRPr="00482904">
        <w:rPr>
          <w:rFonts w:ascii="Verdana" w:hAnsi="Verdana" w:cs="Arial"/>
          <w:sz w:val="20"/>
          <w:szCs w:val="20"/>
        </w:rPr>
        <w:t xml:space="preserve">, </w:t>
      </w:r>
      <w:r w:rsidRPr="00116D69">
        <w:rPr>
          <w:rFonts w:ascii="Verdana" w:hAnsi="Verdana" w:cs="Arial"/>
          <w:color w:val="2E74B5" w:themeColor="accent1" w:themeShade="BF"/>
          <w:sz w:val="20"/>
          <w:szCs w:val="20"/>
        </w:rPr>
        <w:t>www.belohorizonte.mg.gov.br</w:t>
      </w:r>
      <w:r w:rsidRPr="00482904">
        <w:rPr>
          <w:rFonts w:ascii="Verdana" w:hAnsi="Verdana" w:cs="Arial"/>
          <w:sz w:val="20"/>
          <w:szCs w:val="20"/>
        </w:rPr>
        <w:t xml:space="preserve">  ,</w:t>
      </w:r>
    </w:p>
    <w:p w:rsidR="00E21115" w:rsidRPr="00116D69" w:rsidRDefault="00116D69" w:rsidP="00116D69">
      <w:pPr>
        <w:spacing w:after="0" w:line="240" w:lineRule="auto"/>
        <w:ind w:left="56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</w:t>
      </w:r>
      <w:r w:rsidR="00D058B3" w:rsidRPr="00116D69">
        <w:rPr>
          <w:rFonts w:ascii="Verdana" w:hAnsi="Verdana" w:cs="Arial"/>
          <w:color w:val="2E74B5" w:themeColor="accent1" w:themeShade="BF"/>
          <w:sz w:val="20"/>
          <w:szCs w:val="20"/>
        </w:rPr>
        <w:t>www.cigedas.mg.gov.br</w:t>
      </w:r>
      <w:r w:rsidR="00D058B3" w:rsidRPr="00482904">
        <w:rPr>
          <w:rFonts w:ascii="Verdana" w:hAnsi="Verdana" w:cs="Arial"/>
          <w:color w:val="2E74B5" w:themeColor="accent1" w:themeShade="BF"/>
          <w:sz w:val="20"/>
          <w:szCs w:val="20"/>
          <w:u w:val="single"/>
        </w:rPr>
        <w:t xml:space="preserve"> </w:t>
      </w:r>
      <w:r w:rsidR="00D058B3" w:rsidRPr="00482904">
        <w:rPr>
          <w:rFonts w:ascii="Verdana" w:hAnsi="Verdana" w:cs="Arial"/>
          <w:sz w:val="20"/>
          <w:szCs w:val="20"/>
        </w:rPr>
        <w:t>, etc..</w:t>
      </w:r>
    </w:p>
    <w:p w:rsidR="009974F4" w:rsidRPr="009974F4" w:rsidRDefault="009974F4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5D4A39" w:rsidRPr="009974F4" w:rsidRDefault="005D4A39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2D5B92" w:rsidRPr="00116D69" w:rsidRDefault="000867AE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color w:val="3333FF"/>
          <w:sz w:val="20"/>
          <w:szCs w:val="20"/>
        </w:rPr>
        <w:t>II) COMO PRENCHER O FORMULÁRIO DE REGISTRO/ALTERAÇÃO DE DOMÍNIOS</w:t>
      </w:r>
      <w:r w:rsidR="005D4A39" w:rsidRPr="00482904">
        <w:rPr>
          <w:rFonts w:ascii="Verdana" w:hAnsi="Verdana" w:cs="Arial"/>
          <w:color w:val="3333FF"/>
          <w:sz w:val="20"/>
          <w:szCs w:val="20"/>
        </w:rPr>
        <w:t>:</w:t>
      </w:r>
    </w:p>
    <w:p w:rsidR="00490581" w:rsidRPr="00116D69" w:rsidRDefault="00490581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554A42" w:rsidRPr="00116D69" w:rsidRDefault="00554A42" w:rsidP="00D058B3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A51218" w:rsidRPr="00482904" w:rsidRDefault="000867AE" w:rsidP="000867AE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  <w:u w:val="single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a) </w:t>
      </w:r>
      <w:r w:rsidR="00F75350" w:rsidRPr="00482904">
        <w:rPr>
          <w:rFonts w:ascii="Verdana" w:hAnsi="Verdana" w:cs="Arial"/>
          <w:color w:val="000000" w:themeColor="text1"/>
          <w:sz w:val="20"/>
          <w:szCs w:val="20"/>
        </w:rPr>
        <w:t xml:space="preserve">Seção </w:t>
      </w:r>
      <w:r w:rsidR="00F75350" w:rsidRPr="00482904">
        <w:rPr>
          <w:rFonts w:ascii="Verdana" w:hAnsi="Verdana" w:cs="Arial"/>
          <w:b/>
          <w:color w:val="000000" w:themeColor="text1"/>
          <w:sz w:val="20"/>
          <w:szCs w:val="20"/>
        </w:rPr>
        <w:t>INFORMAÇÕES DO ORGÃO SOLICITANTE</w:t>
      </w:r>
      <w:r w:rsidR="00A51218" w:rsidRPr="00482904">
        <w:rPr>
          <w:rFonts w:ascii="Verdana" w:hAnsi="Verdana" w:cs="Arial"/>
          <w:color w:val="000000" w:themeColor="text1"/>
          <w:sz w:val="20"/>
          <w:szCs w:val="20"/>
          <w:u w:val="single"/>
        </w:rPr>
        <w:t>:</w:t>
      </w:r>
    </w:p>
    <w:p w:rsidR="00F75350" w:rsidRPr="00482904" w:rsidRDefault="00F75350" w:rsidP="00D058B3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0867AE" w:rsidRPr="00482904" w:rsidRDefault="000867AE" w:rsidP="00D058B3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a.1) campo </w:t>
      </w:r>
      <w:r w:rsidR="00F75350" w:rsidRPr="00482904">
        <w:rPr>
          <w:rFonts w:ascii="Verdana" w:hAnsi="Verdana" w:cs="Arial"/>
          <w:b/>
          <w:color w:val="000000" w:themeColor="text1"/>
          <w:sz w:val="20"/>
          <w:szCs w:val="20"/>
        </w:rPr>
        <w:t>Domínio Solicitado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</w:t>
      </w:r>
      <w:r w:rsidR="00F75350" w:rsidRPr="00482904">
        <w:rPr>
          <w:rFonts w:ascii="Verdana" w:hAnsi="Verdana" w:cs="Arial"/>
          <w:color w:val="000000" w:themeColor="text1"/>
          <w:sz w:val="20"/>
          <w:szCs w:val="20"/>
        </w:rPr>
        <w:t>:</w:t>
      </w:r>
    </w:p>
    <w:p w:rsidR="000867AE" w:rsidRPr="00482904" w:rsidRDefault="000867AE" w:rsidP="00116D69">
      <w:pPr>
        <w:spacing w:after="0" w:line="240" w:lineRule="auto"/>
        <w:ind w:left="482"/>
        <w:rPr>
          <w:rFonts w:ascii="Verdana" w:hAnsi="Verdana" w:cs="Arial"/>
          <w:color w:val="000000" w:themeColor="text1"/>
          <w:sz w:val="20"/>
          <w:szCs w:val="20"/>
        </w:rPr>
      </w:pPr>
    </w:p>
    <w:p w:rsidR="00564D0F" w:rsidRPr="00482904" w:rsidRDefault="00564D0F" w:rsidP="00116D69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O domínio deverá </w:t>
      </w:r>
      <w:r w:rsidR="005E2873" w:rsidRPr="00482904">
        <w:rPr>
          <w:rFonts w:ascii="Verdana" w:hAnsi="Verdana" w:cs="Arial"/>
          <w:sz w:val="20"/>
          <w:szCs w:val="20"/>
        </w:rPr>
        <w:t>estar relacionado com a Entidade que o representa</w:t>
      </w:r>
      <w:r w:rsidR="00B3086C">
        <w:rPr>
          <w:rFonts w:ascii="Verdana" w:hAnsi="Verdana" w:cs="Arial"/>
          <w:sz w:val="20"/>
          <w:szCs w:val="20"/>
        </w:rPr>
        <w:t xml:space="preserve">, </w:t>
      </w:r>
      <w:r w:rsidR="005E2873" w:rsidRPr="00482904">
        <w:rPr>
          <w:rFonts w:ascii="Verdana" w:hAnsi="Verdana" w:cs="Arial"/>
          <w:sz w:val="20"/>
          <w:szCs w:val="20"/>
        </w:rPr>
        <w:t xml:space="preserve"> por exemplo:</w:t>
      </w:r>
    </w:p>
    <w:p w:rsidR="00564D0F" w:rsidRPr="00482904" w:rsidRDefault="00564D0F" w:rsidP="00116D69">
      <w:pPr>
        <w:tabs>
          <w:tab w:val="left" w:pos="284"/>
        </w:tabs>
        <w:spacing w:before="60" w:after="60" w:line="240" w:lineRule="auto"/>
        <w:ind w:left="482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- Prefeitura Municipal de Juiz de Fora:  </w:t>
      </w:r>
      <w:r w:rsidRPr="00482904">
        <w:rPr>
          <w:rFonts w:ascii="Verdana" w:hAnsi="Verdana" w:cs="Arial"/>
          <w:color w:val="3333FF"/>
          <w:sz w:val="20"/>
          <w:szCs w:val="20"/>
        </w:rPr>
        <w:t>pmjf.mg.gov.br</w:t>
      </w:r>
      <w:r w:rsidRPr="00482904">
        <w:rPr>
          <w:rFonts w:ascii="Verdana" w:hAnsi="Verdana" w:cs="Arial"/>
          <w:sz w:val="20"/>
          <w:szCs w:val="20"/>
        </w:rPr>
        <w:t xml:space="preserve"> ou  </w:t>
      </w:r>
      <w:r w:rsidRPr="00482904">
        <w:rPr>
          <w:rFonts w:ascii="Verdana" w:hAnsi="Verdana" w:cs="Arial"/>
          <w:color w:val="3333FF"/>
          <w:sz w:val="20"/>
          <w:szCs w:val="20"/>
        </w:rPr>
        <w:t>juizdefora.mg.gov.br</w:t>
      </w:r>
      <w:r w:rsidR="006B05A0" w:rsidRPr="006B05A0">
        <w:rPr>
          <w:rFonts w:ascii="Verdana" w:hAnsi="Verdana" w:cs="Arial"/>
          <w:sz w:val="20"/>
          <w:szCs w:val="20"/>
        </w:rPr>
        <w:t xml:space="preserve"> ou</w:t>
      </w:r>
    </w:p>
    <w:p w:rsidR="00564D0F" w:rsidRDefault="006B05A0" w:rsidP="00116D69">
      <w:pPr>
        <w:tabs>
          <w:tab w:val="left" w:pos="284"/>
        </w:tabs>
        <w:spacing w:before="60" w:after="60" w:line="240" w:lineRule="auto"/>
        <w:ind w:left="48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</w:t>
      </w:r>
      <w:r w:rsidR="00564D0F" w:rsidRPr="00482904">
        <w:rPr>
          <w:rFonts w:ascii="Verdana" w:hAnsi="Verdana" w:cs="Arial"/>
          <w:color w:val="3333FF"/>
          <w:sz w:val="20"/>
          <w:szCs w:val="20"/>
        </w:rPr>
        <w:t>prefjuizdefora.mg.gov.br</w:t>
      </w:r>
      <w:r w:rsidR="005E2873" w:rsidRPr="00482904">
        <w:rPr>
          <w:rFonts w:ascii="Verdana" w:hAnsi="Verdana" w:cs="Arial"/>
          <w:sz w:val="20"/>
          <w:szCs w:val="20"/>
        </w:rPr>
        <w:t xml:space="preserve"> , etc..</w:t>
      </w:r>
    </w:p>
    <w:p w:rsidR="00564D0F" w:rsidRPr="00482904" w:rsidRDefault="00564D0F" w:rsidP="00116D69">
      <w:pPr>
        <w:tabs>
          <w:tab w:val="left" w:pos="284"/>
        </w:tabs>
        <w:spacing w:before="60" w:after="60" w:line="240" w:lineRule="auto"/>
        <w:ind w:left="482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- Câmara Municipal de Caeté:  </w:t>
      </w:r>
      <w:r w:rsidRPr="00482904">
        <w:rPr>
          <w:rFonts w:ascii="Verdana" w:hAnsi="Verdana" w:cs="Arial"/>
          <w:color w:val="3333FF"/>
          <w:sz w:val="20"/>
          <w:szCs w:val="20"/>
        </w:rPr>
        <w:t xml:space="preserve">camaradecaete.mg.gov.br </w:t>
      </w:r>
      <w:r w:rsidRPr="00482904">
        <w:rPr>
          <w:rFonts w:ascii="Verdana" w:hAnsi="Verdana" w:cs="Arial"/>
          <w:sz w:val="20"/>
          <w:szCs w:val="20"/>
        </w:rPr>
        <w:t xml:space="preserve"> ou </w:t>
      </w:r>
      <w:r w:rsidRPr="00482904">
        <w:rPr>
          <w:rFonts w:ascii="Verdana" w:hAnsi="Verdana" w:cs="Arial"/>
          <w:color w:val="3333FF"/>
          <w:sz w:val="20"/>
          <w:szCs w:val="20"/>
        </w:rPr>
        <w:t>camaracaete.mg.gov.br</w:t>
      </w:r>
      <w:r w:rsidRPr="00482904">
        <w:rPr>
          <w:rFonts w:ascii="Verdana" w:hAnsi="Verdana" w:cs="Arial"/>
          <w:sz w:val="20"/>
          <w:szCs w:val="20"/>
        </w:rPr>
        <w:t xml:space="preserve"> ou</w:t>
      </w:r>
    </w:p>
    <w:p w:rsidR="00564D0F" w:rsidRPr="00482904" w:rsidRDefault="00564D0F" w:rsidP="00116D69">
      <w:pPr>
        <w:tabs>
          <w:tab w:val="left" w:pos="284"/>
        </w:tabs>
        <w:spacing w:before="60" w:after="60" w:line="240" w:lineRule="auto"/>
        <w:ind w:left="482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="00C42280" w:rsidRPr="00482904">
        <w:rPr>
          <w:rFonts w:ascii="Verdana" w:hAnsi="Verdana" w:cs="Arial"/>
          <w:sz w:val="20"/>
          <w:szCs w:val="20"/>
        </w:rPr>
        <w:t xml:space="preserve"> </w:t>
      </w:r>
      <w:r w:rsidRPr="00482904">
        <w:rPr>
          <w:rFonts w:ascii="Verdana" w:hAnsi="Verdana" w:cs="Arial"/>
          <w:color w:val="3333FF"/>
          <w:sz w:val="20"/>
          <w:szCs w:val="20"/>
        </w:rPr>
        <w:t xml:space="preserve">caete.cam.mg.gov.br </w:t>
      </w:r>
      <w:r w:rsidR="00723B41">
        <w:rPr>
          <w:rFonts w:ascii="Verdana" w:hAnsi="Verdana" w:cs="Arial"/>
          <w:sz w:val="20"/>
          <w:szCs w:val="20"/>
        </w:rPr>
        <w:t>, etc..</w:t>
      </w:r>
    </w:p>
    <w:p w:rsidR="0050359F" w:rsidRPr="00482904" w:rsidRDefault="00564D0F" w:rsidP="00116D69">
      <w:pPr>
        <w:tabs>
          <w:tab w:val="left" w:pos="284"/>
        </w:tabs>
        <w:spacing w:before="60" w:after="60" w:line="240" w:lineRule="auto"/>
        <w:ind w:left="482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- Serviço Autônomo de Água e Esgoto de Itabirito:</w:t>
      </w:r>
      <w:r w:rsidRPr="00482904">
        <w:rPr>
          <w:rFonts w:ascii="Verdana" w:hAnsi="Verdana" w:cs="Arial"/>
          <w:color w:val="3333FF"/>
          <w:sz w:val="20"/>
          <w:szCs w:val="20"/>
        </w:rPr>
        <w:t xml:space="preserve"> saaeita.mg.gov.br</w:t>
      </w:r>
      <w:r w:rsidRPr="00482904">
        <w:rPr>
          <w:rFonts w:ascii="Verdana" w:hAnsi="Verdana" w:cs="Arial"/>
          <w:sz w:val="20"/>
          <w:szCs w:val="20"/>
        </w:rPr>
        <w:t xml:space="preserve"> ou </w:t>
      </w:r>
    </w:p>
    <w:p w:rsidR="00564D0F" w:rsidRPr="00482904" w:rsidRDefault="0050359F" w:rsidP="00116D69">
      <w:pPr>
        <w:tabs>
          <w:tab w:val="left" w:pos="284"/>
        </w:tabs>
        <w:spacing w:before="60" w:after="60" w:line="240" w:lineRule="auto"/>
        <w:ind w:left="482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Pr="00482904">
        <w:rPr>
          <w:rFonts w:ascii="Verdana" w:hAnsi="Verdana" w:cs="Arial"/>
          <w:sz w:val="20"/>
          <w:szCs w:val="20"/>
        </w:rPr>
        <w:tab/>
      </w:r>
      <w:r w:rsidR="00564D0F" w:rsidRPr="00482904">
        <w:rPr>
          <w:rFonts w:ascii="Verdana" w:hAnsi="Verdana" w:cs="Arial"/>
          <w:color w:val="3333FF"/>
          <w:sz w:val="20"/>
          <w:szCs w:val="20"/>
        </w:rPr>
        <w:t>saaeitabirito.mg.gov.br</w:t>
      </w:r>
      <w:r w:rsidR="00564D0F" w:rsidRPr="00482904">
        <w:rPr>
          <w:rFonts w:ascii="Verdana" w:hAnsi="Verdana" w:cs="Arial"/>
          <w:sz w:val="20"/>
          <w:szCs w:val="20"/>
        </w:rPr>
        <w:t xml:space="preserve"> </w:t>
      </w:r>
      <w:r w:rsidR="005E2873" w:rsidRPr="00482904">
        <w:rPr>
          <w:rFonts w:ascii="Verdana" w:hAnsi="Verdana" w:cs="Arial"/>
          <w:sz w:val="20"/>
          <w:szCs w:val="20"/>
        </w:rPr>
        <w:t xml:space="preserve">, </w:t>
      </w:r>
      <w:r w:rsidR="00564D0F" w:rsidRPr="00482904">
        <w:rPr>
          <w:rFonts w:ascii="Verdana" w:hAnsi="Verdana" w:cs="Arial"/>
          <w:sz w:val="20"/>
          <w:szCs w:val="20"/>
        </w:rPr>
        <w:t>etc..</w:t>
      </w:r>
    </w:p>
    <w:p w:rsidR="00564D0F" w:rsidRPr="00482904" w:rsidRDefault="00564D0F" w:rsidP="00116D69">
      <w:pPr>
        <w:tabs>
          <w:tab w:val="left" w:pos="284"/>
        </w:tabs>
        <w:spacing w:before="60" w:after="6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- Consorcio Intermunicipal de Saúde da Região do Calcário: </w:t>
      </w:r>
      <w:r w:rsidRPr="00482904">
        <w:rPr>
          <w:rFonts w:ascii="Verdana" w:hAnsi="Verdana" w:cs="Arial"/>
          <w:color w:val="3333FF"/>
          <w:sz w:val="20"/>
          <w:szCs w:val="20"/>
        </w:rPr>
        <w:t>cisrec.mg.gov.br</w:t>
      </w:r>
      <w:r w:rsidRPr="00482904">
        <w:rPr>
          <w:rFonts w:ascii="Verdana" w:hAnsi="Verdana" w:cs="Arial"/>
          <w:sz w:val="20"/>
          <w:szCs w:val="20"/>
        </w:rPr>
        <w:t xml:space="preserve"> </w:t>
      </w:r>
      <w:r w:rsidR="005E2873" w:rsidRPr="00482904">
        <w:rPr>
          <w:rFonts w:ascii="Verdana" w:hAnsi="Verdana" w:cs="Arial"/>
          <w:sz w:val="20"/>
          <w:szCs w:val="20"/>
        </w:rPr>
        <w:t xml:space="preserve">, </w:t>
      </w:r>
      <w:r w:rsidRPr="00482904">
        <w:rPr>
          <w:rFonts w:ascii="Verdana" w:hAnsi="Verdana" w:cs="Arial"/>
          <w:sz w:val="20"/>
          <w:szCs w:val="20"/>
        </w:rPr>
        <w:t>etc..</w:t>
      </w:r>
    </w:p>
    <w:p w:rsidR="0050359F" w:rsidRPr="00482904" w:rsidRDefault="0050359F" w:rsidP="00116D69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564D0F" w:rsidRPr="00482904" w:rsidRDefault="00564D0F" w:rsidP="00116D69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Exemplo de domínio inválido:  </w:t>
      </w:r>
      <w:r w:rsidRPr="00482904">
        <w:rPr>
          <w:rFonts w:ascii="Verdana" w:hAnsi="Verdana" w:cs="Arial"/>
          <w:color w:val="3333FF"/>
          <w:sz w:val="20"/>
          <w:szCs w:val="20"/>
        </w:rPr>
        <w:t>financeiro.caete.mg.gov.br</w:t>
      </w:r>
    </w:p>
    <w:p w:rsidR="00564D0F" w:rsidRPr="00482904" w:rsidRDefault="00564D0F" w:rsidP="00116D69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564D0F" w:rsidRPr="00482904" w:rsidRDefault="00564D0F" w:rsidP="00513242">
      <w:pPr>
        <w:tabs>
          <w:tab w:val="left" w:pos="284"/>
        </w:tabs>
        <w:spacing w:after="0" w:line="240" w:lineRule="exact"/>
        <w:ind w:left="482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b/>
          <w:sz w:val="20"/>
          <w:szCs w:val="20"/>
        </w:rPr>
        <w:t xml:space="preserve">Atenção: </w:t>
      </w:r>
      <w:r w:rsidRPr="00482904">
        <w:rPr>
          <w:rFonts w:ascii="Verdana" w:hAnsi="Verdana" w:cs="Arial"/>
          <w:sz w:val="20"/>
          <w:szCs w:val="20"/>
        </w:rPr>
        <w:t xml:space="preserve">domínios que não tem relação relação com a Entidade, poderão ser reprovados pela administração do domínio </w:t>
      </w:r>
      <w:r w:rsidRPr="00A528CF">
        <w:rPr>
          <w:rFonts w:ascii="Verdana" w:hAnsi="Verdana" w:cs="Arial"/>
          <w:color w:val="3333FF"/>
          <w:sz w:val="20"/>
          <w:szCs w:val="20"/>
        </w:rPr>
        <w:t>mg.gov.br</w:t>
      </w:r>
      <w:r w:rsidRPr="00482904">
        <w:rPr>
          <w:rFonts w:ascii="Verdana" w:hAnsi="Verdana" w:cs="Arial"/>
          <w:b/>
          <w:sz w:val="20"/>
          <w:szCs w:val="20"/>
        </w:rPr>
        <w:t xml:space="preserve">.  </w:t>
      </w:r>
      <w:r w:rsidRPr="00482904">
        <w:rPr>
          <w:rFonts w:ascii="Verdana" w:hAnsi="Verdana" w:cs="Arial"/>
          <w:sz w:val="20"/>
          <w:szCs w:val="20"/>
        </w:rPr>
        <w:t>A Entidade que fizer mau uso do domínio ou não tratar as notificações de incidentes de segurança da informação poderá ter seu registro cancelado.</w:t>
      </w:r>
    </w:p>
    <w:p w:rsidR="00564D0F" w:rsidRPr="00482904" w:rsidRDefault="00564D0F" w:rsidP="00116D69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2D5B92" w:rsidRPr="00482904" w:rsidRDefault="00564D0F" w:rsidP="00116D69">
      <w:pPr>
        <w:spacing w:after="0" w:line="240" w:lineRule="auto"/>
        <w:ind w:left="482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Regras sintáticas que um domínio deve seguir:</w:t>
      </w:r>
    </w:p>
    <w:p w:rsidR="006B05A0" w:rsidRDefault="006B05A0" w:rsidP="006B05A0">
      <w:pPr>
        <w:spacing w:before="60" w:after="6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6B05A0" w:rsidRDefault="006B05A0" w:rsidP="00BF6D44">
      <w:pPr>
        <w:spacing w:after="60" w:line="240" w:lineRule="auto"/>
        <w:ind w:left="652" w:hanging="17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</w:t>
      </w:r>
      <w:r w:rsidR="00564D0F" w:rsidRPr="00482904">
        <w:rPr>
          <w:rFonts w:ascii="Verdana" w:hAnsi="Verdana" w:cs="Arial"/>
          <w:sz w:val="20"/>
          <w:szCs w:val="20"/>
        </w:rPr>
        <w:t>Tamanho mínimo de 2 e máximo de 26 caracteres, não incluindo a categoria</w:t>
      </w:r>
      <w:r w:rsidR="0050359F" w:rsidRPr="00482904">
        <w:rPr>
          <w:rFonts w:ascii="Verdana" w:hAnsi="Verdana" w:cs="Arial"/>
          <w:sz w:val="20"/>
          <w:szCs w:val="20"/>
        </w:rPr>
        <w:t xml:space="preserve">, por exemplo: no domínio </w:t>
      </w:r>
      <w:r w:rsidR="0050359F" w:rsidRPr="00482904">
        <w:rPr>
          <w:rFonts w:ascii="Verdana" w:hAnsi="Verdana" w:cs="Arial"/>
          <w:color w:val="0070C0"/>
          <w:sz w:val="20"/>
          <w:szCs w:val="20"/>
        </w:rPr>
        <w:t>xyzw.mg.gov.br</w:t>
      </w:r>
      <w:r w:rsidR="0050359F" w:rsidRPr="00482904">
        <w:rPr>
          <w:rFonts w:ascii="Verdana" w:hAnsi="Verdana" w:cs="Arial"/>
          <w:sz w:val="20"/>
          <w:szCs w:val="20"/>
        </w:rPr>
        <w:t xml:space="preserve">, esta limitação se refere ao </w:t>
      </w:r>
      <w:r w:rsidR="0050359F" w:rsidRPr="00482904">
        <w:rPr>
          <w:rFonts w:ascii="Verdana" w:hAnsi="Verdana" w:cs="Arial"/>
          <w:color w:val="0070C0"/>
          <w:sz w:val="20"/>
          <w:szCs w:val="20"/>
        </w:rPr>
        <w:t>xyzw</w:t>
      </w:r>
      <w:r w:rsidR="0050359F" w:rsidRPr="00482904">
        <w:rPr>
          <w:rFonts w:ascii="Verdana" w:hAnsi="Verdana" w:cs="Arial"/>
          <w:sz w:val="20"/>
          <w:szCs w:val="20"/>
        </w:rPr>
        <w:t>;</w:t>
      </w:r>
    </w:p>
    <w:p w:rsidR="006B05A0" w:rsidRDefault="0050359F" w:rsidP="00513242">
      <w:pPr>
        <w:spacing w:before="60" w:after="60" w:line="240" w:lineRule="exact"/>
        <w:ind w:left="652" w:hanging="170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 xml:space="preserve">- Conter </w:t>
      </w:r>
      <w:r w:rsidR="00933BC2">
        <w:rPr>
          <w:rFonts w:ascii="Verdana" w:hAnsi="Verdana" w:cs="Arial"/>
          <w:sz w:val="20"/>
          <w:szCs w:val="20"/>
        </w:rPr>
        <w:t xml:space="preserve">apenas </w:t>
      </w:r>
      <w:r w:rsidRPr="00482904">
        <w:rPr>
          <w:rFonts w:ascii="Verdana" w:hAnsi="Verdana" w:cs="Arial"/>
          <w:sz w:val="20"/>
          <w:szCs w:val="20"/>
        </w:rPr>
        <w:t>caracteres válidos que são</w:t>
      </w:r>
      <w:r w:rsidR="00933BC2">
        <w:rPr>
          <w:rFonts w:ascii="Verdana" w:hAnsi="Verdana" w:cs="Arial"/>
          <w:sz w:val="20"/>
          <w:szCs w:val="20"/>
        </w:rPr>
        <w:t>:</w:t>
      </w:r>
      <w:r w:rsidRPr="00482904">
        <w:rPr>
          <w:rFonts w:ascii="Verdana" w:hAnsi="Verdana" w:cs="Arial"/>
          <w:sz w:val="20"/>
          <w:szCs w:val="20"/>
        </w:rPr>
        <w:t xml:space="preserve"> letras minúsculas </w:t>
      </w:r>
      <w:r w:rsidR="00E21115" w:rsidRPr="00482904">
        <w:rPr>
          <w:rFonts w:ascii="Verdana" w:hAnsi="Verdana" w:cs="Arial"/>
          <w:sz w:val="20"/>
          <w:szCs w:val="20"/>
        </w:rPr>
        <w:t>[a-z] e números [0-9]</w:t>
      </w:r>
      <w:r w:rsidRPr="00482904">
        <w:rPr>
          <w:rFonts w:ascii="Verdana" w:hAnsi="Verdana" w:cs="Arial"/>
          <w:sz w:val="20"/>
          <w:szCs w:val="20"/>
        </w:rPr>
        <w:t>. Não é permitido hífen, ponto e caracteres especiais, tais como: à, á, â, ã, é, ê, í, ó, ô, õ, ú, ü, ç, !, ?, etc..;</w:t>
      </w:r>
    </w:p>
    <w:p w:rsidR="006B05A0" w:rsidRDefault="0050359F" w:rsidP="006B05A0">
      <w:pPr>
        <w:spacing w:before="60" w:after="60" w:line="240" w:lineRule="auto"/>
        <w:ind w:left="652" w:hanging="170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- N</w:t>
      </w:r>
      <w:r w:rsidR="00E21115" w:rsidRPr="00482904">
        <w:rPr>
          <w:rFonts w:ascii="Verdana" w:hAnsi="Verdana" w:cs="Arial"/>
          <w:sz w:val="20"/>
          <w:szCs w:val="20"/>
        </w:rPr>
        <w:t>ão pode conter apenas números</w:t>
      </w:r>
      <w:r w:rsidRPr="00482904">
        <w:rPr>
          <w:rFonts w:ascii="Verdana" w:hAnsi="Verdana" w:cs="Arial"/>
          <w:sz w:val="20"/>
          <w:szCs w:val="20"/>
        </w:rPr>
        <w:t>;</w:t>
      </w:r>
      <w:r w:rsidR="002D5B92" w:rsidRPr="00482904">
        <w:rPr>
          <w:rFonts w:ascii="Verdana" w:hAnsi="Verdana" w:cs="Arial"/>
          <w:b/>
          <w:sz w:val="20"/>
          <w:szCs w:val="20"/>
        </w:rPr>
        <w:t xml:space="preserve"> </w:t>
      </w:r>
    </w:p>
    <w:p w:rsidR="00E21115" w:rsidRPr="00482904" w:rsidRDefault="0050359F" w:rsidP="00513242">
      <w:pPr>
        <w:spacing w:before="60" w:after="60" w:line="240" w:lineRule="exact"/>
        <w:ind w:left="652" w:hanging="170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- O</w:t>
      </w:r>
      <w:r w:rsidR="00E21115" w:rsidRPr="00482904">
        <w:rPr>
          <w:rFonts w:ascii="Verdana" w:hAnsi="Verdana" w:cs="Arial"/>
          <w:sz w:val="20"/>
          <w:szCs w:val="20"/>
        </w:rPr>
        <w:t xml:space="preserve"> sufixo </w:t>
      </w:r>
      <w:r w:rsidR="00E21115" w:rsidRPr="00482904">
        <w:rPr>
          <w:rFonts w:ascii="Verdana" w:hAnsi="Verdana" w:cs="Arial"/>
          <w:b/>
          <w:sz w:val="20"/>
          <w:szCs w:val="20"/>
        </w:rPr>
        <w:t>‘.cam.mg.gov.br’</w:t>
      </w:r>
      <w:r w:rsidR="00E21115" w:rsidRPr="00482904">
        <w:rPr>
          <w:rFonts w:ascii="Verdana" w:hAnsi="Verdana" w:cs="Arial"/>
          <w:sz w:val="20"/>
          <w:szCs w:val="20"/>
        </w:rPr>
        <w:t xml:space="preserve"> somente poderá ser utilizado por Câmaras Municipais</w:t>
      </w:r>
      <w:r w:rsidR="000867AE" w:rsidRPr="00482904">
        <w:rPr>
          <w:rFonts w:ascii="Verdana" w:hAnsi="Verdana" w:cs="Arial"/>
          <w:sz w:val="20"/>
          <w:szCs w:val="20"/>
        </w:rPr>
        <w:t xml:space="preserve"> </w:t>
      </w:r>
      <w:r w:rsidR="006B05A0">
        <w:rPr>
          <w:rFonts w:ascii="Verdana" w:hAnsi="Verdana" w:cs="Arial"/>
          <w:sz w:val="20"/>
          <w:szCs w:val="20"/>
        </w:rPr>
        <w:t>e é opcional</w:t>
      </w:r>
      <w:r w:rsidR="00E21115" w:rsidRPr="00482904">
        <w:rPr>
          <w:rFonts w:ascii="Verdana" w:hAnsi="Verdana" w:cs="Arial"/>
          <w:sz w:val="20"/>
          <w:szCs w:val="20"/>
        </w:rPr>
        <w:t>.</w:t>
      </w:r>
    </w:p>
    <w:p w:rsidR="002D5B92" w:rsidRPr="00482904" w:rsidRDefault="00A528CF" w:rsidP="001D0332">
      <w:pPr>
        <w:tabs>
          <w:tab w:val="left" w:pos="284"/>
        </w:tabs>
        <w:spacing w:before="60" w:after="60" w:line="240" w:lineRule="auto"/>
        <w:ind w:left="2183" w:hanging="170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OBSERVAÇÃO: </w:t>
      </w:r>
      <w:r w:rsidR="002D5B92" w:rsidRPr="00482904">
        <w:rPr>
          <w:rFonts w:ascii="Verdana" w:hAnsi="Verdana" w:cs="Arial"/>
          <w:sz w:val="20"/>
          <w:szCs w:val="20"/>
        </w:rPr>
        <w:t xml:space="preserve">Um domínio </w:t>
      </w:r>
      <w:r w:rsidR="002D5B92" w:rsidRPr="00482904">
        <w:rPr>
          <w:rFonts w:ascii="Verdana" w:hAnsi="Verdana" w:cs="Arial"/>
          <w:b/>
          <w:sz w:val="20"/>
          <w:szCs w:val="20"/>
        </w:rPr>
        <w:t xml:space="preserve">não </w:t>
      </w:r>
      <w:r w:rsidR="002D5B92" w:rsidRPr="00482904">
        <w:rPr>
          <w:rFonts w:ascii="Verdana" w:hAnsi="Verdana" w:cs="Arial"/>
          <w:sz w:val="20"/>
          <w:szCs w:val="20"/>
        </w:rPr>
        <w:t xml:space="preserve">contém </w:t>
      </w:r>
      <w:r w:rsidR="002D5B92" w:rsidRPr="00482904">
        <w:rPr>
          <w:rFonts w:ascii="Verdana" w:hAnsi="Verdana" w:cs="Arial"/>
          <w:b/>
          <w:sz w:val="20"/>
          <w:szCs w:val="20"/>
        </w:rPr>
        <w:t>www</w:t>
      </w:r>
      <w:r w:rsidR="002D5B92" w:rsidRPr="00482904">
        <w:rPr>
          <w:rFonts w:ascii="Verdana" w:hAnsi="Verdana" w:cs="Arial"/>
          <w:sz w:val="20"/>
          <w:szCs w:val="20"/>
        </w:rPr>
        <w:t xml:space="preserve">. O registro correto será apenas </w:t>
      </w:r>
      <w:r w:rsidR="002D5B92" w:rsidRPr="00482904">
        <w:rPr>
          <w:rFonts w:ascii="Verdana" w:hAnsi="Verdana" w:cs="Arial"/>
          <w:b/>
          <w:sz w:val="20"/>
          <w:szCs w:val="20"/>
        </w:rPr>
        <w:t>xyz</w:t>
      </w:r>
      <w:r w:rsidR="00933BC2">
        <w:rPr>
          <w:rFonts w:ascii="Verdana" w:hAnsi="Verdana" w:cs="Arial"/>
          <w:b/>
          <w:sz w:val="20"/>
          <w:szCs w:val="20"/>
        </w:rPr>
        <w:t>w</w:t>
      </w:r>
      <w:r w:rsidR="002D5B92" w:rsidRPr="00482904">
        <w:rPr>
          <w:rFonts w:ascii="Verdana" w:hAnsi="Verdana" w:cs="Arial"/>
          <w:b/>
          <w:sz w:val="20"/>
          <w:szCs w:val="20"/>
        </w:rPr>
        <w:t>.mg.gov.br</w:t>
      </w:r>
      <w:r w:rsidR="002D5B92" w:rsidRPr="00482904">
        <w:rPr>
          <w:rFonts w:ascii="Verdana" w:hAnsi="Verdana" w:cs="Arial"/>
          <w:sz w:val="20"/>
          <w:szCs w:val="20"/>
        </w:rPr>
        <w:t xml:space="preserve"> ou </w:t>
      </w:r>
      <w:r w:rsidR="002D5B92" w:rsidRPr="00482904">
        <w:rPr>
          <w:rFonts w:ascii="Verdana" w:hAnsi="Verdana" w:cs="Arial"/>
          <w:b/>
          <w:sz w:val="20"/>
          <w:szCs w:val="20"/>
        </w:rPr>
        <w:t>xyz</w:t>
      </w:r>
      <w:r w:rsidR="00933BC2">
        <w:rPr>
          <w:rFonts w:ascii="Verdana" w:hAnsi="Verdana" w:cs="Arial"/>
          <w:b/>
          <w:sz w:val="20"/>
          <w:szCs w:val="20"/>
        </w:rPr>
        <w:t>w</w:t>
      </w:r>
      <w:r w:rsidR="002D5B92" w:rsidRPr="00482904">
        <w:rPr>
          <w:rFonts w:ascii="Verdana" w:hAnsi="Verdana" w:cs="Arial"/>
          <w:b/>
          <w:sz w:val="20"/>
          <w:szCs w:val="20"/>
        </w:rPr>
        <w:t>.cam.mg.gov.br</w:t>
      </w:r>
      <w:r w:rsidR="002D5B92" w:rsidRPr="00482904">
        <w:rPr>
          <w:rFonts w:ascii="Verdana" w:hAnsi="Verdana" w:cs="Arial"/>
          <w:sz w:val="20"/>
          <w:szCs w:val="20"/>
        </w:rPr>
        <w:t>.</w:t>
      </w:r>
    </w:p>
    <w:p w:rsidR="008F0B72" w:rsidRPr="00482904" w:rsidRDefault="008F0B72" w:rsidP="00116D69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8F0B72" w:rsidRPr="00482904" w:rsidRDefault="008F0B72" w:rsidP="00513242">
      <w:pPr>
        <w:tabs>
          <w:tab w:val="left" w:pos="284"/>
        </w:tabs>
        <w:spacing w:before="60" w:after="60" w:line="240" w:lineRule="exact"/>
        <w:ind w:left="482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Somente será registrado um novo domínio quando não houver equivalência de um domínio pré-existente</w:t>
      </w:r>
      <w:r w:rsidR="00170333" w:rsidRPr="00482904">
        <w:rPr>
          <w:rFonts w:ascii="Verdana" w:hAnsi="Verdana" w:cs="Arial"/>
          <w:sz w:val="20"/>
          <w:szCs w:val="20"/>
        </w:rPr>
        <w:t>.</w:t>
      </w:r>
    </w:p>
    <w:p w:rsidR="00170333" w:rsidRPr="00482904" w:rsidRDefault="00170333" w:rsidP="00116D69">
      <w:pPr>
        <w:tabs>
          <w:tab w:val="left" w:pos="284"/>
        </w:tabs>
        <w:spacing w:before="60" w:after="6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170333" w:rsidRPr="00482904" w:rsidRDefault="00170333" w:rsidP="00513242">
      <w:pPr>
        <w:tabs>
          <w:tab w:val="left" w:pos="284"/>
        </w:tabs>
        <w:spacing w:before="60" w:after="60" w:line="240" w:lineRule="exact"/>
        <w:ind w:left="482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lastRenderedPageBreak/>
        <w:t>Para que o registro de um domíno</w:t>
      </w:r>
      <w:r w:rsidRPr="00A87C5C">
        <w:rPr>
          <w:rFonts w:ascii="Verdana" w:hAnsi="Verdana" w:cs="Arial"/>
          <w:color w:val="2E74B5" w:themeColor="accent1" w:themeShade="BF"/>
          <w:sz w:val="20"/>
          <w:szCs w:val="20"/>
        </w:rPr>
        <w:t xml:space="preserve"> mg.gov.br</w:t>
      </w:r>
      <w:r w:rsidRPr="00482904">
        <w:rPr>
          <w:rFonts w:ascii="Verdana" w:hAnsi="Verdana" w:cs="Arial"/>
          <w:sz w:val="20"/>
          <w:szCs w:val="20"/>
        </w:rPr>
        <w:t xml:space="preserve"> seja efetivado, são necessário</w:t>
      </w:r>
      <w:r w:rsidR="00A87C5C">
        <w:rPr>
          <w:rFonts w:ascii="Verdana" w:hAnsi="Verdana" w:cs="Arial"/>
          <w:sz w:val="20"/>
          <w:szCs w:val="20"/>
        </w:rPr>
        <w:t>s</w:t>
      </w:r>
      <w:r w:rsidRPr="00482904">
        <w:rPr>
          <w:rFonts w:ascii="Verdana" w:hAnsi="Verdana" w:cs="Arial"/>
          <w:sz w:val="20"/>
          <w:szCs w:val="20"/>
        </w:rPr>
        <w:t xml:space="preserve"> no mínimo dois (2) servidores DNS conectados à internet e já configurados para resolver (responder pelo)  o dominio que está sendo solicitado. Certifique-se através da pesquisa de </w:t>
      </w:r>
      <w:hyperlink r:id="rId19" w:history="1">
        <w:r w:rsidRPr="00482904">
          <w:rPr>
            <w:rStyle w:val="Hyperlink"/>
            <w:rFonts w:ascii="Verdana" w:hAnsi="Verdana" w:cs="Arial"/>
            <w:color w:val="034990" w:themeColor="hyperlink" w:themeShade="BF"/>
            <w:sz w:val="20"/>
            <w:szCs w:val="20"/>
          </w:rPr>
          <w:t>Verificação de Autoridade</w:t>
        </w:r>
      </w:hyperlink>
      <w:r w:rsidRPr="00482904">
        <w:rPr>
          <w:rFonts w:ascii="Verdana" w:hAnsi="Verdana" w:cs="Arial"/>
          <w:sz w:val="20"/>
          <w:szCs w:val="20"/>
        </w:rPr>
        <w:t xml:space="preserve"> através do DNS Check</w:t>
      </w:r>
      <w:r w:rsidR="00A87C5C">
        <w:rPr>
          <w:rFonts w:ascii="Verdana" w:hAnsi="Verdana" w:cs="Arial"/>
          <w:sz w:val="20"/>
          <w:szCs w:val="20"/>
        </w:rPr>
        <w:t xml:space="preserve"> do Registro.br</w:t>
      </w:r>
      <w:r w:rsidRPr="00482904">
        <w:rPr>
          <w:rFonts w:ascii="Verdana" w:hAnsi="Verdana" w:cs="Arial"/>
          <w:sz w:val="20"/>
          <w:szCs w:val="20"/>
        </w:rPr>
        <w:t xml:space="preserve"> acessando o link: </w:t>
      </w:r>
      <w:hyperlink r:id="rId20" w:history="1">
        <w:r w:rsidRPr="00482904">
          <w:rPr>
            <w:rStyle w:val="Hyperlink"/>
            <w:rFonts w:ascii="Verdana" w:hAnsi="Verdana" w:cs="Arial"/>
            <w:sz w:val="20"/>
            <w:szCs w:val="20"/>
          </w:rPr>
          <w:t>http://registro.br/cgi-bin/nicbr/dnscheck</w:t>
        </w:r>
      </w:hyperlink>
      <w:r w:rsidRPr="00482904">
        <w:rPr>
          <w:rFonts w:ascii="Verdana" w:hAnsi="Verdana" w:cs="Arial"/>
          <w:sz w:val="20"/>
          <w:szCs w:val="20"/>
        </w:rPr>
        <w:t xml:space="preserve"> .</w:t>
      </w:r>
    </w:p>
    <w:p w:rsidR="008F0B72" w:rsidRPr="00482904" w:rsidRDefault="008F0B72" w:rsidP="00116D69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170333" w:rsidRPr="00482904" w:rsidRDefault="00170333" w:rsidP="00116D69">
      <w:pPr>
        <w:tabs>
          <w:tab w:val="left" w:pos="284"/>
        </w:tabs>
        <w:spacing w:before="60" w:after="6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/>
          <w:b/>
          <w:bCs/>
          <w:sz w:val="20"/>
          <w:szCs w:val="20"/>
        </w:rPr>
        <w:t>Atenção:</w:t>
      </w:r>
      <w:r w:rsidRPr="00482904">
        <w:rPr>
          <w:rFonts w:ascii="Verdana" w:hAnsi="Verdana"/>
          <w:sz w:val="20"/>
          <w:szCs w:val="20"/>
        </w:rPr>
        <w:t xml:space="preserve"> Servidores DNS que não estão respondendo adequadamente pelo domínio, estarão sujeitos a bloqueio.</w:t>
      </w:r>
    </w:p>
    <w:p w:rsidR="00CB0737" w:rsidRPr="00482904" w:rsidRDefault="00CB0737" w:rsidP="00CB0737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0867AE" w:rsidRPr="00482904" w:rsidRDefault="00CB0737" w:rsidP="00746CB7">
      <w:pPr>
        <w:tabs>
          <w:tab w:val="left" w:pos="284"/>
        </w:tabs>
        <w:spacing w:after="0" w:line="240" w:lineRule="auto"/>
        <w:ind w:left="454" w:hanging="454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a.2)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Nome Empresarial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(preenchimento obrigatório): </w:t>
      </w:r>
      <w:r w:rsidR="00335D46" w:rsidRPr="00482904">
        <w:rPr>
          <w:rFonts w:ascii="Verdana" w:hAnsi="Verdana" w:cs="Arial"/>
          <w:color w:val="000000" w:themeColor="text1"/>
          <w:sz w:val="20"/>
          <w:szCs w:val="20"/>
        </w:rPr>
        <w:t>é o nome de registro da Entidade n</w:t>
      </w:r>
      <w:r w:rsidR="00F66FDA" w:rsidRPr="00482904">
        <w:rPr>
          <w:rFonts w:ascii="Verdana" w:hAnsi="Verdana" w:cs="Arial"/>
          <w:color w:val="000000" w:themeColor="text1"/>
          <w:sz w:val="20"/>
          <w:szCs w:val="20"/>
        </w:rPr>
        <w:t>a Receita Federal:</w:t>
      </w:r>
    </w:p>
    <w:p w:rsidR="000867AE" w:rsidRPr="00482904" w:rsidRDefault="000867AE" w:rsidP="00082169">
      <w:pPr>
        <w:tabs>
          <w:tab w:val="left" w:pos="284"/>
        </w:tabs>
        <w:spacing w:after="0" w:line="240" w:lineRule="auto"/>
        <w:ind w:left="397"/>
        <w:jc w:val="both"/>
        <w:rPr>
          <w:rFonts w:ascii="Verdana" w:hAnsi="Verdana" w:cs="Arial"/>
          <w:sz w:val="20"/>
          <w:szCs w:val="20"/>
        </w:rPr>
      </w:pPr>
    </w:p>
    <w:p w:rsidR="00335D46" w:rsidRPr="00482904" w:rsidRDefault="00335D46" w:rsidP="0063294C">
      <w:pPr>
        <w:tabs>
          <w:tab w:val="left" w:pos="284"/>
        </w:tabs>
        <w:spacing w:after="60" w:line="240" w:lineRule="auto"/>
        <w:ind w:left="454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Exemplos: Prefeitura Municipal de Belo Horizonte</w:t>
      </w:r>
    </w:p>
    <w:p w:rsidR="00335D46" w:rsidRPr="00482904" w:rsidRDefault="00CE047F" w:rsidP="0063294C">
      <w:pPr>
        <w:tabs>
          <w:tab w:val="left" w:pos="284"/>
        </w:tabs>
        <w:spacing w:before="60" w:after="60" w:line="240" w:lineRule="auto"/>
        <w:ind w:left="39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</w:t>
      </w:r>
      <w:r w:rsidR="00335D46" w:rsidRPr="00482904">
        <w:rPr>
          <w:rFonts w:ascii="Verdana" w:hAnsi="Verdana" w:cs="Arial"/>
          <w:sz w:val="20"/>
          <w:szCs w:val="20"/>
        </w:rPr>
        <w:t>Câmara Municipal de Sete Lagoas</w:t>
      </w:r>
    </w:p>
    <w:p w:rsidR="00746CB7" w:rsidRDefault="00746CB7" w:rsidP="0063294C">
      <w:pPr>
        <w:tabs>
          <w:tab w:val="left" w:pos="284"/>
        </w:tabs>
        <w:spacing w:before="60" w:after="60" w:line="240" w:lineRule="auto"/>
        <w:ind w:left="70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 xml:space="preserve">  </w:t>
      </w:r>
      <w:r w:rsidR="00335D46" w:rsidRPr="00482904">
        <w:rPr>
          <w:rFonts w:ascii="Verdana" w:hAnsi="Verdana" w:cs="Arial"/>
          <w:sz w:val="20"/>
          <w:szCs w:val="20"/>
        </w:rPr>
        <w:t xml:space="preserve">Consórcio Intermunicipal de Saúde da Micro-Região do Vale do Piranga </w:t>
      </w:r>
      <w:r>
        <w:rPr>
          <w:rFonts w:ascii="Verdana" w:hAnsi="Verdana" w:cs="Arial"/>
          <w:sz w:val="20"/>
          <w:szCs w:val="20"/>
        </w:rPr>
        <w:t>–</w:t>
      </w:r>
      <w:r w:rsidR="00335D46" w:rsidRPr="00482904">
        <w:rPr>
          <w:rFonts w:ascii="Verdana" w:hAnsi="Verdana" w:cs="Arial"/>
          <w:sz w:val="20"/>
          <w:szCs w:val="20"/>
        </w:rPr>
        <w:t xml:space="preserve"> </w:t>
      </w:r>
    </w:p>
    <w:p w:rsidR="00335D46" w:rsidRDefault="00746CB7" w:rsidP="0063294C">
      <w:pPr>
        <w:tabs>
          <w:tab w:val="left" w:pos="284"/>
        </w:tabs>
        <w:spacing w:before="60" w:after="60" w:line="240" w:lineRule="auto"/>
        <w:ind w:left="70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 xml:space="preserve">  </w:t>
      </w:r>
      <w:r w:rsidR="00335D46" w:rsidRPr="00482904">
        <w:rPr>
          <w:rFonts w:ascii="Verdana" w:hAnsi="Verdana" w:cs="Arial"/>
          <w:sz w:val="20"/>
          <w:szCs w:val="20"/>
        </w:rPr>
        <w:t>CISAMAPI</w:t>
      </w:r>
    </w:p>
    <w:p w:rsidR="0063294C" w:rsidRPr="00482904" w:rsidRDefault="0063294C" w:rsidP="0063294C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F66FDA" w:rsidRPr="00482904" w:rsidRDefault="00F66FDA" w:rsidP="0063294C">
      <w:pPr>
        <w:spacing w:after="0" w:line="240" w:lineRule="auto"/>
        <w:ind w:left="454" w:hanging="454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a.3)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Endereço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 endereço completo da localização da sede da Entidade.</w:t>
      </w:r>
    </w:p>
    <w:p w:rsidR="00F66FDA" w:rsidRPr="00482904" w:rsidRDefault="00F66FDA" w:rsidP="0063294C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63294C" w:rsidRDefault="0030590A" w:rsidP="0063294C">
      <w:pPr>
        <w:spacing w:after="0" w:line="240" w:lineRule="auto"/>
        <w:ind w:left="397" w:hanging="397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a.</w:t>
      </w:r>
      <w:r w:rsidR="00CC53E4" w:rsidRPr="00482904">
        <w:rPr>
          <w:rFonts w:ascii="Verdana" w:hAnsi="Verdana" w:cs="Arial"/>
          <w:color w:val="000000" w:themeColor="text1"/>
          <w:sz w:val="20"/>
          <w:szCs w:val="20"/>
        </w:rPr>
        <w:t>4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</w:t>
      </w:r>
      <w:r w:rsidR="00CC53E4" w:rsidRPr="00482904">
        <w:rPr>
          <w:rFonts w:ascii="Verdana" w:hAnsi="Verdana" w:cs="Arial"/>
          <w:color w:val="000000" w:themeColor="text1"/>
          <w:sz w:val="20"/>
          <w:szCs w:val="20"/>
        </w:rPr>
        <w:t xml:space="preserve">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CNPJ</w:t>
      </w:r>
      <w:r w:rsidR="005A066F"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5A066F"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:</w:t>
      </w:r>
      <w:r w:rsidR="005A066F" w:rsidRPr="00482904">
        <w:rPr>
          <w:rFonts w:ascii="Verdana" w:hAnsi="Verdana" w:cs="Arial"/>
          <w:color w:val="000000" w:themeColor="text1"/>
          <w:sz w:val="20"/>
          <w:szCs w:val="20"/>
        </w:rPr>
        <w:t xml:space="preserve"> número do CNPJ (Cadastro Nacional de Pessoas </w:t>
      </w:r>
    </w:p>
    <w:p w:rsidR="0030590A" w:rsidRPr="00482904" w:rsidRDefault="0063294C" w:rsidP="0063294C">
      <w:pPr>
        <w:spacing w:after="0" w:line="240" w:lineRule="auto"/>
        <w:ind w:left="397" w:hanging="39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         </w:t>
      </w:r>
      <w:r w:rsidR="005A066F" w:rsidRPr="00482904">
        <w:rPr>
          <w:rFonts w:ascii="Verdana" w:hAnsi="Verdana" w:cs="Arial"/>
          <w:color w:val="000000" w:themeColor="text1"/>
          <w:sz w:val="20"/>
          <w:szCs w:val="20"/>
        </w:rPr>
        <w:t xml:space="preserve">Jurídicas) </w:t>
      </w:r>
      <w:r w:rsidR="002B01CB" w:rsidRPr="00482904">
        <w:rPr>
          <w:rFonts w:ascii="Verdana" w:hAnsi="Verdana" w:cs="Arial"/>
          <w:color w:val="000000" w:themeColor="text1"/>
          <w:sz w:val="20"/>
          <w:szCs w:val="20"/>
        </w:rPr>
        <w:t>da Entidade.</w:t>
      </w:r>
    </w:p>
    <w:p w:rsidR="002B01CB" w:rsidRPr="00482904" w:rsidRDefault="002B01CB" w:rsidP="005A066F">
      <w:pPr>
        <w:spacing w:after="0" w:line="240" w:lineRule="auto"/>
        <w:ind w:left="397" w:hanging="397"/>
        <w:rPr>
          <w:rFonts w:ascii="Verdana" w:hAnsi="Verdana" w:cs="Arial"/>
          <w:color w:val="000000" w:themeColor="text1"/>
          <w:sz w:val="20"/>
          <w:szCs w:val="20"/>
        </w:rPr>
      </w:pPr>
    </w:p>
    <w:p w:rsidR="00CE047F" w:rsidRDefault="00CE047F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30590A" w:rsidRPr="00482904" w:rsidRDefault="0030590A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a.</w:t>
      </w:r>
      <w:r w:rsidR="002B01CB" w:rsidRPr="00482904">
        <w:rPr>
          <w:rFonts w:ascii="Verdana" w:hAnsi="Verdana" w:cs="Arial"/>
          <w:color w:val="000000" w:themeColor="text1"/>
          <w:sz w:val="20"/>
          <w:szCs w:val="20"/>
        </w:rPr>
        <w:t>5)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2B01CB" w:rsidRPr="00482904">
        <w:rPr>
          <w:rFonts w:ascii="Verdana" w:hAnsi="Verdana" w:cs="Arial"/>
          <w:color w:val="000000" w:themeColor="text1"/>
          <w:sz w:val="20"/>
          <w:szCs w:val="20"/>
        </w:rPr>
        <w:t xml:space="preserve">quadro </w:t>
      </w:r>
      <w:r w:rsidR="002B01CB" w:rsidRPr="00482904">
        <w:rPr>
          <w:rFonts w:ascii="Verdana" w:hAnsi="Verdana" w:cs="Arial"/>
          <w:b/>
          <w:color w:val="000000" w:themeColor="text1"/>
          <w:sz w:val="20"/>
          <w:szCs w:val="20"/>
        </w:rPr>
        <w:t>CONTATO ADMINISTRATIVO</w:t>
      </w:r>
      <w:r w:rsidR="00F83002">
        <w:rPr>
          <w:rFonts w:ascii="Verdana" w:hAnsi="Verdana" w:cs="Arial"/>
          <w:b/>
          <w:color w:val="000000" w:themeColor="text1"/>
          <w:sz w:val="20"/>
          <w:szCs w:val="20"/>
        </w:rPr>
        <w:t xml:space="preserve"> DA ENTIDADE</w:t>
      </w:r>
      <w:r w:rsidR="002B01CB" w:rsidRPr="00482904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</w:p>
    <w:p w:rsidR="00B351EC" w:rsidRPr="00482904" w:rsidRDefault="00B351EC" w:rsidP="00B351EC">
      <w:pPr>
        <w:spacing w:after="0" w:line="240" w:lineRule="auto"/>
        <w:ind w:left="709" w:hanging="709"/>
        <w:rPr>
          <w:rFonts w:ascii="Verdana" w:hAnsi="Verdana" w:cs="Arial"/>
          <w:color w:val="000000" w:themeColor="text1"/>
          <w:sz w:val="20"/>
          <w:szCs w:val="20"/>
        </w:rPr>
      </w:pPr>
    </w:p>
    <w:p w:rsidR="00B351EC" w:rsidRPr="00482904" w:rsidRDefault="00B351EC" w:rsidP="00513242">
      <w:pPr>
        <w:tabs>
          <w:tab w:val="left" w:pos="284"/>
        </w:tabs>
        <w:spacing w:after="0" w:line="240" w:lineRule="exact"/>
        <w:ind w:left="709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Contato Administrativo deverá ser uma pessoa devidamente designada pelo representante legal da En</w:t>
      </w:r>
      <w:r w:rsidR="001070BB">
        <w:rPr>
          <w:rFonts w:ascii="Verdana" w:hAnsi="Verdana" w:cs="Arial"/>
          <w:sz w:val="20"/>
          <w:szCs w:val="20"/>
        </w:rPr>
        <w:t>tidade responsável pela gestão administrativa d</w:t>
      </w:r>
      <w:r w:rsidRPr="00482904">
        <w:rPr>
          <w:rFonts w:ascii="Verdana" w:hAnsi="Verdana" w:cs="Arial"/>
          <w:sz w:val="20"/>
          <w:szCs w:val="20"/>
        </w:rPr>
        <w:t>o domínio.</w:t>
      </w:r>
    </w:p>
    <w:p w:rsidR="00B351EC" w:rsidRPr="00482904" w:rsidRDefault="00B351EC" w:rsidP="00B351EC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</w:p>
    <w:p w:rsidR="00B351EC" w:rsidRPr="00482904" w:rsidRDefault="00B351EC" w:rsidP="00B351EC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É altamente recomendado</w:t>
      </w:r>
      <w:r w:rsidR="001070BB">
        <w:rPr>
          <w:rFonts w:ascii="Verdana" w:hAnsi="Verdana" w:cs="Arial"/>
          <w:sz w:val="20"/>
          <w:szCs w:val="20"/>
        </w:rPr>
        <w:t xml:space="preserve"> que</w:t>
      </w:r>
      <w:r w:rsidRPr="00482904">
        <w:rPr>
          <w:rFonts w:ascii="Verdana" w:hAnsi="Verdana" w:cs="Arial"/>
          <w:sz w:val="20"/>
          <w:szCs w:val="20"/>
        </w:rPr>
        <w:t xml:space="preserve"> </w:t>
      </w:r>
      <w:r w:rsidR="001070BB">
        <w:rPr>
          <w:rFonts w:ascii="Verdana" w:hAnsi="Verdana" w:cs="Arial"/>
          <w:sz w:val="20"/>
          <w:szCs w:val="20"/>
        </w:rPr>
        <w:t xml:space="preserve">esta pessoa </w:t>
      </w:r>
      <w:r w:rsidR="001820E3">
        <w:rPr>
          <w:rFonts w:ascii="Verdana" w:hAnsi="Verdana" w:cs="Arial"/>
          <w:sz w:val="20"/>
          <w:szCs w:val="20"/>
        </w:rPr>
        <w:t xml:space="preserve">SEJA </w:t>
      </w:r>
      <w:r w:rsidRPr="00482904">
        <w:rPr>
          <w:rFonts w:ascii="Verdana" w:hAnsi="Verdana" w:cs="Arial"/>
          <w:sz w:val="20"/>
          <w:szCs w:val="20"/>
        </w:rPr>
        <w:t>vinculada ao quadro administrativo da Entidade.</w:t>
      </w:r>
    </w:p>
    <w:p w:rsidR="00B351EC" w:rsidRPr="00482904" w:rsidRDefault="00B351EC" w:rsidP="00B351EC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</w:p>
    <w:p w:rsidR="00B351EC" w:rsidRPr="00482904" w:rsidRDefault="00852485" w:rsidP="00513242">
      <w:pPr>
        <w:spacing w:after="0" w:line="240" w:lineRule="exact"/>
        <w:ind w:left="68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Um e</w:t>
      </w:r>
      <w:r w:rsidR="00B351EC" w:rsidRPr="00482904">
        <w:rPr>
          <w:rFonts w:ascii="Verdana" w:hAnsi="Verdana" w:cs="Arial"/>
          <w:color w:val="000000" w:themeColor="text1"/>
          <w:sz w:val="20"/>
          <w:szCs w:val="20"/>
        </w:rPr>
        <w:t>rro muito comum é informar no formulário o nome do desenvol</w:t>
      </w:r>
      <w:r w:rsidR="00933BC2">
        <w:rPr>
          <w:rFonts w:ascii="Verdana" w:hAnsi="Verdana" w:cs="Arial"/>
          <w:color w:val="000000" w:themeColor="text1"/>
          <w:sz w:val="20"/>
          <w:szCs w:val="20"/>
        </w:rPr>
        <w:t>vedor do Sí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tio </w:t>
      </w:r>
      <w:r w:rsidR="00B351EC" w:rsidRPr="00482904">
        <w:rPr>
          <w:rFonts w:ascii="Verdana" w:hAnsi="Verdana" w:cs="Arial"/>
          <w:color w:val="000000" w:themeColor="text1"/>
          <w:sz w:val="20"/>
          <w:szCs w:val="20"/>
        </w:rPr>
        <w:t xml:space="preserve">ou Portal Eletrônico </w:t>
      </w:r>
      <w:r w:rsidR="00933BC2">
        <w:rPr>
          <w:rFonts w:ascii="Verdana" w:hAnsi="Verdana" w:cs="Arial"/>
          <w:color w:val="000000" w:themeColor="text1"/>
          <w:sz w:val="20"/>
          <w:szCs w:val="20"/>
        </w:rPr>
        <w:t xml:space="preserve">(Web Site) </w:t>
      </w:r>
      <w:r w:rsidR="00B351EC" w:rsidRPr="00482904">
        <w:rPr>
          <w:rFonts w:ascii="Verdana" w:hAnsi="Verdana" w:cs="Arial"/>
          <w:color w:val="000000" w:themeColor="text1"/>
          <w:sz w:val="20"/>
          <w:szCs w:val="20"/>
        </w:rPr>
        <w:t>da Entidade</w:t>
      </w:r>
      <w:r w:rsidR="001070BB">
        <w:rPr>
          <w:rFonts w:ascii="Verdana" w:hAnsi="Verdana" w:cs="Arial"/>
          <w:color w:val="000000" w:themeColor="text1"/>
          <w:sz w:val="20"/>
          <w:szCs w:val="20"/>
        </w:rPr>
        <w:t>, que ao concluir seus trabalhos, desvincula da Entidade</w:t>
      </w:r>
      <w:r w:rsidR="00FF33B3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</w:p>
    <w:p w:rsidR="00B351EC" w:rsidRPr="00482904" w:rsidRDefault="00B351EC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2B01CB" w:rsidRPr="00482904" w:rsidRDefault="002B01CB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a.5.1)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Nome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(preenchimento obrigatório):</w:t>
      </w:r>
      <w:r w:rsidR="00667417">
        <w:rPr>
          <w:rFonts w:ascii="Verdana" w:hAnsi="Verdana" w:cs="Arial"/>
          <w:color w:val="000000" w:themeColor="text1"/>
          <w:sz w:val="20"/>
          <w:szCs w:val="20"/>
        </w:rPr>
        <w:t xml:space="preserve"> nome do contato administrativo;</w:t>
      </w:r>
    </w:p>
    <w:p w:rsidR="002B01CB" w:rsidRPr="00482904" w:rsidRDefault="002B01CB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30590A" w:rsidRPr="00482904" w:rsidRDefault="002B01CB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a.5.2)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CPF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(preenchimento obrigatório): </w:t>
      </w:r>
      <w:r w:rsidR="00667417">
        <w:rPr>
          <w:rFonts w:ascii="Verdana" w:hAnsi="Verdana" w:cs="Arial"/>
          <w:color w:val="000000" w:themeColor="text1"/>
          <w:sz w:val="20"/>
          <w:szCs w:val="20"/>
        </w:rPr>
        <w:t>número do CPF;</w:t>
      </w:r>
    </w:p>
    <w:p w:rsidR="002B01CB" w:rsidRPr="00482904" w:rsidRDefault="002B01CB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667417" w:rsidRDefault="002B01CB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a.5.3)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Cargo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 w:rsidR="00667417">
        <w:rPr>
          <w:rFonts w:ascii="Verdana" w:hAnsi="Verdana" w:cs="Arial"/>
          <w:color w:val="000000" w:themeColor="text1"/>
          <w:sz w:val="20"/>
          <w:szCs w:val="20"/>
        </w:rPr>
        <w:t xml:space="preserve"> nome do cargo ou função desempenhada </w:t>
      </w:r>
    </w:p>
    <w:p w:rsidR="0030590A" w:rsidRPr="00482904" w:rsidRDefault="00667417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   pela pessoa.</w:t>
      </w:r>
    </w:p>
    <w:p w:rsidR="002B01CB" w:rsidRPr="00482904" w:rsidRDefault="002B01CB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30590A" w:rsidRDefault="002B01CB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a.5.4) campo </w:t>
      </w:r>
      <w:r w:rsidR="0030590A" w:rsidRPr="00482904">
        <w:rPr>
          <w:rFonts w:ascii="Verdana" w:hAnsi="Verdana" w:cs="Arial"/>
          <w:b/>
          <w:color w:val="000000" w:themeColor="text1"/>
          <w:sz w:val="20"/>
          <w:szCs w:val="20"/>
        </w:rPr>
        <w:t>Telefone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(preenchimento obrigatório):</w:t>
      </w:r>
      <w:r w:rsidR="00B46B34">
        <w:rPr>
          <w:rFonts w:ascii="Verdana" w:hAnsi="Verdana" w:cs="Arial"/>
          <w:color w:val="000000" w:themeColor="text1"/>
          <w:sz w:val="20"/>
          <w:szCs w:val="20"/>
        </w:rPr>
        <w:t xml:space="preserve"> número do telefone de contato com DDD. </w:t>
      </w:r>
    </w:p>
    <w:p w:rsidR="00B46B34" w:rsidRDefault="00B46B34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B46B34" w:rsidRPr="00482904" w:rsidRDefault="00B46B34" w:rsidP="0030590A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  <w:t>Poderá ser informado um ou mais telefones de contato.</w:t>
      </w:r>
    </w:p>
    <w:p w:rsidR="002B01CB" w:rsidRPr="00482904" w:rsidRDefault="002B01CB" w:rsidP="0030590A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B46B34" w:rsidRDefault="002B01CB" w:rsidP="0030590A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a.5.5) campo </w:t>
      </w:r>
      <w:r w:rsidR="0030590A" w:rsidRPr="00482904">
        <w:rPr>
          <w:rFonts w:ascii="Verdana" w:hAnsi="Verdana" w:cs="Arial"/>
          <w:b/>
          <w:color w:val="000000" w:themeColor="text1"/>
          <w:sz w:val="20"/>
          <w:szCs w:val="20"/>
        </w:rPr>
        <w:t>E-mail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(preenchimento obrigatório):</w:t>
      </w:r>
      <w:r w:rsidR="00B46B34">
        <w:rPr>
          <w:rFonts w:ascii="Verdana" w:hAnsi="Verdana" w:cs="Arial"/>
          <w:color w:val="000000" w:themeColor="text1"/>
          <w:sz w:val="20"/>
          <w:szCs w:val="20"/>
        </w:rPr>
        <w:t xml:space="preserve"> e-mail de contato do contato administrativo.</w:t>
      </w:r>
    </w:p>
    <w:p w:rsidR="00B46B34" w:rsidRDefault="00B46B34" w:rsidP="0030590A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B46B34" w:rsidRDefault="00590AC6" w:rsidP="00A937F3">
      <w:pPr>
        <w:spacing w:after="0" w:line="240" w:lineRule="exact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Recomendamos informar mais de um e-mail</w:t>
      </w:r>
      <w:r w:rsidR="00B46B34">
        <w:rPr>
          <w:rFonts w:ascii="Verdana" w:hAnsi="Verdana" w:cs="Arial"/>
          <w:sz w:val="20"/>
          <w:szCs w:val="20"/>
        </w:rPr>
        <w:t xml:space="preserve"> de contato</w:t>
      </w:r>
      <w:r w:rsidR="001070BB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por exemplo: o</w:t>
      </w:r>
      <w:r w:rsidR="00B46B34">
        <w:rPr>
          <w:rFonts w:ascii="Verdana" w:hAnsi="Verdana" w:cs="Arial"/>
          <w:sz w:val="20"/>
          <w:szCs w:val="20"/>
        </w:rPr>
        <w:t xml:space="preserve"> e-mail particular, </w:t>
      </w:r>
      <w:r>
        <w:rPr>
          <w:rFonts w:ascii="Verdana" w:hAnsi="Verdana" w:cs="Arial"/>
          <w:sz w:val="20"/>
          <w:szCs w:val="20"/>
        </w:rPr>
        <w:t xml:space="preserve">o </w:t>
      </w:r>
      <w:r w:rsidR="00B46B34">
        <w:rPr>
          <w:rFonts w:ascii="Verdana" w:hAnsi="Verdana" w:cs="Arial"/>
          <w:sz w:val="20"/>
          <w:szCs w:val="20"/>
        </w:rPr>
        <w:t xml:space="preserve">e-mail </w:t>
      </w:r>
      <w:r>
        <w:rPr>
          <w:rFonts w:ascii="Verdana" w:hAnsi="Verdana" w:cs="Arial"/>
          <w:sz w:val="20"/>
          <w:szCs w:val="20"/>
        </w:rPr>
        <w:t xml:space="preserve">pessoal utilizado na Entidade,  </w:t>
      </w:r>
      <w:r w:rsidR="00A937F3">
        <w:rPr>
          <w:rFonts w:ascii="Verdana" w:hAnsi="Verdana" w:cs="Arial"/>
          <w:sz w:val="20"/>
          <w:szCs w:val="20"/>
        </w:rPr>
        <w:t>o</w:t>
      </w:r>
      <w:r>
        <w:rPr>
          <w:rFonts w:ascii="Verdana" w:hAnsi="Verdana" w:cs="Arial"/>
          <w:sz w:val="20"/>
          <w:szCs w:val="20"/>
        </w:rPr>
        <w:t xml:space="preserve"> </w:t>
      </w:r>
      <w:r w:rsidR="00B46B34">
        <w:rPr>
          <w:rFonts w:ascii="Verdana" w:hAnsi="Verdana" w:cs="Arial"/>
          <w:sz w:val="20"/>
          <w:szCs w:val="20"/>
        </w:rPr>
        <w:t>e-mail</w:t>
      </w:r>
      <w:r>
        <w:rPr>
          <w:rFonts w:ascii="Verdana" w:hAnsi="Verdana" w:cs="Arial"/>
          <w:sz w:val="20"/>
          <w:szCs w:val="20"/>
        </w:rPr>
        <w:t xml:space="preserve"> institucional </w:t>
      </w:r>
      <w:r w:rsidR="00FE4224">
        <w:rPr>
          <w:rFonts w:ascii="Verdana" w:hAnsi="Verdana" w:cs="Arial"/>
          <w:sz w:val="20"/>
          <w:szCs w:val="20"/>
        </w:rPr>
        <w:t>d</w:t>
      </w:r>
      <w:r w:rsidR="00B46B34">
        <w:rPr>
          <w:rFonts w:ascii="Verdana" w:hAnsi="Verdana" w:cs="Arial"/>
          <w:sz w:val="20"/>
          <w:szCs w:val="20"/>
        </w:rPr>
        <w:t xml:space="preserve">a </w:t>
      </w:r>
      <w:r>
        <w:rPr>
          <w:rFonts w:ascii="Verdana" w:hAnsi="Verdana" w:cs="Arial"/>
          <w:sz w:val="20"/>
          <w:szCs w:val="20"/>
        </w:rPr>
        <w:t>entidade</w:t>
      </w:r>
      <w:r w:rsidR="00B46B34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 xml:space="preserve">o e-mail institucional da área de informática, o e-mail de um técnico da área de informática da </w:t>
      </w:r>
      <w:r w:rsidR="00A937F3">
        <w:rPr>
          <w:rFonts w:ascii="Verdana" w:hAnsi="Verdana" w:cs="Arial"/>
          <w:sz w:val="20"/>
          <w:szCs w:val="20"/>
        </w:rPr>
        <w:t>entidade</w:t>
      </w:r>
      <w:r>
        <w:rPr>
          <w:rFonts w:ascii="Verdana" w:hAnsi="Verdana" w:cs="Arial"/>
          <w:sz w:val="20"/>
          <w:szCs w:val="20"/>
        </w:rPr>
        <w:t xml:space="preserve">, </w:t>
      </w:r>
      <w:r w:rsidR="00B46B34">
        <w:rPr>
          <w:rFonts w:ascii="Verdana" w:hAnsi="Verdana" w:cs="Arial"/>
          <w:sz w:val="20"/>
          <w:szCs w:val="20"/>
        </w:rPr>
        <w:t>etc.</w:t>
      </w:r>
      <w:r w:rsidR="00723B41">
        <w:rPr>
          <w:rFonts w:ascii="Verdana" w:hAnsi="Verdana" w:cs="Arial"/>
          <w:sz w:val="20"/>
          <w:szCs w:val="20"/>
        </w:rPr>
        <w:t>.</w:t>
      </w:r>
    </w:p>
    <w:p w:rsidR="00B46B34" w:rsidRDefault="00B46B34" w:rsidP="00B46B34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B46B34" w:rsidRPr="00DA176F" w:rsidRDefault="00B46B34" w:rsidP="00513242">
      <w:pPr>
        <w:tabs>
          <w:tab w:val="left" w:pos="284"/>
        </w:tabs>
        <w:spacing w:after="0" w:line="240" w:lineRule="exact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 xml:space="preserve">É importante que seja informado </w:t>
      </w:r>
      <w:r w:rsidR="00DA176F">
        <w:rPr>
          <w:rFonts w:ascii="Verdana" w:hAnsi="Verdana" w:cs="Arial"/>
          <w:sz w:val="20"/>
          <w:szCs w:val="20"/>
        </w:rPr>
        <w:t xml:space="preserve">pelo menos </w:t>
      </w:r>
      <w:r>
        <w:rPr>
          <w:rFonts w:ascii="Verdana" w:hAnsi="Verdana" w:cs="Arial"/>
          <w:sz w:val="20"/>
          <w:szCs w:val="20"/>
        </w:rPr>
        <w:t xml:space="preserve">um e-mail que não esteja vinculado ao domínio </w:t>
      </w:r>
      <w:r w:rsidR="008916D4">
        <w:rPr>
          <w:rFonts w:ascii="Verdana" w:hAnsi="Verdana" w:cs="Arial"/>
          <w:sz w:val="20"/>
          <w:szCs w:val="20"/>
        </w:rPr>
        <w:t>da entidade, porque</w:t>
      </w:r>
      <w:r>
        <w:rPr>
          <w:rFonts w:ascii="Verdana" w:hAnsi="Verdana" w:cs="Arial"/>
          <w:sz w:val="20"/>
          <w:szCs w:val="20"/>
        </w:rPr>
        <w:t xml:space="preserve"> </w:t>
      </w:r>
      <w:r w:rsidR="001300B3">
        <w:rPr>
          <w:rFonts w:ascii="Verdana" w:hAnsi="Verdana" w:cs="Arial"/>
          <w:sz w:val="20"/>
          <w:szCs w:val="20"/>
        </w:rPr>
        <w:t>ao</w:t>
      </w:r>
      <w:r w:rsidR="008916D4">
        <w:rPr>
          <w:rFonts w:ascii="Verdana" w:hAnsi="Verdana" w:cs="Arial"/>
          <w:sz w:val="20"/>
          <w:szCs w:val="20"/>
        </w:rPr>
        <w:t xml:space="preserve"> realizar a </w:t>
      </w:r>
      <w:r>
        <w:rPr>
          <w:rFonts w:ascii="Verdana" w:hAnsi="Verdana" w:cs="Arial"/>
          <w:sz w:val="20"/>
          <w:szCs w:val="20"/>
        </w:rPr>
        <w:t>troca d</w:t>
      </w:r>
      <w:r w:rsidR="001300B3">
        <w:rPr>
          <w:rFonts w:ascii="Verdana" w:hAnsi="Verdana" w:cs="Arial"/>
          <w:sz w:val="20"/>
          <w:szCs w:val="20"/>
        </w:rPr>
        <w:t>o</w:t>
      </w:r>
      <w:r>
        <w:rPr>
          <w:rFonts w:ascii="Verdana" w:hAnsi="Verdana" w:cs="Arial"/>
          <w:sz w:val="20"/>
          <w:szCs w:val="20"/>
        </w:rPr>
        <w:t xml:space="preserve"> provedor de hospedagem</w:t>
      </w:r>
      <w:r w:rsidR="00711206">
        <w:rPr>
          <w:rFonts w:ascii="Verdana" w:hAnsi="Verdana" w:cs="Arial"/>
          <w:sz w:val="20"/>
          <w:szCs w:val="20"/>
        </w:rPr>
        <w:t xml:space="preserve"> por exemplo</w:t>
      </w:r>
      <w:r w:rsidR="00DA176F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 xml:space="preserve"> o e-mail </w:t>
      </w:r>
      <w:r w:rsidR="00711206">
        <w:rPr>
          <w:rFonts w:ascii="Verdana" w:hAnsi="Verdana" w:cs="Arial"/>
          <w:sz w:val="20"/>
          <w:szCs w:val="20"/>
        </w:rPr>
        <w:t xml:space="preserve">cuja caixa postal estiver </w:t>
      </w:r>
      <w:r w:rsidR="00590AC6">
        <w:rPr>
          <w:rFonts w:ascii="Verdana" w:hAnsi="Verdana" w:cs="Arial"/>
          <w:sz w:val="20"/>
          <w:szCs w:val="20"/>
        </w:rPr>
        <w:t xml:space="preserve">vinculada </w:t>
      </w:r>
      <w:r w:rsidR="008916D4">
        <w:rPr>
          <w:rFonts w:ascii="Verdana" w:hAnsi="Verdana" w:cs="Arial"/>
          <w:sz w:val="20"/>
          <w:szCs w:val="20"/>
        </w:rPr>
        <w:t>a</w:t>
      </w:r>
      <w:r w:rsidR="00590AC6">
        <w:rPr>
          <w:rFonts w:ascii="Verdana" w:hAnsi="Verdana" w:cs="Arial"/>
          <w:sz w:val="20"/>
          <w:szCs w:val="20"/>
        </w:rPr>
        <w:t xml:space="preserve">o domínio </w:t>
      </w:r>
      <w:r w:rsidR="00711206">
        <w:rPr>
          <w:rFonts w:ascii="Verdana" w:hAnsi="Verdana" w:cs="Arial"/>
          <w:sz w:val="20"/>
          <w:szCs w:val="20"/>
        </w:rPr>
        <w:t>hospedad</w:t>
      </w:r>
      <w:r w:rsidR="001300B3">
        <w:rPr>
          <w:rFonts w:ascii="Verdana" w:hAnsi="Verdana" w:cs="Arial"/>
          <w:sz w:val="20"/>
          <w:szCs w:val="20"/>
        </w:rPr>
        <w:t>o</w:t>
      </w:r>
      <w:r w:rsidR="00711206">
        <w:rPr>
          <w:rFonts w:ascii="Verdana" w:hAnsi="Verdana" w:cs="Arial"/>
          <w:sz w:val="20"/>
          <w:szCs w:val="20"/>
        </w:rPr>
        <w:t xml:space="preserve"> no provedor anterior</w:t>
      </w:r>
      <w:r w:rsidR="001300B3">
        <w:rPr>
          <w:rFonts w:ascii="Verdana" w:hAnsi="Verdana" w:cs="Arial"/>
          <w:sz w:val="20"/>
          <w:szCs w:val="20"/>
        </w:rPr>
        <w:t>,</w:t>
      </w:r>
      <w:r w:rsidR="00711206">
        <w:rPr>
          <w:rFonts w:ascii="Verdana" w:hAnsi="Verdana" w:cs="Arial"/>
          <w:sz w:val="20"/>
          <w:szCs w:val="20"/>
        </w:rPr>
        <w:t xml:space="preserve"> </w:t>
      </w:r>
      <w:r w:rsidR="00DA176F">
        <w:rPr>
          <w:rFonts w:ascii="Verdana" w:hAnsi="Verdana" w:cs="Arial"/>
          <w:sz w:val="20"/>
          <w:szCs w:val="20"/>
        </w:rPr>
        <w:t>deixa</w:t>
      </w:r>
      <w:r w:rsidR="008916D4">
        <w:rPr>
          <w:rFonts w:ascii="Verdana" w:hAnsi="Verdana" w:cs="Arial"/>
          <w:sz w:val="20"/>
          <w:szCs w:val="20"/>
        </w:rPr>
        <w:t>m</w:t>
      </w:r>
      <w:r w:rsidR="00DA176F">
        <w:rPr>
          <w:rFonts w:ascii="Verdana" w:hAnsi="Verdana" w:cs="Arial"/>
          <w:sz w:val="20"/>
          <w:szCs w:val="20"/>
        </w:rPr>
        <w:t xml:space="preserve"> de funcionar</w:t>
      </w:r>
      <w:r w:rsidR="00711206">
        <w:rPr>
          <w:rFonts w:ascii="Verdana" w:hAnsi="Verdana" w:cs="Arial"/>
          <w:sz w:val="20"/>
          <w:szCs w:val="20"/>
        </w:rPr>
        <w:t xml:space="preserve"> imediatamente</w:t>
      </w:r>
      <w:r>
        <w:rPr>
          <w:rFonts w:ascii="Verdana" w:hAnsi="Verdana" w:cs="Arial"/>
          <w:sz w:val="20"/>
          <w:szCs w:val="20"/>
        </w:rPr>
        <w:t xml:space="preserve"> </w:t>
      </w:r>
      <w:r w:rsidR="001300B3">
        <w:rPr>
          <w:rFonts w:ascii="Verdana" w:hAnsi="Verdana" w:cs="Arial"/>
          <w:sz w:val="20"/>
          <w:szCs w:val="20"/>
        </w:rPr>
        <w:t>ao realizar a troca do DNS</w:t>
      </w:r>
      <w:r w:rsidR="009F0234">
        <w:rPr>
          <w:rFonts w:ascii="Verdana" w:hAnsi="Verdana" w:cs="Arial"/>
          <w:sz w:val="20"/>
          <w:szCs w:val="20"/>
        </w:rPr>
        <w:t xml:space="preserve">; </w:t>
      </w:r>
      <w:r w:rsidR="00711206">
        <w:rPr>
          <w:rFonts w:ascii="Verdana" w:hAnsi="Verdana" w:cs="Arial"/>
          <w:sz w:val="20"/>
          <w:szCs w:val="20"/>
        </w:rPr>
        <w:t>a</w:t>
      </w:r>
      <w:r>
        <w:rPr>
          <w:rFonts w:ascii="Verdana" w:hAnsi="Verdana" w:cs="Arial"/>
          <w:sz w:val="20"/>
          <w:szCs w:val="20"/>
        </w:rPr>
        <w:t xml:space="preserve"> Entidade</w:t>
      </w:r>
      <w:r w:rsidR="00711206">
        <w:rPr>
          <w:rFonts w:ascii="Verdana" w:hAnsi="Verdana" w:cs="Arial"/>
          <w:sz w:val="20"/>
          <w:szCs w:val="20"/>
        </w:rPr>
        <w:t xml:space="preserve"> </w:t>
      </w:r>
      <w:r w:rsidR="009F0234">
        <w:rPr>
          <w:rFonts w:ascii="Verdana" w:hAnsi="Verdana" w:cs="Arial"/>
          <w:sz w:val="20"/>
          <w:szCs w:val="20"/>
        </w:rPr>
        <w:t xml:space="preserve">então </w:t>
      </w:r>
      <w:r w:rsidR="001300B3">
        <w:rPr>
          <w:rFonts w:ascii="Verdana" w:hAnsi="Verdana" w:cs="Arial"/>
          <w:sz w:val="20"/>
          <w:szCs w:val="20"/>
        </w:rPr>
        <w:t>não terá mais acesso aos e-mails anteriores</w:t>
      </w:r>
      <w:r w:rsidR="009F0234">
        <w:rPr>
          <w:rFonts w:ascii="Verdana" w:hAnsi="Verdana" w:cs="Arial"/>
          <w:sz w:val="20"/>
          <w:szCs w:val="20"/>
        </w:rPr>
        <w:t xml:space="preserve"> e </w:t>
      </w:r>
      <w:r>
        <w:rPr>
          <w:rFonts w:ascii="Verdana" w:hAnsi="Verdana" w:cs="Arial"/>
          <w:sz w:val="20"/>
          <w:szCs w:val="20"/>
        </w:rPr>
        <w:t>dei</w:t>
      </w:r>
      <w:r w:rsidR="00DA176F">
        <w:rPr>
          <w:rFonts w:ascii="Verdana" w:hAnsi="Verdana" w:cs="Arial"/>
          <w:sz w:val="20"/>
          <w:szCs w:val="20"/>
        </w:rPr>
        <w:t>xa</w:t>
      </w:r>
      <w:r w:rsidR="009F0234">
        <w:rPr>
          <w:rFonts w:ascii="Verdana" w:hAnsi="Verdana" w:cs="Arial"/>
          <w:sz w:val="20"/>
          <w:szCs w:val="20"/>
        </w:rPr>
        <w:t xml:space="preserve">rá de </w:t>
      </w:r>
      <w:r w:rsidR="00DA176F">
        <w:rPr>
          <w:rFonts w:ascii="Verdana" w:hAnsi="Verdana" w:cs="Arial"/>
          <w:sz w:val="20"/>
          <w:szCs w:val="20"/>
        </w:rPr>
        <w:t xml:space="preserve">receber os comunicados/notificações da Administração do Domínio </w:t>
      </w:r>
      <w:r w:rsidR="00DA176F">
        <w:rPr>
          <w:rFonts w:ascii="Verdana" w:hAnsi="Verdana" w:cs="Arial"/>
          <w:color w:val="2E74B5" w:themeColor="accent1" w:themeShade="BF"/>
          <w:sz w:val="20"/>
          <w:szCs w:val="20"/>
        </w:rPr>
        <w:t xml:space="preserve">mg.gov.br </w:t>
      </w:r>
      <w:r w:rsidR="009F0234">
        <w:rPr>
          <w:rFonts w:ascii="Verdana" w:hAnsi="Verdana" w:cs="Arial"/>
          <w:sz w:val="20"/>
          <w:szCs w:val="20"/>
        </w:rPr>
        <w:t xml:space="preserve"> até que a Entidade redirecione o acesso aos e-mails do novo provedor de hospedagem.</w:t>
      </w:r>
    </w:p>
    <w:p w:rsidR="00B46B34" w:rsidRDefault="00B46B34" w:rsidP="00B46B34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DA176F" w:rsidRDefault="00B46B34" w:rsidP="00513242">
      <w:pPr>
        <w:tabs>
          <w:tab w:val="left" w:pos="284"/>
        </w:tabs>
        <w:spacing w:after="0" w:line="240" w:lineRule="exact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Este(s) e-mail(s) </w:t>
      </w:r>
      <w:r w:rsidR="00632A41">
        <w:rPr>
          <w:rFonts w:ascii="Verdana" w:hAnsi="Verdana" w:cs="Arial"/>
          <w:sz w:val="20"/>
          <w:szCs w:val="20"/>
        </w:rPr>
        <w:t xml:space="preserve"> deve(m) ser</w:t>
      </w:r>
      <w:r w:rsidR="00DA176F">
        <w:rPr>
          <w:rFonts w:ascii="Verdana" w:hAnsi="Verdana" w:cs="Arial"/>
          <w:sz w:val="20"/>
          <w:szCs w:val="20"/>
        </w:rPr>
        <w:t xml:space="preserve"> </w:t>
      </w:r>
      <w:r w:rsidR="001F1B62">
        <w:rPr>
          <w:rFonts w:ascii="Verdana" w:hAnsi="Verdana" w:cs="Arial"/>
          <w:sz w:val="20"/>
          <w:szCs w:val="20"/>
        </w:rPr>
        <w:t>verificados</w:t>
      </w:r>
      <w:r w:rsidR="00632A41">
        <w:rPr>
          <w:rFonts w:ascii="Verdana" w:hAnsi="Verdana" w:cs="Arial"/>
          <w:sz w:val="20"/>
          <w:szCs w:val="20"/>
        </w:rPr>
        <w:t>(s)</w:t>
      </w:r>
      <w:r w:rsidR="001F1B62">
        <w:rPr>
          <w:rFonts w:ascii="Verdana" w:hAnsi="Verdana" w:cs="Arial"/>
          <w:sz w:val="20"/>
          <w:szCs w:val="20"/>
        </w:rPr>
        <w:t xml:space="preserve"> dia</w:t>
      </w:r>
      <w:r w:rsidR="00DA176F">
        <w:rPr>
          <w:rFonts w:ascii="Verdana" w:hAnsi="Verdana" w:cs="Arial"/>
          <w:sz w:val="20"/>
          <w:szCs w:val="20"/>
        </w:rPr>
        <w:t xml:space="preserve">riamente principalmente por causa das notificações da </w:t>
      </w:r>
      <w:r>
        <w:rPr>
          <w:rFonts w:ascii="Verdana" w:hAnsi="Verdana" w:cs="Arial"/>
          <w:sz w:val="20"/>
          <w:szCs w:val="20"/>
        </w:rPr>
        <w:t xml:space="preserve"> </w:t>
      </w:r>
      <w:r w:rsidR="00DA176F">
        <w:rPr>
          <w:rFonts w:ascii="Verdana" w:hAnsi="Verdana" w:cs="Arial"/>
          <w:sz w:val="20"/>
          <w:szCs w:val="20"/>
        </w:rPr>
        <w:t xml:space="preserve">Administração do Domínio </w:t>
      </w:r>
      <w:r w:rsidR="00DA176F">
        <w:rPr>
          <w:rFonts w:ascii="Verdana" w:hAnsi="Verdana" w:cs="Arial"/>
          <w:color w:val="2E74B5" w:themeColor="accent1" w:themeShade="BF"/>
          <w:sz w:val="20"/>
          <w:szCs w:val="20"/>
        </w:rPr>
        <w:t xml:space="preserve">mg.gov.br </w:t>
      </w:r>
      <w:r w:rsidR="00DA176F" w:rsidRPr="00DA176F">
        <w:rPr>
          <w:rFonts w:ascii="Verdana" w:hAnsi="Verdana" w:cs="Arial"/>
          <w:sz w:val="20"/>
          <w:szCs w:val="20"/>
        </w:rPr>
        <w:t xml:space="preserve">relativos a </w:t>
      </w:r>
      <w:r w:rsidR="00DA176F">
        <w:rPr>
          <w:rFonts w:ascii="Verdana" w:hAnsi="Verdana" w:cs="Arial"/>
          <w:sz w:val="20"/>
          <w:szCs w:val="20"/>
        </w:rPr>
        <w:t>Incidentes de Segurança da Informação envolvendo o domínio</w:t>
      </w:r>
      <w:r w:rsidR="001F1B62">
        <w:rPr>
          <w:rFonts w:ascii="Verdana" w:hAnsi="Verdana" w:cs="Arial"/>
          <w:sz w:val="20"/>
          <w:szCs w:val="20"/>
        </w:rPr>
        <w:t xml:space="preserve"> e outros comunicados</w:t>
      </w:r>
      <w:r w:rsidR="00DA176F">
        <w:rPr>
          <w:rFonts w:ascii="Verdana" w:hAnsi="Verdana" w:cs="Arial"/>
          <w:sz w:val="20"/>
          <w:szCs w:val="20"/>
        </w:rPr>
        <w:t xml:space="preserve">. </w:t>
      </w:r>
    </w:p>
    <w:p w:rsidR="00035D58" w:rsidRDefault="00035D58" w:rsidP="00DA176F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575E64" w:rsidRDefault="00575E64" w:rsidP="00DA176F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 Notificações sobre Incidentes de Segurança da Informações não respondidas ou não tratadas após a 3ª notificação,</w:t>
      </w:r>
      <w:r w:rsidR="000720B1">
        <w:rPr>
          <w:rFonts w:ascii="Verdana" w:hAnsi="Verdana" w:cs="Arial"/>
          <w:sz w:val="20"/>
          <w:szCs w:val="20"/>
        </w:rPr>
        <w:t xml:space="preserve"> a</w:t>
      </w:r>
      <w:r w:rsidRPr="00035D58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Administração do Domínio </w:t>
      </w:r>
      <w:r>
        <w:rPr>
          <w:rFonts w:ascii="Verdana" w:hAnsi="Verdana" w:cs="Arial"/>
          <w:color w:val="2E74B5" w:themeColor="accent1" w:themeShade="BF"/>
          <w:sz w:val="20"/>
          <w:szCs w:val="20"/>
        </w:rPr>
        <w:t>mg.gov.br</w:t>
      </w:r>
      <w:r>
        <w:rPr>
          <w:rFonts w:ascii="Verdana" w:hAnsi="Verdana" w:cs="Arial"/>
          <w:sz w:val="20"/>
          <w:szCs w:val="20"/>
        </w:rPr>
        <w:t xml:space="preserve"> suspende automaticamente </w:t>
      </w:r>
      <w:r w:rsidR="00320285">
        <w:rPr>
          <w:rFonts w:ascii="Verdana" w:hAnsi="Verdana" w:cs="Arial"/>
          <w:sz w:val="20"/>
          <w:szCs w:val="20"/>
        </w:rPr>
        <w:t xml:space="preserve">o </w:t>
      </w:r>
      <w:r>
        <w:rPr>
          <w:rFonts w:ascii="Verdana" w:hAnsi="Verdana" w:cs="Arial"/>
          <w:sz w:val="20"/>
          <w:szCs w:val="20"/>
        </w:rPr>
        <w:t>domínio com anormalidade o que causa a interrupção dos serviços de e-mail, Web Sites e outros serviços agregados.</w:t>
      </w:r>
    </w:p>
    <w:p w:rsidR="00575E64" w:rsidRDefault="00575E64" w:rsidP="00DA176F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DA176F" w:rsidRDefault="00DA176F" w:rsidP="00DA176F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Os Incidentes de Segurança da Informação mais comuns são de páginas web adulteradas por Crakers com conteúdo malicioso</w:t>
      </w:r>
      <w:r w:rsidR="00035D58">
        <w:rPr>
          <w:rFonts w:ascii="Verdana" w:hAnsi="Verdana" w:cs="Arial"/>
          <w:sz w:val="20"/>
          <w:szCs w:val="20"/>
        </w:rPr>
        <w:t xml:space="preserve"> e/ou ofensivo</w:t>
      </w:r>
      <w:r>
        <w:rPr>
          <w:rFonts w:ascii="Verdana" w:hAnsi="Verdana" w:cs="Arial"/>
          <w:sz w:val="20"/>
          <w:szCs w:val="20"/>
        </w:rPr>
        <w:t xml:space="preserve"> e/ou encaminhando a outras página</w:t>
      </w:r>
      <w:r w:rsidR="00035D58">
        <w:rPr>
          <w:rFonts w:ascii="Verdana" w:hAnsi="Verdana" w:cs="Arial"/>
          <w:sz w:val="20"/>
          <w:szCs w:val="20"/>
        </w:rPr>
        <w:t>s Web com o objetivos escusos, dentre outros motivos.</w:t>
      </w:r>
    </w:p>
    <w:p w:rsidR="00035D58" w:rsidRDefault="00035D58" w:rsidP="00DA176F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B46B34" w:rsidRDefault="00320285" w:rsidP="00B46B34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As Entidades </w:t>
      </w:r>
      <w:hyperlink r:id="rId21" w:history="1">
        <w:r w:rsidR="00DA176F" w:rsidRPr="00DA176F">
          <w:rPr>
            <w:rStyle w:val="Hyperlink"/>
            <w:rFonts w:ascii="Verdana" w:hAnsi="Verdana" w:cs="Arial"/>
            <w:sz w:val="20"/>
            <w:szCs w:val="20"/>
          </w:rPr>
          <w:t>CTIR Gov</w:t>
        </w:r>
      </w:hyperlink>
      <w:r w:rsidR="00DA176F">
        <w:rPr>
          <w:rFonts w:ascii="Verdana" w:hAnsi="Verdana" w:cs="Arial"/>
          <w:sz w:val="20"/>
          <w:szCs w:val="20"/>
        </w:rPr>
        <w:t xml:space="preserve"> (</w:t>
      </w:r>
      <w:hyperlink r:id="rId22" w:history="1">
        <w:r w:rsidR="00DA176F" w:rsidRPr="00222647">
          <w:rPr>
            <w:rStyle w:val="Hyperlink"/>
            <w:rFonts w:ascii="Verdana" w:hAnsi="Verdana" w:cs="Arial"/>
            <w:sz w:val="20"/>
            <w:szCs w:val="20"/>
          </w:rPr>
          <w:t>http://www.ctir.gov.br/</w:t>
        </w:r>
      </w:hyperlink>
      <w:r w:rsidR="00DA176F">
        <w:rPr>
          <w:rFonts w:ascii="Verdana" w:hAnsi="Verdana" w:cs="Arial"/>
          <w:sz w:val="20"/>
          <w:szCs w:val="20"/>
        </w:rPr>
        <w:t xml:space="preserve">) </w:t>
      </w:r>
      <w:r w:rsidR="00035D58">
        <w:rPr>
          <w:rFonts w:ascii="Verdana" w:hAnsi="Verdana" w:cs="Arial"/>
          <w:sz w:val="20"/>
          <w:szCs w:val="20"/>
        </w:rPr>
        <w:t xml:space="preserve">e o </w:t>
      </w:r>
      <w:hyperlink r:id="rId23" w:history="1">
        <w:r w:rsidR="00035D58" w:rsidRPr="00035D58">
          <w:rPr>
            <w:rStyle w:val="Hyperlink"/>
            <w:rFonts w:ascii="Verdana" w:hAnsi="Verdana" w:cs="Arial"/>
            <w:sz w:val="20"/>
            <w:szCs w:val="20"/>
          </w:rPr>
          <w:t>CERT.br</w:t>
        </w:r>
      </w:hyperlink>
      <w:r w:rsidR="00035D58">
        <w:rPr>
          <w:rFonts w:ascii="Verdana" w:hAnsi="Verdana" w:cs="Arial"/>
          <w:sz w:val="20"/>
          <w:szCs w:val="20"/>
        </w:rPr>
        <w:t xml:space="preserve"> (</w:t>
      </w:r>
      <w:hyperlink r:id="rId24" w:history="1">
        <w:r w:rsidR="00035D58" w:rsidRPr="00222647">
          <w:rPr>
            <w:rStyle w:val="Hyperlink"/>
            <w:rFonts w:ascii="Verdana" w:hAnsi="Verdana" w:cs="Arial"/>
            <w:sz w:val="20"/>
            <w:szCs w:val="20"/>
          </w:rPr>
          <w:t>http://www.cert.br/</w:t>
        </w:r>
      </w:hyperlink>
      <w:r w:rsidR="00035D58">
        <w:rPr>
          <w:rFonts w:ascii="Verdana" w:hAnsi="Verdana" w:cs="Arial"/>
          <w:sz w:val="20"/>
          <w:szCs w:val="20"/>
        </w:rPr>
        <w:t>) realizam varedura diária nos sitios e portais eletrônicos que utilizam o domínio</w:t>
      </w:r>
      <w:r w:rsidR="00FB2CD7">
        <w:rPr>
          <w:rFonts w:ascii="Verdana" w:hAnsi="Verdana" w:cs="Arial"/>
          <w:sz w:val="20"/>
          <w:szCs w:val="20"/>
        </w:rPr>
        <w:t xml:space="preserve"> </w:t>
      </w:r>
      <w:r w:rsidR="00035D58">
        <w:rPr>
          <w:rFonts w:ascii="Verdana" w:hAnsi="Verdana" w:cs="Arial"/>
          <w:sz w:val="20"/>
          <w:szCs w:val="20"/>
        </w:rPr>
        <w:t xml:space="preserve"> </w:t>
      </w:r>
      <w:r w:rsidR="00035D58" w:rsidRPr="00035D58">
        <w:rPr>
          <w:rFonts w:ascii="Verdana" w:hAnsi="Verdana" w:cs="Arial"/>
          <w:color w:val="0070C0"/>
          <w:sz w:val="20"/>
          <w:szCs w:val="20"/>
        </w:rPr>
        <w:t>gov.br</w:t>
      </w:r>
      <w:r w:rsidR="000D108A">
        <w:rPr>
          <w:rFonts w:ascii="Verdana" w:hAnsi="Verdana" w:cs="Arial"/>
          <w:color w:val="0070C0"/>
          <w:sz w:val="20"/>
          <w:szCs w:val="20"/>
        </w:rPr>
        <w:t xml:space="preserve"> </w:t>
      </w:r>
      <w:r w:rsidR="000D108A">
        <w:rPr>
          <w:rFonts w:ascii="Verdana" w:hAnsi="Verdana" w:cs="Arial"/>
          <w:sz w:val="20"/>
          <w:szCs w:val="20"/>
        </w:rPr>
        <w:t xml:space="preserve"> e os alojados sob a sigla do estado correspondente, c</w:t>
      </w:r>
      <w:r w:rsidR="00035D58">
        <w:rPr>
          <w:rFonts w:ascii="Verdana" w:hAnsi="Verdana" w:cs="Arial"/>
          <w:sz w:val="20"/>
          <w:szCs w:val="20"/>
        </w:rPr>
        <w:t xml:space="preserve">omo o </w:t>
      </w:r>
      <w:r w:rsidR="00035D58" w:rsidRPr="00035D58">
        <w:rPr>
          <w:rFonts w:ascii="Verdana" w:hAnsi="Verdana" w:cs="Arial"/>
          <w:color w:val="0070C0"/>
          <w:sz w:val="20"/>
          <w:szCs w:val="20"/>
        </w:rPr>
        <w:t>mg.gov.br</w:t>
      </w:r>
      <w:r w:rsidR="00035D58">
        <w:rPr>
          <w:rFonts w:ascii="Verdana" w:hAnsi="Verdana" w:cs="Arial"/>
          <w:sz w:val="20"/>
          <w:szCs w:val="20"/>
        </w:rPr>
        <w:t xml:space="preserve"> </w:t>
      </w:r>
      <w:r w:rsidR="000D108A">
        <w:rPr>
          <w:rFonts w:ascii="Verdana" w:hAnsi="Verdana" w:cs="Arial"/>
          <w:sz w:val="20"/>
          <w:szCs w:val="20"/>
        </w:rPr>
        <w:t xml:space="preserve">, e </w:t>
      </w:r>
      <w:r w:rsidR="00035D58">
        <w:rPr>
          <w:rFonts w:ascii="Verdana" w:hAnsi="Verdana" w:cs="Arial"/>
          <w:sz w:val="20"/>
          <w:szCs w:val="20"/>
        </w:rPr>
        <w:t>identifica</w:t>
      </w:r>
      <w:r w:rsidR="000D108A">
        <w:rPr>
          <w:rFonts w:ascii="Verdana" w:hAnsi="Verdana" w:cs="Arial"/>
          <w:sz w:val="20"/>
          <w:szCs w:val="20"/>
        </w:rPr>
        <w:t>nd</w:t>
      </w:r>
      <w:r w:rsidR="00035D58">
        <w:rPr>
          <w:rFonts w:ascii="Verdana" w:hAnsi="Verdana" w:cs="Arial"/>
          <w:sz w:val="20"/>
          <w:szCs w:val="20"/>
        </w:rPr>
        <w:t xml:space="preserve">o alguma anomalia, </w:t>
      </w:r>
      <w:r w:rsidR="00FB2CD7">
        <w:rPr>
          <w:rFonts w:ascii="Verdana" w:hAnsi="Verdana" w:cs="Arial"/>
          <w:sz w:val="20"/>
          <w:szCs w:val="20"/>
        </w:rPr>
        <w:t xml:space="preserve">estes </w:t>
      </w:r>
      <w:r w:rsidR="00035D58">
        <w:rPr>
          <w:rFonts w:ascii="Verdana" w:hAnsi="Verdana" w:cs="Arial"/>
          <w:sz w:val="20"/>
          <w:szCs w:val="20"/>
        </w:rPr>
        <w:t xml:space="preserve">notificam imediatamente a  </w:t>
      </w:r>
      <w:r w:rsidR="00035D58" w:rsidRPr="00035D58">
        <w:rPr>
          <w:rFonts w:ascii="Verdana" w:hAnsi="Verdana" w:cs="Arial"/>
          <w:sz w:val="20"/>
          <w:szCs w:val="20"/>
        </w:rPr>
        <w:t>Administração do Domínio</w:t>
      </w:r>
      <w:r w:rsidR="00035D58" w:rsidRPr="00035D58">
        <w:rPr>
          <w:rFonts w:ascii="Verdana" w:hAnsi="Verdana" w:cs="Arial"/>
          <w:color w:val="2E74B5" w:themeColor="accent1" w:themeShade="BF"/>
          <w:sz w:val="20"/>
          <w:szCs w:val="20"/>
        </w:rPr>
        <w:t xml:space="preserve"> mg.gov.br</w:t>
      </w:r>
      <w:r w:rsidR="00035D58" w:rsidRPr="00035D58">
        <w:rPr>
          <w:rFonts w:ascii="Verdana" w:hAnsi="Verdana" w:cs="Arial"/>
          <w:b/>
          <w:sz w:val="20"/>
          <w:szCs w:val="20"/>
        </w:rPr>
        <w:t xml:space="preserve"> </w:t>
      </w:r>
      <w:r w:rsidR="00035D58">
        <w:rPr>
          <w:rFonts w:ascii="Verdana" w:hAnsi="Verdana" w:cs="Arial"/>
          <w:sz w:val="20"/>
          <w:szCs w:val="20"/>
        </w:rPr>
        <w:t xml:space="preserve"> que por sua vez notifica o </w:t>
      </w:r>
      <w:bookmarkStart w:id="0" w:name="_GoBack"/>
      <w:bookmarkEnd w:id="0"/>
      <w:r w:rsidR="00A24243">
        <w:rPr>
          <w:rFonts w:ascii="Verdana" w:hAnsi="Verdana" w:cs="Arial"/>
          <w:sz w:val="20"/>
          <w:szCs w:val="20"/>
        </w:rPr>
        <w:t xml:space="preserve">usuário do domínio de segundo nível </w:t>
      </w:r>
      <w:r w:rsidR="00035D58">
        <w:rPr>
          <w:rFonts w:ascii="Verdana" w:hAnsi="Verdana" w:cs="Arial"/>
          <w:sz w:val="20"/>
          <w:szCs w:val="20"/>
        </w:rPr>
        <w:t xml:space="preserve">do domínio </w:t>
      </w:r>
      <w:r w:rsidR="00035D58" w:rsidRPr="00035D58">
        <w:rPr>
          <w:rFonts w:ascii="Verdana" w:hAnsi="Verdana" w:cs="Arial"/>
          <w:color w:val="2E74B5" w:themeColor="accent1" w:themeShade="BF"/>
          <w:sz w:val="20"/>
          <w:szCs w:val="20"/>
        </w:rPr>
        <w:t>mg.gov.br</w:t>
      </w:r>
      <w:r w:rsidR="00035D58">
        <w:rPr>
          <w:rFonts w:ascii="Verdana" w:hAnsi="Verdana" w:cs="Arial"/>
          <w:sz w:val="20"/>
          <w:szCs w:val="20"/>
        </w:rPr>
        <w:t xml:space="preserve">. </w:t>
      </w:r>
    </w:p>
    <w:p w:rsidR="00035D58" w:rsidRDefault="00035D58" w:rsidP="00B46B34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320285" w:rsidRDefault="00320285" w:rsidP="00320285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Atualmente o </w:t>
      </w:r>
      <w:hyperlink r:id="rId25" w:history="1">
        <w:r w:rsidRPr="00DA176F">
          <w:rPr>
            <w:rStyle w:val="Hyperlink"/>
            <w:rFonts w:ascii="Verdana" w:hAnsi="Verdana" w:cs="Arial"/>
            <w:sz w:val="20"/>
            <w:szCs w:val="20"/>
          </w:rPr>
          <w:t>CTIR Gov</w:t>
        </w:r>
      </w:hyperlink>
      <w:r>
        <w:rPr>
          <w:rFonts w:ascii="Verdana" w:hAnsi="Verdana" w:cs="Arial"/>
          <w:sz w:val="20"/>
          <w:szCs w:val="20"/>
        </w:rPr>
        <w:t xml:space="preserve"> (</w:t>
      </w:r>
      <w:hyperlink r:id="rId26" w:history="1">
        <w:r w:rsidRPr="00222647">
          <w:rPr>
            <w:rStyle w:val="Hyperlink"/>
            <w:rFonts w:ascii="Verdana" w:hAnsi="Verdana" w:cs="Arial"/>
            <w:sz w:val="20"/>
            <w:szCs w:val="20"/>
          </w:rPr>
          <w:t>http://www.ctir.gov.br/</w:t>
        </w:r>
      </w:hyperlink>
      <w:r>
        <w:rPr>
          <w:rFonts w:ascii="Verdana" w:hAnsi="Verdana" w:cs="Arial"/>
          <w:sz w:val="20"/>
          <w:szCs w:val="20"/>
        </w:rPr>
        <w:t xml:space="preserve">) e o </w:t>
      </w:r>
      <w:hyperlink r:id="rId27" w:history="1">
        <w:r w:rsidRPr="00035D58">
          <w:rPr>
            <w:rStyle w:val="Hyperlink"/>
            <w:rFonts w:ascii="Verdana" w:hAnsi="Verdana" w:cs="Arial"/>
            <w:sz w:val="20"/>
            <w:szCs w:val="20"/>
          </w:rPr>
          <w:t>CERT.br</w:t>
        </w:r>
      </w:hyperlink>
      <w:r>
        <w:rPr>
          <w:rFonts w:ascii="Verdana" w:hAnsi="Verdana" w:cs="Arial"/>
          <w:sz w:val="20"/>
          <w:szCs w:val="20"/>
        </w:rPr>
        <w:t xml:space="preserve"> (</w:t>
      </w:r>
      <w:hyperlink r:id="rId28" w:history="1">
        <w:r w:rsidRPr="00222647">
          <w:rPr>
            <w:rStyle w:val="Hyperlink"/>
            <w:rFonts w:ascii="Verdana" w:hAnsi="Verdana" w:cs="Arial"/>
            <w:sz w:val="20"/>
            <w:szCs w:val="20"/>
          </w:rPr>
          <w:t>http://www.cert.br/</w:t>
        </w:r>
      </w:hyperlink>
      <w:r>
        <w:rPr>
          <w:rFonts w:ascii="Verdana" w:hAnsi="Verdana" w:cs="Arial"/>
          <w:sz w:val="20"/>
          <w:szCs w:val="20"/>
        </w:rPr>
        <w:t xml:space="preserve">) identificam diariamente entre 3 a 7 domínios </w:t>
      </w:r>
      <w:r w:rsidRPr="00035D58">
        <w:rPr>
          <w:rFonts w:ascii="Verdana" w:hAnsi="Verdana" w:cs="Arial"/>
          <w:color w:val="2E74B5" w:themeColor="accent1" w:themeShade="BF"/>
          <w:sz w:val="20"/>
          <w:szCs w:val="20"/>
        </w:rPr>
        <w:t>mg.gov.br</w:t>
      </w:r>
      <w:r>
        <w:rPr>
          <w:rFonts w:ascii="Verdana" w:hAnsi="Verdana" w:cs="Arial"/>
          <w:sz w:val="20"/>
          <w:szCs w:val="20"/>
        </w:rPr>
        <w:t xml:space="preserve"> com Incidentes de Segurança da Informação.</w:t>
      </w:r>
    </w:p>
    <w:p w:rsidR="00320285" w:rsidRDefault="00320285" w:rsidP="00392A82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30590A" w:rsidRPr="00482904" w:rsidRDefault="0030590A" w:rsidP="00D058B3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E21115" w:rsidRPr="00482904" w:rsidRDefault="0030590A" w:rsidP="00D058B3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b) Seção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INFORMAÇÕES DO PROVEDOR DE HOSPEDAGEM</w:t>
      </w:r>
      <w:r w:rsidRPr="00482904">
        <w:rPr>
          <w:rFonts w:ascii="Verdana" w:hAnsi="Verdana" w:cs="Arial"/>
          <w:color w:val="000000" w:themeColor="text1"/>
          <w:sz w:val="20"/>
          <w:szCs w:val="20"/>
          <w:u w:val="single"/>
        </w:rPr>
        <w:t>:</w:t>
      </w:r>
    </w:p>
    <w:p w:rsidR="00E21115" w:rsidRPr="00482904" w:rsidRDefault="00E21115" w:rsidP="00BB0EBB">
      <w:pPr>
        <w:spacing w:after="0" w:line="240" w:lineRule="auto"/>
        <w:ind w:left="709" w:hanging="709"/>
        <w:rPr>
          <w:rFonts w:ascii="Verdana" w:hAnsi="Verdana" w:cs="Arial"/>
          <w:color w:val="000000" w:themeColor="text1"/>
          <w:sz w:val="20"/>
          <w:szCs w:val="20"/>
        </w:rPr>
      </w:pPr>
    </w:p>
    <w:p w:rsidR="00BB0EBB" w:rsidRDefault="00BB0EBB" w:rsidP="00B351EC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r w:rsidRPr="00482904">
        <w:rPr>
          <w:rFonts w:ascii="Verdana" w:hAnsi="Verdana" w:cs="Arial"/>
          <w:sz w:val="20"/>
          <w:szCs w:val="20"/>
        </w:rPr>
        <w:t>Provedor de Hospedagem é a empresa que oferece serviços de hospedagem de Sítios Eletrônicos (Web Sites) na internet e também pode oferecer aos seus clientes o registro de domínio agregado aos seus serviços.</w:t>
      </w:r>
    </w:p>
    <w:p w:rsidR="00BB0EBB" w:rsidRDefault="00BB0EBB" w:rsidP="00D058B3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1275A0" w:rsidRPr="00482904" w:rsidRDefault="001275A0" w:rsidP="00D058B3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7E2D39" w:rsidRDefault="00DF2FE6" w:rsidP="007E2D39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b.1)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Nome Empresarial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 w:rsidR="007E2D39">
        <w:rPr>
          <w:rFonts w:ascii="Verdana" w:hAnsi="Verdana" w:cs="Arial"/>
          <w:color w:val="000000" w:themeColor="text1"/>
          <w:sz w:val="20"/>
          <w:szCs w:val="20"/>
        </w:rPr>
        <w:t xml:space="preserve"> o mesmo que nome comercial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é o nome de registro da Entidade n</w:t>
      </w:r>
      <w:r w:rsidR="007E2D39">
        <w:rPr>
          <w:rFonts w:ascii="Verdana" w:hAnsi="Verdana" w:cs="Arial"/>
          <w:color w:val="000000" w:themeColor="text1"/>
          <w:sz w:val="20"/>
          <w:szCs w:val="20"/>
        </w:rPr>
        <w:t>a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Receita Federal. </w:t>
      </w:r>
    </w:p>
    <w:p w:rsidR="00DF2FE6" w:rsidRPr="00482904" w:rsidRDefault="00DF2FE6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DF2FE6" w:rsidRPr="00482904" w:rsidRDefault="00DF2FE6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Aceita-se informar</w:t>
      </w:r>
      <w:r w:rsidR="00EE5FE3">
        <w:rPr>
          <w:rFonts w:ascii="Verdana" w:hAnsi="Verdana" w:cs="Arial"/>
          <w:color w:val="000000" w:themeColor="text1"/>
          <w:sz w:val="20"/>
          <w:szCs w:val="20"/>
        </w:rPr>
        <w:t xml:space="preserve"> alternativamente o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“Título do Estabelecimento”  </w:t>
      </w:r>
      <w:r w:rsidR="007E2D39">
        <w:rPr>
          <w:rFonts w:ascii="Verdana" w:hAnsi="Verdana" w:cs="Arial"/>
          <w:color w:val="000000" w:themeColor="text1"/>
          <w:sz w:val="20"/>
          <w:szCs w:val="20"/>
        </w:rPr>
        <w:t>conhecido</w:t>
      </w:r>
      <w:r w:rsidR="00EE5FE3">
        <w:rPr>
          <w:rFonts w:ascii="Verdana" w:hAnsi="Verdana" w:cs="Arial"/>
          <w:color w:val="000000" w:themeColor="text1"/>
          <w:sz w:val="20"/>
          <w:szCs w:val="20"/>
        </w:rPr>
        <w:t xml:space="preserve"> também</w:t>
      </w:r>
      <w:r w:rsidR="007E2D39">
        <w:rPr>
          <w:rFonts w:ascii="Verdana" w:hAnsi="Verdana" w:cs="Arial"/>
          <w:color w:val="000000" w:themeColor="text1"/>
          <w:sz w:val="20"/>
          <w:szCs w:val="20"/>
        </w:rPr>
        <w:t xml:space="preserve"> como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“Nome Fantasia”</w:t>
      </w:r>
      <w:r w:rsidR="00EE5FE3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="00DF2FE6" w:rsidRPr="00482904" w:rsidRDefault="00DF2FE6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DF2FE6" w:rsidRPr="00482904" w:rsidRDefault="00DF2FE6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51D3F">
        <w:rPr>
          <w:rFonts w:ascii="Verdana" w:hAnsi="Verdana" w:cs="Arial"/>
          <w:color w:val="000000" w:themeColor="text1"/>
          <w:sz w:val="20"/>
          <w:szCs w:val="20"/>
        </w:rPr>
        <w:t xml:space="preserve">Sendo o provedor de hospedagem </w:t>
      </w:r>
      <w:r w:rsidR="00651D3F" w:rsidRPr="00651D3F">
        <w:rPr>
          <w:rFonts w:ascii="Verdana" w:hAnsi="Verdana" w:cs="Arial"/>
          <w:color w:val="000000" w:themeColor="text1"/>
          <w:sz w:val="20"/>
          <w:szCs w:val="20"/>
        </w:rPr>
        <w:t xml:space="preserve">uma </w:t>
      </w:r>
      <w:r w:rsidRPr="00651D3F">
        <w:rPr>
          <w:rFonts w:ascii="Verdana" w:hAnsi="Verdana" w:cs="Arial"/>
          <w:color w:val="000000" w:themeColor="text1"/>
          <w:sz w:val="20"/>
          <w:szCs w:val="20"/>
        </w:rPr>
        <w:t xml:space="preserve">pessoa física, deverá ser informado o nome completo da Pessoa </w:t>
      </w:r>
      <w:r w:rsidR="009A33F0">
        <w:rPr>
          <w:rFonts w:ascii="Verdana" w:hAnsi="Verdana" w:cs="Arial"/>
          <w:color w:val="000000" w:themeColor="text1"/>
          <w:sz w:val="20"/>
          <w:szCs w:val="20"/>
        </w:rPr>
        <w:t>r</w:t>
      </w:r>
      <w:r w:rsidR="000A65A9">
        <w:rPr>
          <w:rFonts w:ascii="Verdana" w:hAnsi="Verdana" w:cs="Arial"/>
          <w:color w:val="000000" w:themeColor="text1"/>
          <w:sz w:val="20"/>
          <w:szCs w:val="20"/>
        </w:rPr>
        <w:t xml:space="preserve">egistrado na </w:t>
      </w:r>
      <w:r w:rsidRPr="00651D3F">
        <w:rPr>
          <w:rFonts w:ascii="Verdana" w:hAnsi="Verdana" w:cs="Arial"/>
          <w:color w:val="000000" w:themeColor="text1"/>
          <w:sz w:val="20"/>
          <w:szCs w:val="20"/>
        </w:rPr>
        <w:t>Receita Federal.</w:t>
      </w:r>
    </w:p>
    <w:p w:rsidR="00BB0EBB" w:rsidRPr="00482904" w:rsidRDefault="00BB0EBB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BB0EBB" w:rsidRDefault="00651D3F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51D3F">
        <w:rPr>
          <w:rFonts w:ascii="Verdana" w:hAnsi="Verdana" w:cs="Arial"/>
          <w:color w:val="000000" w:themeColor="text1"/>
          <w:sz w:val="20"/>
          <w:szCs w:val="20"/>
        </w:rPr>
        <w:t xml:space="preserve">Em se tratando de </w:t>
      </w:r>
      <w:r w:rsidR="00BB0EBB" w:rsidRPr="00651D3F">
        <w:rPr>
          <w:rFonts w:ascii="Verdana" w:hAnsi="Verdana" w:cs="Arial"/>
          <w:color w:val="000000" w:themeColor="text1"/>
          <w:sz w:val="20"/>
          <w:szCs w:val="20"/>
        </w:rPr>
        <w:t xml:space="preserve">provedor internacional, deverá ser informado o nome </w:t>
      </w:r>
      <w:r w:rsidRPr="00651D3F">
        <w:rPr>
          <w:rFonts w:ascii="Verdana" w:hAnsi="Verdana" w:cs="Arial"/>
          <w:color w:val="000000" w:themeColor="text1"/>
          <w:sz w:val="20"/>
          <w:szCs w:val="20"/>
        </w:rPr>
        <w:t xml:space="preserve">oficial </w:t>
      </w:r>
      <w:r w:rsidR="00BB0EBB" w:rsidRPr="00651D3F">
        <w:rPr>
          <w:rFonts w:ascii="Verdana" w:hAnsi="Verdana" w:cs="Arial"/>
          <w:color w:val="000000" w:themeColor="text1"/>
          <w:sz w:val="20"/>
          <w:szCs w:val="20"/>
        </w:rPr>
        <w:t>de registro do provedor na sede do país de origem.</w:t>
      </w:r>
    </w:p>
    <w:p w:rsidR="00CE30AE" w:rsidRDefault="00CE30AE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CE30AE" w:rsidRDefault="00156839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Se a E</w:t>
      </w:r>
      <w:r w:rsidR="00CE30AE">
        <w:rPr>
          <w:rFonts w:ascii="Verdana" w:hAnsi="Verdana" w:cs="Arial"/>
          <w:color w:val="000000" w:themeColor="text1"/>
          <w:sz w:val="20"/>
          <w:szCs w:val="20"/>
        </w:rPr>
        <w:t xml:space="preserve">ntidade tiver hospedagem própria, deverá ser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repetido neste campo </w:t>
      </w:r>
      <w:r w:rsidR="00CE30AE">
        <w:rPr>
          <w:rFonts w:ascii="Verdana" w:hAnsi="Verdana" w:cs="Arial"/>
          <w:color w:val="000000" w:themeColor="text1"/>
          <w:sz w:val="20"/>
          <w:szCs w:val="20"/>
        </w:rPr>
        <w:t>o Nome Empresarial da Entidade.</w:t>
      </w:r>
    </w:p>
    <w:p w:rsidR="001275A0" w:rsidRDefault="001275A0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1275A0" w:rsidRPr="001275A0" w:rsidRDefault="001275A0" w:rsidP="007E2D39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lastRenderedPageBreak/>
        <w:t xml:space="preserve">Exceção acontece se a Entidade irá utilizar a hospedagem no ‘G Suite’ (antigo Google Apps): deverá ser informado neste campo o texto 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>INCLUSÃO DIGITAL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e os demais campos desta seção e da seção </w:t>
      </w:r>
      <w:r w:rsidR="002A5BED">
        <w:rPr>
          <w:rFonts w:ascii="Verdana" w:hAnsi="Verdana" w:cs="Arial"/>
          <w:b/>
          <w:color w:val="000000" w:themeColor="text1"/>
          <w:sz w:val="20"/>
          <w:szCs w:val="20"/>
        </w:rPr>
        <w:t>INFORMAÇÕES DE DNS</w:t>
      </w:r>
      <w:r w:rsidR="002A5BED">
        <w:rPr>
          <w:rFonts w:ascii="Verdana" w:hAnsi="Verdana" w:cs="Arial"/>
          <w:color w:val="000000" w:themeColor="text1"/>
          <w:sz w:val="20"/>
          <w:szCs w:val="20"/>
        </w:rPr>
        <w:t xml:space="preserve"> devem s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er deixadas em branco. A Administração do domínio </w:t>
      </w:r>
      <w:r>
        <w:rPr>
          <w:rFonts w:ascii="Verdana" w:hAnsi="Verdana" w:cs="Arial"/>
          <w:color w:val="0070C0"/>
          <w:sz w:val="20"/>
          <w:szCs w:val="20"/>
        </w:rPr>
        <w:t>mg.gov.br</w:t>
      </w:r>
      <w:r>
        <w:rPr>
          <w:rFonts w:ascii="Verdana" w:hAnsi="Verdana" w:cs="Arial"/>
          <w:sz w:val="20"/>
          <w:szCs w:val="20"/>
        </w:rPr>
        <w:t xml:space="preserve"> irá realizar a configuração para delegar o domínio  para os servidores  DNS do ‘G Suite’.</w:t>
      </w:r>
    </w:p>
    <w:p w:rsidR="00651D3F" w:rsidRDefault="00651D3F" w:rsidP="00651D3F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1275A0" w:rsidRPr="00482904" w:rsidRDefault="001275A0" w:rsidP="00651D3F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651D3F" w:rsidRDefault="00651D3F" w:rsidP="00651D3F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b.</w:t>
      </w:r>
      <w:r>
        <w:rPr>
          <w:rFonts w:ascii="Verdana" w:hAnsi="Verdana" w:cs="Arial"/>
          <w:color w:val="000000" w:themeColor="text1"/>
          <w:sz w:val="20"/>
          <w:szCs w:val="20"/>
        </w:rPr>
        <w:t>2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Endereço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endereço completo de localização da sede do provedor de hospedagem.</w:t>
      </w:r>
    </w:p>
    <w:p w:rsidR="003C7D5C" w:rsidRPr="00482904" w:rsidRDefault="003C7D5C" w:rsidP="00651D3F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651D3F" w:rsidRPr="00482904" w:rsidRDefault="00651D3F" w:rsidP="00651D3F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Aceita-se informar “Título do Estabelecimento” 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conhecido como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“Nome Fantasia” no lugar do Nome Empresarial.</w:t>
      </w:r>
    </w:p>
    <w:p w:rsidR="00651D3F" w:rsidRPr="00482904" w:rsidRDefault="00651D3F" w:rsidP="00651D3F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651D3F" w:rsidRPr="00482904" w:rsidRDefault="00651D3F" w:rsidP="00651D3F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51D3F">
        <w:rPr>
          <w:rFonts w:ascii="Verdana" w:hAnsi="Verdana" w:cs="Arial"/>
          <w:color w:val="000000" w:themeColor="text1"/>
          <w:sz w:val="20"/>
          <w:szCs w:val="20"/>
        </w:rPr>
        <w:t>Sendo o provedor de hospedagem uma pessoa física, deverá ser informado o nome completo da Pessoa Física registrado na Receita Federal.</w:t>
      </w:r>
    </w:p>
    <w:p w:rsidR="00651D3F" w:rsidRPr="00482904" w:rsidRDefault="00651D3F" w:rsidP="00651D3F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651D3F" w:rsidRPr="00482904" w:rsidRDefault="00651D3F" w:rsidP="00651D3F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51D3F">
        <w:rPr>
          <w:rFonts w:ascii="Verdana" w:hAnsi="Verdana" w:cs="Arial"/>
          <w:color w:val="000000" w:themeColor="text1"/>
          <w:sz w:val="20"/>
          <w:szCs w:val="20"/>
        </w:rPr>
        <w:t xml:space="preserve">Em se tratando de provedor internacional, deverá ser informado </w:t>
      </w:r>
      <w:r w:rsidR="00A8406E">
        <w:rPr>
          <w:rFonts w:ascii="Verdana" w:hAnsi="Verdana" w:cs="Arial"/>
          <w:color w:val="000000" w:themeColor="text1"/>
          <w:sz w:val="20"/>
          <w:szCs w:val="20"/>
        </w:rPr>
        <w:t xml:space="preserve">o </w:t>
      </w:r>
      <w:r w:rsidR="00026D97">
        <w:rPr>
          <w:rFonts w:ascii="Verdana" w:hAnsi="Verdana" w:cs="Arial"/>
          <w:color w:val="000000" w:themeColor="text1"/>
          <w:sz w:val="20"/>
          <w:szCs w:val="20"/>
        </w:rPr>
        <w:t xml:space="preserve">endereço no </w:t>
      </w:r>
      <w:r w:rsidR="00A8406E">
        <w:rPr>
          <w:rFonts w:ascii="Verdana" w:hAnsi="Verdana" w:cs="Arial"/>
          <w:color w:val="000000" w:themeColor="text1"/>
          <w:sz w:val="20"/>
          <w:szCs w:val="20"/>
        </w:rPr>
        <w:t>país da sede do provedor, se não houver representante no Brasil</w:t>
      </w:r>
      <w:r w:rsidRPr="00651D3F">
        <w:rPr>
          <w:rFonts w:ascii="Verdana" w:hAnsi="Verdana" w:cs="Arial"/>
          <w:color w:val="000000" w:themeColor="text1"/>
          <w:sz w:val="20"/>
          <w:szCs w:val="20"/>
        </w:rPr>
        <w:t>.</w:t>
      </w:r>
    </w:p>
    <w:p w:rsidR="00CB508F" w:rsidRDefault="00CB508F" w:rsidP="00651D3F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8A2087" w:rsidRPr="00482904" w:rsidRDefault="008A2087" w:rsidP="008A2087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Se a Entidade tiver hospedagem própria, deverá ser repetido neste campo o endereço desta.</w:t>
      </w:r>
    </w:p>
    <w:p w:rsidR="008A2087" w:rsidRDefault="008A2087" w:rsidP="00651D3F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59101E" w:rsidRDefault="0059101E" w:rsidP="00651D3F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EB6EAE" w:rsidRDefault="00EB6EAE" w:rsidP="00EB6EAE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>b.</w:t>
      </w:r>
      <w:r>
        <w:rPr>
          <w:rFonts w:ascii="Verdana" w:hAnsi="Verdana" w:cs="Arial"/>
          <w:color w:val="000000" w:themeColor="text1"/>
          <w:sz w:val="20"/>
          <w:szCs w:val="20"/>
        </w:rPr>
        <w:t>3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CNPJ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número do CNPJ (Cadastro Nacional de Pessoas Jurídicas) do provedor de hospedagem.</w:t>
      </w:r>
    </w:p>
    <w:p w:rsidR="00EB6EAE" w:rsidRPr="00482904" w:rsidRDefault="00EB6EAE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EB6EAE" w:rsidRDefault="00EB6EAE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51D3F">
        <w:rPr>
          <w:rFonts w:ascii="Verdana" w:hAnsi="Verdana" w:cs="Arial"/>
          <w:color w:val="000000" w:themeColor="text1"/>
          <w:sz w:val="20"/>
          <w:szCs w:val="20"/>
        </w:rPr>
        <w:t xml:space="preserve">Sendo o provedor de hospedagem uma pessoa física, deverá ser informado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o número do CPF da </w:t>
      </w:r>
      <w:r w:rsidR="007F0FD6">
        <w:rPr>
          <w:rFonts w:ascii="Verdana" w:hAnsi="Verdana" w:cs="Arial"/>
          <w:color w:val="000000" w:themeColor="text1"/>
          <w:sz w:val="20"/>
          <w:szCs w:val="20"/>
        </w:rPr>
        <w:t>Pessoa</w:t>
      </w:r>
      <w:r w:rsidRPr="00651D3F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Deverá ser informado também antes do número do CPF o indicador do tipo d</w:t>
      </w:r>
      <w:r w:rsidR="00026D97">
        <w:rPr>
          <w:rFonts w:ascii="Verdana" w:hAnsi="Verdana" w:cs="Arial"/>
          <w:color w:val="000000" w:themeColor="text1"/>
          <w:sz w:val="20"/>
          <w:szCs w:val="20"/>
        </w:rPr>
        <w:t>e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26D97">
        <w:rPr>
          <w:rFonts w:ascii="Verdana" w:hAnsi="Verdana" w:cs="Arial"/>
          <w:color w:val="000000" w:themeColor="text1"/>
          <w:sz w:val="20"/>
          <w:szCs w:val="20"/>
        </w:rPr>
        <w:t>número de registro: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“CPF -</w:t>
      </w:r>
      <w:r>
        <w:rPr>
          <w:rFonts w:ascii="Verdana" w:hAnsi="Verdana" w:cs="Arial"/>
          <w:color w:val="000000" w:themeColor="text1"/>
          <w:sz w:val="20"/>
          <w:szCs w:val="20"/>
        </w:rPr>
        <w:tab/>
        <w:t>“ , como mostrado no exemplo abaixo:</w:t>
      </w:r>
    </w:p>
    <w:p w:rsidR="00EB6EAE" w:rsidRDefault="00EB6EAE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</w:r>
    </w:p>
    <w:p w:rsidR="00EB6EAE" w:rsidRPr="00482904" w:rsidRDefault="00EB6EAE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Exemplo: CPF – 073.678.487-56  </w:t>
      </w:r>
    </w:p>
    <w:p w:rsidR="00EB6EAE" w:rsidRPr="00482904" w:rsidRDefault="00EB6EAE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EB6EAE" w:rsidRDefault="00EB6EAE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51D3F">
        <w:rPr>
          <w:rFonts w:ascii="Verdana" w:hAnsi="Verdana" w:cs="Arial"/>
          <w:color w:val="000000" w:themeColor="text1"/>
          <w:sz w:val="20"/>
          <w:szCs w:val="20"/>
        </w:rPr>
        <w:t>Em se tratando de provedor internacional, deverá ser informado o n</w:t>
      </w:r>
      <w:r w:rsidR="00A8406E">
        <w:rPr>
          <w:rFonts w:ascii="Verdana" w:hAnsi="Verdana" w:cs="Arial"/>
          <w:color w:val="000000" w:themeColor="text1"/>
          <w:sz w:val="20"/>
          <w:szCs w:val="20"/>
        </w:rPr>
        <w:t>úmero de registro oficial no país de origem, equivalente ao CNPJ no Bras</w:t>
      </w:r>
      <w:r w:rsidR="00C36007">
        <w:rPr>
          <w:rFonts w:ascii="Verdana" w:hAnsi="Verdana" w:cs="Arial"/>
          <w:color w:val="000000" w:themeColor="text1"/>
          <w:sz w:val="20"/>
          <w:szCs w:val="20"/>
        </w:rPr>
        <w:t>i</w:t>
      </w:r>
      <w:r w:rsidR="00A8406E">
        <w:rPr>
          <w:rFonts w:ascii="Verdana" w:hAnsi="Verdana" w:cs="Arial"/>
          <w:color w:val="000000" w:themeColor="text1"/>
          <w:sz w:val="20"/>
          <w:szCs w:val="20"/>
        </w:rPr>
        <w:t>l</w:t>
      </w:r>
      <w:r w:rsidR="007F0FD6">
        <w:rPr>
          <w:rFonts w:ascii="Verdana" w:hAnsi="Verdana" w:cs="Arial"/>
          <w:color w:val="000000" w:themeColor="text1"/>
          <w:sz w:val="20"/>
          <w:szCs w:val="20"/>
        </w:rPr>
        <w:t xml:space="preserve">, por exemplo </w:t>
      </w:r>
      <w:r w:rsidR="00C36007">
        <w:rPr>
          <w:rFonts w:ascii="Verdana" w:hAnsi="Verdana" w:cs="Arial"/>
          <w:color w:val="000000" w:themeColor="text1"/>
          <w:sz w:val="20"/>
          <w:szCs w:val="20"/>
        </w:rPr>
        <w:t xml:space="preserve">o </w:t>
      </w:r>
      <w:r w:rsidR="006B2035">
        <w:rPr>
          <w:rFonts w:ascii="Verdana" w:hAnsi="Verdana" w:cs="Arial"/>
          <w:color w:val="000000" w:themeColor="text1"/>
          <w:sz w:val="20"/>
          <w:szCs w:val="20"/>
        </w:rPr>
        <w:t xml:space="preserve">EIN – Employer Identification Number (federal </w:t>
      </w:r>
      <w:r w:rsidR="00C36007">
        <w:rPr>
          <w:rFonts w:ascii="Verdana" w:hAnsi="Verdana" w:cs="Arial"/>
          <w:color w:val="000000" w:themeColor="text1"/>
          <w:sz w:val="20"/>
          <w:szCs w:val="20"/>
        </w:rPr>
        <w:t>Tax Identification Number</w:t>
      </w:r>
      <w:r w:rsidR="006B2035">
        <w:rPr>
          <w:rFonts w:ascii="Verdana" w:hAnsi="Verdana" w:cs="Arial"/>
          <w:color w:val="000000" w:themeColor="text1"/>
          <w:sz w:val="20"/>
          <w:szCs w:val="20"/>
        </w:rPr>
        <w:t>)</w:t>
      </w:r>
      <w:r w:rsidR="00C36007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7F0FD6">
        <w:rPr>
          <w:rFonts w:ascii="Verdana" w:hAnsi="Verdana" w:cs="Arial"/>
          <w:color w:val="000000" w:themeColor="text1"/>
          <w:sz w:val="20"/>
          <w:szCs w:val="20"/>
        </w:rPr>
        <w:t xml:space="preserve">como no caso dos </w:t>
      </w:r>
      <w:r w:rsidR="00C36007">
        <w:rPr>
          <w:rFonts w:ascii="Verdana" w:hAnsi="Verdana" w:cs="Arial"/>
          <w:color w:val="000000" w:themeColor="text1"/>
          <w:sz w:val="20"/>
          <w:szCs w:val="20"/>
        </w:rPr>
        <w:t>Estados Unidos.</w:t>
      </w:r>
      <w:r w:rsidR="00A8406E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:rsidR="00A8406E" w:rsidRDefault="00A8406E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Antes do número internacional , </w:t>
      </w:r>
      <w:r w:rsidR="006514B1">
        <w:rPr>
          <w:rFonts w:ascii="Verdana" w:hAnsi="Verdana" w:cs="Arial"/>
          <w:color w:val="000000" w:themeColor="text1"/>
          <w:sz w:val="20"/>
          <w:szCs w:val="20"/>
        </w:rPr>
        <w:t xml:space="preserve">também deverá ser </w:t>
      </w:r>
      <w:r>
        <w:rPr>
          <w:rFonts w:ascii="Verdana" w:hAnsi="Verdana" w:cs="Arial"/>
          <w:color w:val="000000" w:themeColor="text1"/>
          <w:sz w:val="20"/>
          <w:szCs w:val="20"/>
        </w:rPr>
        <w:t>informado</w:t>
      </w:r>
      <w:r w:rsidR="00026D97">
        <w:rPr>
          <w:rFonts w:ascii="Verdana" w:hAnsi="Verdana" w:cs="Arial"/>
          <w:color w:val="000000" w:themeColor="text1"/>
          <w:sz w:val="20"/>
          <w:szCs w:val="20"/>
        </w:rPr>
        <w:t xml:space="preserve"> o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C36007">
        <w:rPr>
          <w:rFonts w:ascii="Verdana" w:hAnsi="Verdana" w:cs="Arial"/>
          <w:color w:val="000000" w:themeColor="text1"/>
          <w:sz w:val="20"/>
          <w:szCs w:val="20"/>
        </w:rPr>
        <w:t>indicador do tipo de número de registro como no caso do CPF acima citado.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:rsidR="00C36007" w:rsidRDefault="00C36007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C36007" w:rsidRPr="00482904" w:rsidRDefault="00C36007" w:rsidP="00EB6EAE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Exemplo: </w:t>
      </w:r>
      <w:r w:rsidR="006B2035">
        <w:rPr>
          <w:rFonts w:ascii="Verdana" w:hAnsi="Verdana" w:cs="Arial"/>
          <w:color w:val="000000" w:themeColor="text1"/>
          <w:sz w:val="20"/>
          <w:szCs w:val="20"/>
        </w:rPr>
        <w:t>EIN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– XX</w:t>
      </w:r>
      <w:r w:rsidR="00056605">
        <w:rPr>
          <w:rFonts w:ascii="Verdana" w:hAnsi="Verdana" w:cs="Arial"/>
          <w:color w:val="000000" w:themeColor="text1"/>
          <w:sz w:val="20"/>
          <w:szCs w:val="20"/>
        </w:rPr>
        <w:t>-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XXXXXXX  (para provedor com sede nos Estados Unidos) </w:t>
      </w:r>
    </w:p>
    <w:p w:rsidR="00EB6EAE" w:rsidRDefault="00EB6EAE" w:rsidP="00651D3F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F75350" w:rsidRPr="007E2D39" w:rsidRDefault="00C36007" w:rsidP="00CD71A3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</w:p>
    <w:p w:rsidR="00BF6D44" w:rsidRPr="00482904" w:rsidRDefault="00BF6D44" w:rsidP="00BF6D44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4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quadro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CONTATO 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>TÉCNICO DO PROVEDOR DE HOSPEDAGEM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</w:p>
    <w:p w:rsidR="00BF6D44" w:rsidRPr="00482904" w:rsidRDefault="00BF6D44" w:rsidP="00BF6D44">
      <w:pPr>
        <w:spacing w:after="0" w:line="240" w:lineRule="auto"/>
        <w:ind w:left="709" w:hanging="709"/>
        <w:rPr>
          <w:rFonts w:ascii="Verdana" w:hAnsi="Verdana" w:cs="Arial"/>
          <w:color w:val="000000" w:themeColor="text1"/>
          <w:sz w:val="20"/>
          <w:szCs w:val="20"/>
        </w:rPr>
      </w:pPr>
    </w:p>
    <w:p w:rsidR="00BF6D44" w:rsidRDefault="00D51829" w:rsidP="00BF6D44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 </w:t>
      </w:r>
      <w:r w:rsidR="00BF6D44" w:rsidRPr="00482904">
        <w:rPr>
          <w:rFonts w:ascii="Verdana" w:hAnsi="Verdana" w:cs="Arial"/>
          <w:sz w:val="20"/>
          <w:szCs w:val="20"/>
        </w:rPr>
        <w:t xml:space="preserve">Contato </w:t>
      </w:r>
      <w:r>
        <w:rPr>
          <w:rFonts w:ascii="Verdana" w:hAnsi="Verdana" w:cs="Arial"/>
          <w:sz w:val="20"/>
          <w:szCs w:val="20"/>
        </w:rPr>
        <w:t xml:space="preserve">Técnico do Provedor de Hospedagem deve ser uma pessoa </w:t>
      </w:r>
      <w:r w:rsidR="0003713E">
        <w:rPr>
          <w:rFonts w:ascii="Verdana" w:hAnsi="Verdana" w:cs="Arial"/>
          <w:sz w:val="20"/>
          <w:szCs w:val="20"/>
        </w:rPr>
        <w:t>v</w:t>
      </w:r>
      <w:r w:rsidR="00684263">
        <w:rPr>
          <w:rFonts w:ascii="Verdana" w:hAnsi="Verdana" w:cs="Arial"/>
          <w:sz w:val="20"/>
          <w:szCs w:val="20"/>
        </w:rPr>
        <w:t>i</w:t>
      </w:r>
      <w:r w:rsidR="0003713E">
        <w:rPr>
          <w:rFonts w:ascii="Verdana" w:hAnsi="Verdana" w:cs="Arial"/>
          <w:sz w:val="20"/>
          <w:szCs w:val="20"/>
        </w:rPr>
        <w:t>nculada ao</w:t>
      </w:r>
      <w:r>
        <w:rPr>
          <w:rFonts w:ascii="Verdana" w:hAnsi="Verdana" w:cs="Arial"/>
          <w:sz w:val="20"/>
          <w:szCs w:val="20"/>
        </w:rPr>
        <w:t xml:space="preserve"> quadro técnico do provedor de hospedagem responsável pela administração dos servidores DNS do provedor de hospedagem ou do suporte técnico </w:t>
      </w:r>
      <w:r w:rsidR="00BC06A4">
        <w:rPr>
          <w:rFonts w:ascii="Verdana" w:hAnsi="Verdana" w:cs="Arial"/>
          <w:sz w:val="20"/>
          <w:szCs w:val="20"/>
        </w:rPr>
        <w:t xml:space="preserve">geral </w:t>
      </w:r>
      <w:r>
        <w:rPr>
          <w:rFonts w:ascii="Verdana" w:hAnsi="Verdana" w:cs="Arial"/>
          <w:sz w:val="20"/>
          <w:szCs w:val="20"/>
        </w:rPr>
        <w:t>do provedor de hospedagem.</w:t>
      </w:r>
    </w:p>
    <w:p w:rsidR="00ED2550" w:rsidRPr="00482904" w:rsidRDefault="00ED2550" w:rsidP="00ED2550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</w:p>
    <w:p w:rsidR="00ED2550" w:rsidRPr="00482904" w:rsidRDefault="00ED2550" w:rsidP="00ED2550">
      <w:pPr>
        <w:spacing w:after="0" w:line="240" w:lineRule="auto"/>
        <w:ind w:left="68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>Um e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rro muito comum é informar no formulário o nome do desenvol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vedor do Sítio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ou Portal Eletrônico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(Web Site)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da Entidade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</w:p>
    <w:p w:rsidR="00ED2550" w:rsidRPr="00482904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ED2550" w:rsidRPr="00482904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4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.1)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Nome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nome do contato técnico;</w:t>
      </w:r>
    </w:p>
    <w:p w:rsidR="00ED2550" w:rsidRPr="00482904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ED2550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4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2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Cargo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nome do cargo ou função desempenhada </w:t>
      </w:r>
    </w:p>
    <w:p w:rsidR="00ED2550" w:rsidRPr="00482904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   pela pessoa.</w:t>
      </w:r>
    </w:p>
    <w:p w:rsidR="00ED2550" w:rsidRPr="00482904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ED2550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4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3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Telefone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número do telefone de contato com DDD. </w:t>
      </w:r>
    </w:p>
    <w:p w:rsidR="00ED2550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ED2550" w:rsidRPr="00482904" w:rsidRDefault="00ED2550" w:rsidP="00ED2550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  <w:t>Poderá ser informado um ou mais telefones de contato.</w:t>
      </w:r>
    </w:p>
    <w:p w:rsidR="00ED2550" w:rsidRPr="00482904" w:rsidRDefault="00ED2550" w:rsidP="00ED2550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ED2550" w:rsidRDefault="00ED2550" w:rsidP="00ED2550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4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4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E-mail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e-mail de contato do contato técnico.</w:t>
      </w:r>
    </w:p>
    <w:p w:rsidR="00ED2550" w:rsidRDefault="00ED2550" w:rsidP="00ED2550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  <w:r>
        <w:rPr>
          <w:rFonts w:ascii="Verdana" w:hAnsi="Verdana" w:cs="Arial"/>
          <w:color w:val="000000" w:themeColor="text1"/>
          <w:sz w:val="20"/>
          <w:szCs w:val="20"/>
        </w:rPr>
        <w:tab/>
      </w: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Recomendamos informar mais de e-mail de contato, por exemplo: o e-mail particular, e-mail pessoal utilizado na instituição, e-mail do suporte técnico geral do provedor de hospedagem, etc.</w:t>
      </w:r>
      <w:r w:rsidR="00723B41">
        <w:rPr>
          <w:rFonts w:ascii="Verdana" w:hAnsi="Verdana" w:cs="Arial"/>
          <w:sz w:val="20"/>
          <w:szCs w:val="20"/>
        </w:rPr>
        <w:t>.</w:t>
      </w: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Este(s) e-mail(s)  deve(m) ser lido(s) </w:t>
      </w:r>
      <w:r w:rsidR="00026D97">
        <w:rPr>
          <w:rFonts w:ascii="Verdana" w:hAnsi="Verdana" w:cs="Arial"/>
          <w:sz w:val="20"/>
          <w:szCs w:val="20"/>
        </w:rPr>
        <w:t xml:space="preserve">verificados diariamente </w:t>
      </w:r>
      <w:r>
        <w:rPr>
          <w:rFonts w:ascii="Verdana" w:hAnsi="Verdana" w:cs="Arial"/>
          <w:sz w:val="20"/>
          <w:szCs w:val="20"/>
        </w:rPr>
        <w:t xml:space="preserve">principalmente por causa das notificações da  Administração do Domínio </w:t>
      </w:r>
      <w:r>
        <w:rPr>
          <w:rFonts w:ascii="Verdana" w:hAnsi="Verdana" w:cs="Arial"/>
          <w:color w:val="2E74B5" w:themeColor="accent1" w:themeShade="BF"/>
          <w:sz w:val="20"/>
          <w:szCs w:val="20"/>
        </w:rPr>
        <w:t xml:space="preserve">mg.gov.br </w:t>
      </w:r>
      <w:r w:rsidRPr="00DA176F">
        <w:rPr>
          <w:rFonts w:ascii="Verdana" w:hAnsi="Verdana" w:cs="Arial"/>
          <w:sz w:val="20"/>
          <w:szCs w:val="20"/>
        </w:rPr>
        <w:t xml:space="preserve">relativos a </w:t>
      </w:r>
      <w:r>
        <w:rPr>
          <w:rFonts w:ascii="Verdana" w:hAnsi="Verdana" w:cs="Arial"/>
          <w:sz w:val="20"/>
          <w:szCs w:val="20"/>
        </w:rPr>
        <w:t>Incidentes de Segurança da Informação envolvendo o domínio</w:t>
      </w:r>
      <w:r w:rsidR="00F46D56">
        <w:rPr>
          <w:rFonts w:ascii="Verdana" w:hAnsi="Verdana" w:cs="Arial"/>
          <w:sz w:val="20"/>
          <w:szCs w:val="20"/>
        </w:rPr>
        <w:t xml:space="preserve"> que está hospedado</w:t>
      </w:r>
      <w:r w:rsidR="00026D97">
        <w:rPr>
          <w:rFonts w:ascii="Verdana" w:hAnsi="Verdana" w:cs="Arial"/>
          <w:sz w:val="20"/>
          <w:szCs w:val="20"/>
        </w:rPr>
        <w:t xml:space="preserve"> no</w:t>
      </w:r>
      <w:r w:rsidR="00F46D56">
        <w:rPr>
          <w:rFonts w:ascii="Verdana" w:hAnsi="Verdana" w:cs="Arial"/>
          <w:sz w:val="20"/>
          <w:szCs w:val="20"/>
        </w:rPr>
        <w:t xml:space="preserve"> provedor de hospedagem</w:t>
      </w:r>
      <w:r>
        <w:rPr>
          <w:rFonts w:ascii="Verdana" w:hAnsi="Verdana" w:cs="Arial"/>
          <w:sz w:val="20"/>
          <w:szCs w:val="20"/>
        </w:rPr>
        <w:t xml:space="preserve">. </w:t>
      </w: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 Notificações sobre Incidentes de Segurança da Informações não respondidas ou não tratadas após a 3ª notificação,</w:t>
      </w:r>
      <w:r w:rsidRPr="00035D58">
        <w:rPr>
          <w:rFonts w:ascii="Verdana" w:hAnsi="Verdana" w:cs="Arial"/>
          <w:sz w:val="20"/>
          <w:szCs w:val="20"/>
        </w:rPr>
        <w:t xml:space="preserve"> </w:t>
      </w:r>
      <w:r w:rsidR="00F46D56">
        <w:rPr>
          <w:rFonts w:ascii="Verdana" w:hAnsi="Verdana" w:cs="Arial"/>
          <w:sz w:val="20"/>
          <w:szCs w:val="20"/>
        </w:rPr>
        <w:t xml:space="preserve">a </w:t>
      </w:r>
      <w:r>
        <w:rPr>
          <w:rFonts w:ascii="Verdana" w:hAnsi="Verdana" w:cs="Arial"/>
          <w:sz w:val="20"/>
          <w:szCs w:val="20"/>
        </w:rPr>
        <w:t xml:space="preserve">Administração do Domínio </w:t>
      </w:r>
      <w:r>
        <w:rPr>
          <w:rFonts w:ascii="Verdana" w:hAnsi="Verdana" w:cs="Arial"/>
          <w:color w:val="2E74B5" w:themeColor="accent1" w:themeShade="BF"/>
          <w:sz w:val="20"/>
          <w:szCs w:val="20"/>
        </w:rPr>
        <w:t>mg.gov.br</w:t>
      </w:r>
      <w:r>
        <w:rPr>
          <w:rFonts w:ascii="Verdana" w:hAnsi="Verdana" w:cs="Arial"/>
          <w:sz w:val="20"/>
          <w:szCs w:val="20"/>
        </w:rPr>
        <w:t xml:space="preserve"> suspende automaticamente o domínio com anormalidade, o que causa a interrupção dos serviços de e-mail, Web Sites e outros serviços agregados.</w:t>
      </w: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Os Incidentes de Segurança </w:t>
      </w:r>
      <w:r w:rsidR="00C36B3E">
        <w:rPr>
          <w:rFonts w:ascii="Verdana" w:hAnsi="Verdana" w:cs="Arial"/>
          <w:sz w:val="20"/>
          <w:szCs w:val="20"/>
        </w:rPr>
        <w:t>da Informação mais comuns são</w:t>
      </w:r>
      <w:r>
        <w:rPr>
          <w:rFonts w:ascii="Verdana" w:hAnsi="Verdana" w:cs="Arial"/>
          <w:sz w:val="20"/>
          <w:szCs w:val="20"/>
        </w:rPr>
        <w:t xml:space="preserve"> páginas web adulteradas por Crakers com conteúdo malicioso e/ou ofensivo e/ou encaminhando a outras páginas Web com o objetivos escusos, dentre outros motivos.</w:t>
      </w: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As Entidades </w:t>
      </w:r>
      <w:hyperlink r:id="rId29" w:history="1">
        <w:r w:rsidRPr="00DA176F">
          <w:rPr>
            <w:rStyle w:val="Hyperlink"/>
            <w:rFonts w:ascii="Verdana" w:hAnsi="Verdana" w:cs="Arial"/>
            <w:sz w:val="20"/>
            <w:szCs w:val="20"/>
          </w:rPr>
          <w:t>CTIR Gov</w:t>
        </w:r>
      </w:hyperlink>
      <w:r>
        <w:rPr>
          <w:rFonts w:ascii="Verdana" w:hAnsi="Verdana" w:cs="Arial"/>
          <w:sz w:val="20"/>
          <w:szCs w:val="20"/>
        </w:rPr>
        <w:t xml:space="preserve"> (</w:t>
      </w:r>
      <w:hyperlink r:id="rId30" w:history="1">
        <w:r w:rsidRPr="00222647">
          <w:rPr>
            <w:rStyle w:val="Hyperlink"/>
            <w:rFonts w:ascii="Verdana" w:hAnsi="Verdana" w:cs="Arial"/>
            <w:sz w:val="20"/>
            <w:szCs w:val="20"/>
          </w:rPr>
          <w:t>http://www.ctir.gov.br/</w:t>
        </w:r>
      </w:hyperlink>
      <w:r>
        <w:rPr>
          <w:rFonts w:ascii="Verdana" w:hAnsi="Verdana" w:cs="Arial"/>
          <w:sz w:val="20"/>
          <w:szCs w:val="20"/>
        </w:rPr>
        <w:t xml:space="preserve">) e o </w:t>
      </w:r>
      <w:hyperlink r:id="rId31" w:history="1">
        <w:r w:rsidRPr="00035D58">
          <w:rPr>
            <w:rStyle w:val="Hyperlink"/>
            <w:rFonts w:ascii="Verdana" w:hAnsi="Verdana" w:cs="Arial"/>
            <w:sz w:val="20"/>
            <w:szCs w:val="20"/>
          </w:rPr>
          <w:t>CERT.br</w:t>
        </w:r>
      </w:hyperlink>
      <w:r>
        <w:rPr>
          <w:rFonts w:ascii="Verdana" w:hAnsi="Verdana" w:cs="Arial"/>
          <w:sz w:val="20"/>
          <w:szCs w:val="20"/>
        </w:rPr>
        <w:t xml:space="preserve"> (</w:t>
      </w:r>
      <w:hyperlink r:id="rId32" w:history="1">
        <w:r w:rsidRPr="00222647">
          <w:rPr>
            <w:rStyle w:val="Hyperlink"/>
            <w:rFonts w:ascii="Verdana" w:hAnsi="Verdana" w:cs="Arial"/>
            <w:sz w:val="20"/>
            <w:szCs w:val="20"/>
          </w:rPr>
          <w:t>http://www.cert.br/</w:t>
        </w:r>
      </w:hyperlink>
      <w:r>
        <w:rPr>
          <w:rFonts w:ascii="Verdana" w:hAnsi="Verdana" w:cs="Arial"/>
          <w:sz w:val="20"/>
          <w:szCs w:val="20"/>
        </w:rPr>
        <w:t xml:space="preserve">) realizam varedura diária nos sitios e portais eletrônicos que utilizam o domínio  </w:t>
      </w:r>
      <w:r w:rsidRPr="00035D58">
        <w:rPr>
          <w:rFonts w:ascii="Verdana" w:hAnsi="Verdana" w:cs="Arial"/>
          <w:color w:val="0070C0"/>
          <w:sz w:val="20"/>
          <w:szCs w:val="20"/>
        </w:rPr>
        <w:t>gov.br</w:t>
      </w:r>
      <w:r>
        <w:rPr>
          <w:rFonts w:ascii="Verdana" w:hAnsi="Verdana" w:cs="Arial"/>
          <w:color w:val="0070C0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como o </w:t>
      </w:r>
      <w:r w:rsidRPr="00035D58">
        <w:rPr>
          <w:rFonts w:ascii="Verdana" w:hAnsi="Verdana" w:cs="Arial"/>
          <w:color w:val="0070C0"/>
          <w:sz w:val="20"/>
          <w:szCs w:val="20"/>
        </w:rPr>
        <w:t>mg.gov.br</w:t>
      </w:r>
      <w:r>
        <w:rPr>
          <w:rFonts w:ascii="Verdana" w:hAnsi="Verdana" w:cs="Arial"/>
          <w:sz w:val="20"/>
          <w:szCs w:val="20"/>
        </w:rPr>
        <w:t xml:space="preserve"> e identificado alguma anomalia, notificam imediatamente a  </w:t>
      </w:r>
      <w:r w:rsidRPr="00035D58">
        <w:rPr>
          <w:rFonts w:ascii="Verdana" w:hAnsi="Verdana" w:cs="Arial"/>
          <w:sz w:val="20"/>
          <w:szCs w:val="20"/>
        </w:rPr>
        <w:t>Administração do Domínio</w:t>
      </w:r>
      <w:r w:rsidRPr="00035D58">
        <w:rPr>
          <w:rFonts w:ascii="Verdana" w:hAnsi="Verdana" w:cs="Arial"/>
          <w:color w:val="2E74B5" w:themeColor="accent1" w:themeShade="BF"/>
          <w:sz w:val="20"/>
          <w:szCs w:val="20"/>
        </w:rPr>
        <w:t xml:space="preserve"> mg.gov.br</w:t>
      </w:r>
      <w:r w:rsidRPr="00035D58"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que por sua vez notifica </w:t>
      </w:r>
      <w:r w:rsidR="00C36B3E">
        <w:rPr>
          <w:rFonts w:ascii="Verdana" w:hAnsi="Verdana" w:cs="Arial"/>
          <w:sz w:val="20"/>
          <w:szCs w:val="20"/>
        </w:rPr>
        <w:t>a</w:t>
      </w:r>
      <w:r w:rsidR="00F46D56">
        <w:rPr>
          <w:rFonts w:ascii="Verdana" w:hAnsi="Verdana" w:cs="Arial"/>
          <w:sz w:val="20"/>
          <w:szCs w:val="20"/>
        </w:rPr>
        <w:t>(s)</w:t>
      </w:r>
      <w:r>
        <w:rPr>
          <w:rFonts w:ascii="Verdana" w:hAnsi="Verdana" w:cs="Arial"/>
          <w:sz w:val="20"/>
          <w:szCs w:val="20"/>
        </w:rPr>
        <w:t xml:space="preserve"> </w:t>
      </w:r>
      <w:r w:rsidR="00C36B3E">
        <w:rPr>
          <w:rFonts w:ascii="Verdana" w:hAnsi="Verdana" w:cs="Arial"/>
          <w:sz w:val="20"/>
          <w:szCs w:val="20"/>
        </w:rPr>
        <w:t>Entidade</w:t>
      </w:r>
      <w:r w:rsidR="00F46D56">
        <w:rPr>
          <w:rFonts w:ascii="Verdana" w:hAnsi="Verdana" w:cs="Arial"/>
          <w:sz w:val="20"/>
          <w:szCs w:val="20"/>
        </w:rPr>
        <w:t>(s)</w:t>
      </w:r>
      <w:r>
        <w:rPr>
          <w:rFonts w:ascii="Verdana" w:hAnsi="Verdana" w:cs="Arial"/>
          <w:sz w:val="20"/>
          <w:szCs w:val="20"/>
        </w:rPr>
        <w:t xml:space="preserve"> </w:t>
      </w:r>
      <w:r w:rsidR="00F46D56">
        <w:rPr>
          <w:rFonts w:ascii="Verdana" w:hAnsi="Verdana" w:cs="Arial"/>
          <w:sz w:val="20"/>
          <w:szCs w:val="20"/>
        </w:rPr>
        <w:t xml:space="preserve">e provedor de hospedam </w:t>
      </w:r>
      <w:r>
        <w:rPr>
          <w:rFonts w:ascii="Verdana" w:hAnsi="Verdana" w:cs="Arial"/>
          <w:sz w:val="20"/>
          <w:szCs w:val="20"/>
        </w:rPr>
        <w:t>do domínio</w:t>
      </w:r>
      <w:r w:rsidR="00F46D56">
        <w:rPr>
          <w:rFonts w:ascii="Verdana" w:hAnsi="Verdana" w:cs="Arial"/>
          <w:sz w:val="20"/>
          <w:szCs w:val="20"/>
        </w:rPr>
        <w:t xml:space="preserve"> com anomalia</w:t>
      </w:r>
      <w:r>
        <w:rPr>
          <w:rFonts w:ascii="Verdana" w:hAnsi="Verdana" w:cs="Arial"/>
          <w:sz w:val="20"/>
          <w:szCs w:val="20"/>
        </w:rPr>
        <w:t xml:space="preserve">. </w:t>
      </w: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</w:p>
    <w:p w:rsidR="00ED2550" w:rsidRDefault="00ED2550" w:rsidP="00ED2550">
      <w:pPr>
        <w:tabs>
          <w:tab w:val="left" w:pos="284"/>
        </w:tabs>
        <w:spacing w:after="0" w:line="240" w:lineRule="auto"/>
        <w:ind w:left="6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Atualmente o </w:t>
      </w:r>
      <w:hyperlink r:id="rId33" w:history="1">
        <w:r w:rsidRPr="00DA176F">
          <w:rPr>
            <w:rStyle w:val="Hyperlink"/>
            <w:rFonts w:ascii="Verdana" w:hAnsi="Verdana" w:cs="Arial"/>
            <w:sz w:val="20"/>
            <w:szCs w:val="20"/>
          </w:rPr>
          <w:t>CTIR Gov</w:t>
        </w:r>
      </w:hyperlink>
      <w:r>
        <w:rPr>
          <w:rFonts w:ascii="Verdana" w:hAnsi="Verdana" w:cs="Arial"/>
          <w:sz w:val="20"/>
          <w:szCs w:val="20"/>
        </w:rPr>
        <w:t xml:space="preserve"> (</w:t>
      </w:r>
      <w:hyperlink r:id="rId34" w:history="1">
        <w:r w:rsidRPr="00222647">
          <w:rPr>
            <w:rStyle w:val="Hyperlink"/>
            <w:rFonts w:ascii="Verdana" w:hAnsi="Verdana" w:cs="Arial"/>
            <w:sz w:val="20"/>
            <w:szCs w:val="20"/>
          </w:rPr>
          <w:t>http://www.ctir.gov.br/</w:t>
        </w:r>
      </w:hyperlink>
      <w:r>
        <w:rPr>
          <w:rFonts w:ascii="Verdana" w:hAnsi="Verdana" w:cs="Arial"/>
          <w:sz w:val="20"/>
          <w:szCs w:val="20"/>
        </w:rPr>
        <w:t xml:space="preserve">) e o </w:t>
      </w:r>
      <w:hyperlink r:id="rId35" w:history="1">
        <w:r w:rsidRPr="00035D58">
          <w:rPr>
            <w:rStyle w:val="Hyperlink"/>
            <w:rFonts w:ascii="Verdana" w:hAnsi="Verdana" w:cs="Arial"/>
            <w:sz w:val="20"/>
            <w:szCs w:val="20"/>
          </w:rPr>
          <w:t>CERT.br</w:t>
        </w:r>
      </w:hyperlink>
      <w:r>
        <w:rPr>
          <w:rFonts w:ascii="Verdana" w:hAnsi="Verdana" w:cs="Arial"/>
          <w:sz w:val="20"/>
          <w:szCs w:val="20"/>
        </w:rPr>
        <w:t xml:space="preserve"> (</w:t>
      </w:r>
      <w:hyperlink r:id="rId36" w:history="1">
        <w:r w:rsidRPr="00222647">
          <w:rPr>
            <w:rStyle w:val="Hyperlink"/>
            <w:rFonts w:ascii="Verdana" w:hAnsi="Verdana" w:cs="Arial"/>
            <w:sz w:val="20"/>
            <w:szCs w:val="20"/>
          </w:rPr>
          <w:t>http://www.cert.br/</w:t>
        </w:r>
      </w:hyperlink>
      <w:r>
        <w:rPr>
          <w:rFonts w:ascii="Verdana" w:hAnsi="Verdana" w:cs="Arial"/>
          <w:sz w:val="20"/>
          <w:szCs w:val="20"/>
        </w:rPr>
        <w:t xml:space="preserve">) identificam diariamente entre 3 a 7 domínios </w:t>
      </w:r>
      <w:r w:rsidRPr="00035D58">
        <w:rPr>
          <w:rFonts w:ascii="Verdana" w:hAnsi="Verdana" w:cs="Arial"/>
          <w:color w:val="2E74B5" w:themeColor="accent1" w:themeShade="BF"/>
          <w:sz w:val="20"/>
          <w:szCs w:val="20"/>
        </w:rPr>
        <w:t>mg.gov.br</w:t>
      </w:r>
      <w:r>
        <w:rPr>
          <w:rFonts w:ascii="Verdana" w:hAnsi="Verdana" w:cs="Arial"/>
          <w:sz w:val="20"/>
          <w:szCs w:val="20"/>
        </w:rPr>
        <w:t xml:space="preserve"> com Incidentes de Segurança da Informação.</w:t>
      </w:r>
    </w:p>
    <w:p w:rsidR="00ED2550" w:rsidRDefault="00ED2550" w:rsidP="00ED2550">
      <w:pPr>
        <w:tabs>
          <w:tab w:val="left" w:pos="284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E47F4" w:rsidRPr="00482904" w:rsidRDefault="004E47F4" w:rsidP="004E47F4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c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Seção 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>INFORMAÇÕES D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>E DNS:</w:t>
      </w:r>
    </w:p>
    <w:p w:rsidR="004E47F4" w:rsidRDefault="004E47F4" w:rsidP="004E47F4">
      <w:pPr>
        <w:spacing w:after="0" w:line="240" w:lineRule="auto"/>
        <w:ind w:left="709" w:hanging="709"/>
        <w:rPr>
          <w:rFonts w:ascii="Verdana" w:hAnsi="Verdana" w:cs="Arial"/>
          <w:color w:val="000000" w:themeColor="text1"/>
          <w:sz w:val="20"/>
          <w:szCs w:val="20"/>
        </w:rPr>
      </w:pPr>
    </w:p>
    <w:p w:rsidR="00AF08E2" w:rsidRDefault="00AF08E2" w:rsidP="00C36B3E">
      <w:pPr>
        <w:spacing w:after="0" w:line="240" w:lineRule="auto"/>
        <w:ind w:left="709" w:hanging="709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  <w:t>Esta seção é continuação da seção INFORMAÇÕES DO PROVEDOR DE HOSPEDAG</w:t>
      </w:r>
      <w:r w:rsidR="00C36B3E">
        <w:rPr>
          <w:rFonts w:ascii="Verdana" w:hAnsi="Verdana" w:cs="Arial"/>
          <w:color w:val="000000" w:themeColor="text1"/>
          <w:sz w:val="20"/>
          <w:szCs w:val="20"/>
        </w:rPr>
        <w:t>EM , sendo que as informações dos servidores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DNS são fornecidas pelo provedor de hospedagem.</w:t>
      </w:r>
    </w:p>
    <w:p w:rsidR="00AF08E2" w:rsidRPr="00482904" w:rsidRDefault="00AF08E2" w:rsidP="004E47F4">
      <w:pPr>
        <w:spacing w:after="0" w:line="240" w:lineRule="auto"/>
        <w:ind w:left="709" w:hanging="709"/>
        <w:rPr>
          <w:rFonts w:ascii="Verdana" w:hAnsi="Verdana" w:cs="Arial"/>
          <w:color w:val="000000" w:themeColor="text1"/>
          <w:sz w:val="20"/>
          <w:szCs w:val="20"/>
        </w:rPr>
      </w:pPr>
    </w:p>
    <w:p w:rsidR="00AB0B14" w:rsidRDefault="00AB0B14" w:rsidP="004E47F4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Um servidor DNS é um computador (host) que contém uma banco de dados do Sistema de Nomes de Domínios (DNS – Domain Name System) e provê um serviço de resolução de nomes de domínio. Resolver significa traduzir um nome de internet (ou nome de domínio) em um endereço IP, por exemplo </w:t>
      </w:r>
      <w:hyperlink r:id="rId37" w:history="1">
        <w:r w:rsidRPr="00516467">
          <w:rPr>
            <w:rStyle w:val="Hyperlink"/>
            <w:rFonts w:ascii="Verdana" w:hAnsi="Verdana" w:cs="Arial"/>
            <w:sz w:val="20"/>
            <w:szCs w:val="20"/>
          </w:rPr>
          <w:t>www.prodemge.gov.br</w:t>
        </w:r>
      </w:hyperlink>
      <w:r>
        <w:rPr>
          <w:rFonts w:ascii="Verdana" w:hAnsi="Verdana" w:cs="Arial"/>
          <w:sz w:val="20"/>
          <w:szCs w:val="20"/>
        </w:rPr>
        <w:t xml:space="preserve"> em 200.198.22.141.</w:t>
      </w:r>
    </w:p>
    <w:p w:rsidR="00AB0B14" w:rsidRDefault="00AB0B14" w:rsidP="004E47F4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</w:p>
    <w:p w:rsidR="00AB0B14" w:rsidRDefault="00AB0B14" w:rsidP="004E47F4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Devem ser informados dois servidores DNS que irão </w:t>
      </w:r>
      <w:r w:rsidRPr="000C4892">
        <w:rPr>
          <w:rFonts w:ascii="Verdana" w:hAnsi="Verdana" w:cs="Arial"/>
          <w:i/>
          <w:sz w:val="20"/>
          <w:szCs w:val="20"/>
        </w:rPr>
        <w:t>responder pelo domínio</w:t>
      </w:r>
      <w:r>
        <w:rPr>
          <w:rFonts w:ascii="Verdana" w:hAnsi="Verdana" w:cs="Arial"/>
          <w:sz w:val="20"/>
          <w:szCs w:val="20"/>
        </w:rPr>
        <w:t xml:space="preserve"> que está sendo alterado ou criado. </w:t>
      </w:r>
    </w:p>
    <w:p w:rsidR="00AB0B14" w:rsidRDefault="00AB0B14" w:rsidP="004E47F4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</w:p>
    <w:p w:rsidR="003232CF" w:rsidRDefault="003232CF" w:rsidP="004E47F4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Para cada servidor DNS são necessários preencher dois campos: </w:t>
      </w:r>
      <w:r w:rsidRPr="003232CF">
        <w:rPr>
          <w:rFonts w:ascii="Verdana" w:hAnsi="Verdana" w:cs="Arial"/>
          <w:b/>
          <w:sz w:val="20"/>
          <w:szCs w:val="20"/>
        </w:rPr>
        <w:t>Endereço IP</w:t>
      </w:r>
      <w:r>
        <w:rPr>
          <w:rFonts w:ascii="Verdana" w:hAnsi="Verdana" w:cs="Arial"/>
          <w:sz w:val="20"/>
          <w:szCs w:val="20"/>
        </w:rPr>
        <w:t xml:space="preserve"> e </w:t>
      </w:r>
      <w:r w:rsidRPr="003232CF">
        <w:rPr>
          <w:rFonts w:ascii="Verdana" w:hAnsi="Verdana" w:cs="Arial"/>
          <w:b/>
          <w:sz w:val="20"/>
          <w:szCs w:val="20"/>
        </w:rPr>
        <w:t xml:space="preserve">Nome do Servidor </w:t>
      </w:r>
      <w:r>
        <w:rPr>
          <w:rFonts w:ascii="Verdana" w:hAnsi="Verdana" w:cs="Arial"/>
          <w:sz w:val="20"/>
          <w:szCs w:val="20"/>
        </w:rPr>
        <w:t xml:space="preserve"> (hostname)</w:t>
      </w:r>
      <w:r w:rsidR="00AE02D1">
        <w:rPr>
          <w:rFonts w:ascii="Verdana" w:hAnsi="Verdana" w:cs="Arial"/>
          <w:sz w:val="20"/>
          <w:szCs w:val="20"/>
        </w:rPr>
        <w:t xml:space="preserve"> na internet descritos a seguir:</w:t>
      </w:r>
    </w:p>
    <w:p w:rsidR="000C4892" w:rsidRDefault="000C4892" w:rsidP="004E47F4">
      <w:pPr>
        <w:tabs>
          <w:tab w:val="left" w:pos="284"/>
        </w:tabs>
        <w:spacing w:after="0" w:line="240" w:lineRule="auto"/>
        <w:ind w:left="709"/>
        <w:jc w:val="both"/>
        <w:rPr>
          <w:rFonts w:ascii="Verdana" w:hAnsi="Verdana" w:cs="Arial"/>
          <w:sz w:val="20"/>
          <w:szCs w:val="20"/>
        </w:rPr>
      </w:pPr>
    </w:p>
    <w:p w:rsidR="00AF08E2" w:rsidRDefault="00AE02D1" w:rsidP="00AE02D1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c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.1) campo </w:t>
      </w:r>
      <w:r w:rsidR="00AF08E2">
        <w:rPr>
          <w:rFonts w:ascii="Verdana" w:hAnsi="Verdana" w:cs="Arial"/>
          <w:b/>
          <w:sz w:val="20"/>
          <w:szCs w:val="20"/>
        </w:rPr>
        <w:t>Endereço IP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0C4892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0C4892" w:rsidRPr="000C4892">
        <w:rPr>
          <w:rFonts w:ascii="Verdana" w:hAnsi="Verdana" w:cs="Arial"/>
          <w:color w:val="000000" w:themeColor="text1"/>
          <w:sz w:val="20"/>
          <w:szCs w:val="20"/>
        </w:rPr>
        <w:t>do servidor DNS</w:t>
      </w:r>
      <w:r w:rsidR="000C4892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AF08E2">
        <w:rPr>
          <w:rFonts w:ascii="Verdana" w:hAnsi="Verdana" w:cs="Arial"/>
          <w:color w:val="000000" w:themeColor="text1"/>
          <w:sz w:val="20"/>
          <w:szCs w:val="20"/>
        </w:rPr>
        <w:t xml:space="preserve"> endereço IP é um número compost</w:t>
      </w:r>
      <w:r w:rsidR="00090331">
        <w:rPr>
          <w:rFonts w:ascii="Verdana" w:hAnsi="Verdana" w:cs="Arial"/>
          <w:color w:val="000000" w:themeColor="text1"/>
          <w:sz w:val="20"/>
          <w:szCs w:val="20"/>
        </w:rPr>
        <w:t>o por 4 conjuntos de números (IP</w:t>
      </w:r>
      <w:r w:rsidR="00AF08E2">
        <w:rPr>
          <w:rFonts w:ascii="Verdana" w:hAnsi="Verdana" w:cs="Arial"/>
          <w:color w:val="000000" w:themeColor="text1"/>
          <w:sz w:val="20"/>
          <w:szCs w:val="20"/>
        </w:rPr>
        <w:t>v4).</w:t>
      </w:r>
    </w:p>
    <w:p w:rsidR="00AE02D1" w:rsidRDefault="00AE02D1" w:rsidP="00AE02D1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:rsidR="00AE02D1" w:rsidRPr="00482904" w:rsidRDefault="00AF08E2" w:rsidP="00AF08E2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</w:t>
      </w:r>
      <w:r w:rsidR="000C4892">
        <w:rPr>
          <w:rFonts w:ascii="Verdana" w:hAnsi="Verdana" w:cs="Arial"/>
          <w:sz w:val="20"/>
          <w:szCs w:val="20"/>
        </w:rPr>
        <w:t>emplo(s)</w:t>
      </w:r>
      <w:r>
        <w:rPr>
          <w:rFonts w:ascii="Verdana" w:hAnsi="Verdana" w:cs="Arial"/>
          <w:sz w:val="20"/>
          <w:szCs w:val="20"/>
        </w:rPr>
        <w:t>: 201.76.40.2 ,  200.221.64.35</w:t>
      </w:r>
    </w:p>
    <w:p w:rsidR="00AE02D1" w:rsidRDefault="00AE02D1" w:rsidP="00AE02D1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4A2B87" w:rsidRDefault="004A2B87" w:rsidP="00AE02D1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OBSERVAÇÃO: Estas infomações são fornecidas pelo provedor de hospedagem.</w:t>
      </w:r>
    </w:p>
    <w:p w:rsidR="004A2B87" w:rsidRPr="00482904" w:rsidRDefault="004A2B87" w:rsidP="00AE02D1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0C4892" w:rsidRDefault="00AB0B14" w:rsidP="000C4892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 w:rsidR="000C4892">
        <w:rPr>
          <w:rFonts w:ascii="Verdana" w:hAnsi="Verdana" w:cs="Arial"/>
          <w:color w:val="000000" w:themeColor="text1"/>
          <w:sz w:val="20"/>
          <w:szCs w:val="20"/>
        </w:rPr>
        <w:t>c.2</w:t>
      </w:r>
      <w:r w:rsidR="000C4892"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 w:rsidR="000C4892">
        <w:rPr>
          <w:rFonts w:ascii="Verdana" w:hAnsi="Verdana" w:cs="Arial"/>
          <w:b/>
          <w:sz w:val="20"/>
          <w:szCs w:val="20"/>
        </w:rPr>
        <w:t>Nome do Servidor</w:t>
      </w:r>
      <w:r w:rsidR="000C4892"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0C4892" w:rsidRPr="000C4892">
        <w:rPr>
          <w:rFonts w:ascii="Verdana" w:hAnsi="Verdana" w:cs="Arial"/>
          <w:color w:val="000000" w:themeColor="text1"/>
          <w:sz w:val="20"/>
          <w:szCs w:val="20"/>
        </w:rPr>
        <w:t>DNS</w:t>
      </w:r>
      <w:r w:rsidR="000C489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C4892"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 w:rsidR="000C4892">
        <w:rPr>
          <w:rFonts w:ascii="Verdana" w:hAnsi="Verdana" w:cs="Arial"/>
          <w:color w:val="000000" w:themeColor="text1"/>
          <w:sz w:val="20"/>
          <w:szCs w:val="20"/>
        </w:rPr>
        <w:t xml:space="preserve"> é o nome do servidor DNS na internet.</w:t>
      </w:r>
      <w:r w:rsidR="000C4892" w:rsidRPr="0048290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:rsidR="000C4892" w:rsidRDefault="000C4892" w:rsidP="000C4892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0C4892" w:rsidRDefault="000C4892" w:rsidP="000C4892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Ex: ns1.hostgator.com.br ,  ns234.uolhost.com.br</w:t>
      </w:r>
    </w:p>
    <w:p w:rsidR="004A2B87" w:rsidRDefault="004A2B87" w:rsidP="000C4892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sz w:val="20"/>
          <w:szCs w:val="20"/>
        </w:rPr>
      </w:pPr>
    </w:p>
    <w:p w:rsidR="00E67D5B" w:rsidRDefault="004A2B87" w:rsidP="004A2B87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OBSERVAÇÃO: Estas infomações são fornecidas pelo provedor de hospedagem</w:t>
      </w:r>
    </w:p>
    <w:p w:rsidR="004A2B87" w:rsidRPr="00482904" w:rsidRDefault="004A2B87" w:rsidP="00E67D5B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E67D5B" w:rsidRPr="00482904" w:rsidRDefault="00E67D5B" w:rsidP="00E67D5B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Seção FINAL: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contém os campos Data, Local e Assinatura (manuscrita)</w:t>
      </w:r>
      <w:r w:rsidR="004A2B87">
        <w:rPr>
          <w:rFonts w:ascii="Verdana" w:hAnsi="Verdana" w:cs="Arial"/>
          <w:color w:val="000000" w:themeColor="text1"/>
          <w:sz w:val="20"/>
          <w:szCs w:val="20"/>
        </w:rPr>
        <w:t>:</w:t>
      </w:r>
    </w:p>
    <w:p w:rsidR="00E67D5B" w:rsidRPr="00482904" w:rsidRDefault="00E67D5B" w:rsidP="00E67D5B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E67D5B" w:rsidRDefault="00E67D5B" w:rsidP="00E67D5B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.1) campo 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>Data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data no formato [dd/mm/aaaa] do dia da assinatura do documento (digital ou manuscrita).</w:t>
      </w:r>
    </w:p>
    <w:p w:rsidR="00E67D5B" w:rsidRPr="00482904" w:rsidRDefault="00E67D5B" w:rsidP="00E67D5B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E67D5B" w:rsidRDefault="004A2B87" w:rsidP="00E67D5B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o</w:t>
      </w:r>
      <w:r w:rsidR="00E67D5B">
        <w:rPr>
          <w:rFonts w:ascii="Verdana" w:hAnsi="Verdana" w:cs="Arial"/>
          <w:color w:val="000000" w:themeColor="text1"/>
          <w:sz w:val="20"/>
          <w:szCs w:val="20"/>
        </w:rPr>
        <w:t>nde:  dd   , significa o dia com dois dígitos;</w:t>
      </w:r>
    </w:p>
    <w:p w:rsidR="00E67D5B" w:rsidRDefault="00E67D5B" w:rsidP="00E67D5B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      mm  , significa o mês com dois dígitos;</w:t>
      </w:r>
    </w:p>
    <w:p w:rsidR="00E67D5B" w:rsidRDefault="00E67D5B" w:rsidP="00E67D5B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ab/>
        <w:t xml:space="preserve">      aaaa , significa o ano com quatro </w:t>
      </w:r>
      <w:r w:rsidR="00F76022">
        <w:rPr>
          <w:rFonts w:ascii="Verdana" w:hAnsi="Verdana" w:cs="Arial"/>
          <w:color w:val="000000" w:themeColor="text1"/>
          <w:sz w:val="20"/>
          <w:szCs w:val="20"/>
        </w:rPr>
        <w:t>dígitos</w:t>
      </w:r>
      <w:r>
        <w:rPr>
          <w:rFonts w:ascii="Verdana" w:hAnsi="Verdana" w:cs="Arial"/>
          <w:color w:val="000000" w:themeColor="text1"/>
          <w:sz w:val="20"/>
          <w:szCs w:val="20"/>
        </w:rPr>
        <w:t>;</w:t>
      </w:r>
    </w:p>
    <w:p w:rsidR="00E67D5B" w:rsidRDefault="00E67D5B" w:rsidP="00E67D5B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:rsidR="00E67D5B" w:rsidRDefault="00E67D5B" w:rsidP="00E67D5B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Ex: 23/10/2016 </w:t>
      </w:r>
    </w:p>
    <w:p w:rsidR="00E67D5B" w:rsidRDefault="00F76022" w:rsidP="00E67D5B">
      <w:pPr>
        <w:tabs>
          <w:tab w:val="left" w:pos="284"/>
        </w:tabs>
        <w:spacing w:after="0" w:line="240" w:lineRule="auto"/>
        <w:ind w:left="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E67D5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:rsidR="00F76022" w:rsidRPr="00482904" w:rsidRDefault="00F76022" w:rsidP="00F76022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</w:p>
    <w:p w:rsidR="00F76022" w:rsidRDefault="00F76022" w:rsidP="00F76022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2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>Local</w:t>
      </w:r>
      <w:r w:rsidRPr="00482904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(preenchimento obrigatório):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localidade ou nome do município onde foi realizada a assinatura do documento.</w:t>
      </w:r>
    </w:p>
    <w:p w:rsidR="00F76022" w:rsidRPr="00482904" w:rsidRDefault="00F76022" w:rsidP="00194D71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:rsidR="00F76022" w:rsidRDefault="00F76022" w:rsidP="00F76022">
      <w:pPr>
        <w:tabs>
          <w:tab w:val="left" w:pos="284"/>
        </w:tabs>
        <w:spacing w:after="0" w:line="240" w:lineRule="auto"/>
        <w:ind w:left="482" w:hanging="482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color w:val="000000" w:themeColor="text1"/>
          <w:sz w:val="20"/>
          <w:szCs w:val="20"/>
        </w:rPr>
        <w:t>3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 xml:space="preserve">) campo 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>Assinatura / Carimbo do Representante Legal</w:t>
      </w:r>
      <w:r w:rsidRPr="00482904">
        <w:rPr>
          <w:rFonts w:ascii="Verdana" w:hAnsi="Verdana" w:cs="Arial"/>
          <w:color w:val="000000" w:themeColor="text1"/>
          <w:sz w:val="20"/>
          <w:szCs w:val="20"/>
        </w:rPr>
        <w:t>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Este campo existe apenas no formulário que deverá ser utilizado para ser impresso e a assinatura será manuscrita com firma reconhecida em cartório.</w:t>
      </w: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91404B" w:rsidRDefault="0091404B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Este formulário deverá ser utilizado somente se a entidade ou seu Representante legal não possuir um Certificado Digital válido na cadeira ICP-Brasil.</w:t>
      </w:r>
    </w:p>
    <w:p w:rsidR="0091404B" w:rsidRDefault="0091404B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Representante Legal da Entidade (Prefeito, Presidente da Câmara Municipal ou Diretor Geral do Entidade ou equivalente) deverá assinar neste campo.</w:t>
      </w: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carimbo contendo o nome completo e função (ou cargo ou CPF)  deverá ser aplicado neste campo após a assinatura manuscrita.</w:t>
      </w: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p w:rsidR="00F76022" w:rsidRDefault="00F76022" w:rsidP="00F76022">
      <w:pPr>
        <w:tabs>
          <w:tab w:val="left" w:pos="284"/>
        </w:tabs>
        <w:spacing w:after="0" w:line="240" w:lineRule="auto"/>
        <w:ind w:left="482"/>
        <w:jc w:val="both"/>
        <w:rPr>
          <w:rFonts w:ascii="Verdana" w:hAnsi="Verdana" w:cs="Arial"/>
          <w:sz w:val="20"/>
          <w:szCs w:val="20"/>
        </w:rPr>
      </w:pPr>
    </w:p>
    <w:sectPr w:rsidR="00F76022" w:rsidSect="00FC5146">
      <w:headerReference w:type="default" r:id="rId3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312" w:rsidRDefault="00291312" w:rsidP="00291312">
      <w:pPr>
        <w:spacing w:after="0" w:line="240" w:lineRule="auto"/>
      </w:pPr>
      <w:r>
        <w:separator/>
      </w:r>
    </w:p>
  </w:endnote>
  <w:endnote w:type="continuationSeparator" w:id="0">
    <w:p w:rsidR="00291312" w:rsidRDefault="00291312" w:rsidP="0029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312" w:rsidRDefault="00291312" w:rsidP="00291312">
      <w:pPr>
        <w:spacing w:after="0" w:line="240" w:lineRule="auto"/>
      </w:pPr>
      <w:r>
        <w:separator/>
      </w:r>
    </w:p>
  </w:footnote>
  <w:footnote w:type="continuationSeparator" w:id="0">
    <w:p w:rsidR="00291312" w:rsidRDefault="00291312" w:rsidP="00291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065" w:type="dxa"/>
      <w:tblInd w:w="-157" w:type="dxa"/>
      <w:tblLook w:val="04A0" w:firstRow="1" w:lastRow="0" w:firstColumn="1" w:lastColumn="0" w:noHBand="0" w:noVBand="1"/>
    </w:tblPr>
    <w:tblGrid>
      <w:gridCol w:w="2410"/>
      <w:gridCol w:w="7655"/>
    </w:tblGrid>
    <w:tr w:rsidR="00291312" w:rsidTr="00482904">
      <w:tc>
        <w:tcPr>
          <w:tcW w:w="241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91312" w:rsidRDefault="00291312">
          <w:pPr>
            <w:pStyle w:val="Cabealho"/>
            <w:rPr>
              <w:noProof/>
              <w:lang w:eastAsia="pt-BR"/>
            </w:rPr>
          </w:pPr>
          <w:r>
            <w:t xml:space="preserve">   </w:t>
          </w:r>
        </w:p>
        <w:p w:rsidR="00291312" w:rsidRDefault="0029131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7F07BA46" wp14:editId="6681FC4C">
                <wp:extent cx="1371600" cy="268224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demge_plan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6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91312" w:rsidRDefault="00291312">
          <w:pPr>
            <w:pStyle w:val="Cabealho"/>
            <w:rPr>
              <w:rFonts w:ascii="Verdana" w:hAnsi="Verdana"/>
            </w:rPr>
          </w:pPr>
        </w:p>
      </w:tc>
      <w:tc>
        <w:tcPr>
          <w:tcW w:w="7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91312" w:rsidRDefault="00291312" w:rsidP="00291312">
          <w:pPr>
            <w:pStyle w:val="Cabealho"/>
            <w:jc w:val="center"/>
            <w:rPr>
              <w:rFonts w:ascii="Verdana" w:hAnsi="Verdana"/>
              <w:b/>
            </w:rPr>
          </w:pPr>
        </w:p>
        <w:p w:rsidR="00291312" w:rsidRPr="00291312" w:rsidRDefault="00291312" w:rsidP="00291312">
          <w:pPr>
            <w:pStyle w:val="Cabealho"/>
            <w:jc w:val="center"/>
            <w:rPr>
              <w:rFonts w:ascii="Verdana" w:hAnsi="Verdana"/>
              <w:b/>
            </w:rPr>
          </w:pPr>
          <w:r w:rsidRPr="00291312">
            <w:rPr>
              <w:rFonts w:ascii="Verdana" w:hAnsi="Verdana"/>
              <w:b/>
            </w:rPr>
            <w:t>INSTRUÇÕES PARA PREENCHIMENTO DO FORMULÁRIO DE REGISTRO/ALTERAÇÃO DE DOMÍNIOS</w:t>
          </w:r>
        </w:p>
      </w:tc>
    </w:tr>
  </w:tbl>
  <w:p w:rsidR="00291312" w:rsidRPr="00291312" w:rsidRDefault="00291312">
    <w:pPr>
      <w:pStyle w:val="Cabealho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469"/>
    <w:multiLevelType w:val="hybridMultilevel"/>
    <w:tmpl w:val="74DA51C4"/>
    <w:lvl w:ilvl="0" w:tplc="61C2E0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16EF"/>
    <w:multiLevelType w:val="hybridMultilevel"/>
    <w:tmpl w:val="D24AED5E"/>
    <w:lvl w:ilvl="0" w:tplc="A4F830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59F0"/>
    <w:multiLevelType w:val="hybridMultilevel"/>
    <w:tmpl w:val="AC20D0E0"/>
    <w:lvl w:ilvl="0" w:tplc="D23C093C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3A3A29"/>
    <w:multiLevelType w:val="hybridMultilevel"/>
    <w:tmpl w:val="EBFA5D30"/>
    <w:lvl w:ilvl="0" w:tplc="363608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D23EB"/>
    <w:multiLevelType w:val="hybridMultilevel"/>
    <w:tmpl w:val="EA1E22A4"/>
    <w:lvl w:ilvl="0" w:tplc="D41278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E058D"/>
    <w:multiLevelType w:val="hybridMultilevel"/>
    <w:tmpl w:val="AF8C0652"/>
    <w:lvl w:ilvl="0" w:tplc="865268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57CF3"/>
    <w:multiLevelType w:val="hybridMultilevel"/>
    <w:tmpl w:val="F2A440E4"/>
    <w:lvl w:ilvl="0" w:tplc="457651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410F0"/>
    <w:multiLevelType w:val="hybridMultilevel"/>
    <w:tmpl w:val="55F649E0"/>
    <w:lvl w:ilvl="0" w:tplc="24F8C64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257A1"/>
    <w:multiLevelType w:val="hybridMultilevel"/>
    <w:tmpl w:val="08FAC286"/>
    <w:lvl w:ilvl="0" w:tplc="A4167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F051C"/>
    <w:multiLevelType w:val="hybridMultilevel"/>
    <w:tmpl w:val="66F2CDF8"/>
    <w:lvl w:ilvl="0" w:tplc="75DCDE80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2C9053F4"/>
    <w:multiLevelType w:val="hybridMultilevel"/>
    <w:tmpl w:val="AE88328E"/>
    <w:lvl w:ilvl="0" w:tplc="9BBE3C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01DB0"/>
    <w:multiLevelType w:val="hybridMultilevel"/>
    <w:tmpl w:val="18E0AEC0"/>
    <w:lvl w:ilvl="0" w:tplc="691CC79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66AE9"/>
    <w:multiLevelType w:val="hybridMultilevel"/>
    <w:tmpl w:val="320442E0"/>
    <w:lvl w:ilvl="0" w:tplc="F85E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787"/>
    <w:multiLevelType w:val="hybridMultilevel"/>
    <w:tmpl w:val="6B58954E"/>
    <w:lvl w:ilvl="0" w:tplc="B81A33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0574A"/>
    <w:multiLevelType w:val="hybridMultilevel"/>
    <w:tmpl w:val="0CEAB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E22CC"/>
    <w:multiLevelType w:val="hybridMultilevel"/>
    <w:tmpl w:val="9730BB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D4CDC"/>
    <w:multiLevelType w:val="hybridMultilevel"/>
    <w:tmpl w:val="6988FDAE"/>
    <w:lvl w:ilvl="0" w:tplc="CF44F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66A8"/>
    <w:multiLevelType w:val="hybridMultilevel"/>
    <w:tmpl w:val="FBE8A152"/>
    <w:lvl w:ilvl="0" w:tplc="0CD227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8628D9"/>
    <w:multiLevelType w:val="hybridMultilevel"/>
    <w:tmpl w:val="E73ED832"/>
    <w:lvl w:ilvl="0" w:tplc="ACCED3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E5193"/>
    <w:multiLevelType w:val="hybridMultilevel"/>
    <w:tmpl w:val="91DAF0B0"/>
    <w:lvl w:ilvl="0" w:tplc="907C547C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5ECE4827"/>
    <w:multiLevelType w:val="hybridMultilevel"/>
    <w:tmpl w:val="CB96C810"/>
    <w:lvl w:ilvl="0" w:tplc="DCDC99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73100"/>
    <w:multiLevelType w:val="hybridMultilevel"/>
    <w:tmpl w:val="44BC740C"/>
    <w:lvl w:ilvl="0" w:tplc="23409F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25F9E"/>
    <w:multiLevelType w:val="hybridMultilevel"/>
    <w:tmpl w:val="89FC2080"/>
    <w:lvl w:ilvl="0" w:tplc="B66AB38C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76655D4B"/>
    <w:multiLevelType w:val="hybridMultilevel"/>
    <w:tmpl w:val="C7F8E8B6"/>
    <w:lvl w:ilvl="0" w:tplc="48F8D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2"/>
  </w:num>
  <w:num w:numId="5">
    <w:abstractNumId w:val="3"/>
  </w:num>
  <w:num w:numId="6">
    <w:abstractNumId w:val="0"/>
  </w:num>
  <w:num w:numId="7">
    <w:abstractNumId w:val="12"/>
  </w:num>
  <w:num w:numId="8">
    <w:abstractNumId w:val="20"/>
  </w:num>
  <w:num w:numId="9">
    <w:abstractNumId w:val="4"/>
  </w:num>
  <w:num w:numId="10">
    <w:abstractNumId w:val="9"/>
  </w:num>
  <w:num w:numId="11">
    <w:abstractNumId w:val="19"/>
  </w:num>
  <w:num w:numId="12">
    <w:abstractNumId w:val="22"/>
  </w:num>
  <w:num w:numId="13">
    <w:abstractNumId w:val="13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16"/>
  </w:num>
  <w:num w:numId="19">
    <w:abstractNumId w:val="5"/>
  </w:num>
  <w:num w:numId="20">
    <w:abstractNumId w:val="23"/>
  </w:num>
  <w:num w:numId="21">
    <w:abstractNumId w:val="6"/>
  </w:num>
  <w:num w:numId="22">
    <w:abstractNumId w:val="7"/>
  </w:num>
  <w:num w:numId="23">
    <w:abstractNumId w:val="1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6"/>
    <w:rsid w:val="00006F7A"/>
    <w:rsid w:val="00026D97"/>
    <w:rsid w:val="00035D58"/>
    <w:rsid w:val="0003713E"/>
    <w:rsid w:val="00056605"/>
    <w:rsid w:val="000720B1"/>
    <w:rsid w:val="00082169"/>
    <w:rsid w:val="000867AE"/>
    <w:rsid w:val="00090331"/>
    <w:rsid w:val="0009106C"/>
    <w:rsid w:val="000A65A9"/>
    <w:rsid w:val="000A71AA"/>
    <w:rsid w:val="000B2198"/>
    <w:rsid w:val="000C4892"/>
    <w:rsid w:val="000D108A"/>
    <w:rsid w:val="00100D36"/>
    <w:rsid w:val="001070BB"/>
    <w:rsid w:val="00116D69"/>
    <w:rsid w:val="001222B4"/>
    <w:rsid w:val="001275A0"/>
    <w:rsid w:val="001300B3"/>
    <w:rsid w:val="00131CBA"/>
    <w:rsid w:val="00141126"/>
    <w:rsid w:val="00145859"/>
    <w:rsid w:val="00156839"/>
    <w:rsid w:val="00161726"/>
    <w:rsid w:val="00162944"/>
    <w:rsid w:val="00170333"/>
    <w:rsid w:val="001820E3"/>
    <w:rsid w:val="00185F7C"/>
    <w:rsid w:val="00194D71"/>
    <w:rsid w:val="001C4307"/>
    <w:rsid w:val="001D0332"/>
    <w:rsid w:val="001E1D3F"/>
    <w:rsid w:val="001F1B62"/>
    <w:rsid w:val="0024543B"/>
    <w:rsid w:val="0024648A"/>
    <w:rsid w:val="00262479"/>
    <w:rsid w:val="00291312"/>
    <w:rsid w:val="002A5BED"/>
    <w:rsid w:val="002A774A"/>
    <w:rsid w:val="002B01CB"/>
    <w:rsid w:val="002C75C8"/>
    <w:rsid w:val="002D5B92"/>
    <w:rsid w:val="002F0494"/>
    <w:rsid w:val="0030590A"/>
    <w:rsid w:val="00317524"/>
    <w:rsid w:val="00320285"/>
    <w:rsid w:val="003232CF"/>
    <w:rsid w:val="00326807"/>
    <w:rsid w:val="00335D46"/>
    <w:rsid w:val="003367E4"/>
    <w:rsid w:val="00373D58"/>
    <w:rsid w:val="00392A82"/>
    <w:rsid w:val="003C5487"/>
    <w:rsid w:val="003C7D5C"/>
    <w:rsid w:val="003E164A"/>
    <w:rsid w:val="00410A7F"/>
    <w:rsid w:val="00443F0F"/>
    <w:rsid w:val="00461E78"/>
    <w:rsid w:val="004808A0"/>
    <w:rsid w:val="00482904"/>
    <w:rsid w:val="00490581"/>
    <w:rsid w:val="00494CFB"/>
    <w:rsid w:val="004A2B87"/>
    <w:rsid w:val="004C4E2C"/>
    <w:rsid w:val="004E47F4"/>
    <w:rsid w:val="0050359F"/>
    <w:rsid w:val="00513242"/>
    <w:rsid w:val="00540009"/>
    <w:rsid w:val="00554A42"/>
    <w:rsid w:val="00564D0F"/>
    <w:rsid w:val="00575E64"/>
    <w:rsid w:val="00590AC6"/>
    <w:rsid w:val="0059101E"/>
    <w:rsid w:val="005A066F"/>
    <w:rsid w:val="005D4A39"/>
    <w:rsid w:val="005E2873"/>
    <w:rsid w:val="006128A9"/>
    <w:rsid w:val="0063294C"/>
    <w:rsid w:val="00632A41"/>
    <w:rsid w:val="006514B1"/>
    <w:rsid w:val="00651D3F"/>
    <w:rsid w:val="00667417"/>
    <w:rsid w:val="00672DAB"/>
    <w:rsid w:val="00681AB7"/>
    <w:rsid w:val="00684263"/>
    <w:rsid w:val="00685D5B"/>
    <w:rsid w:val="006A316D"/>
    <w:rsid w:val="006B05A0"/>
    <w:rsid w:val="006B2035"/>
    <w:rsid w:val="006C4B74"/>
    <w:rsid w:val="006C4C82"/>
    <w:rsid w:val="00705096"/>
    <w:rsid w:val="00711206"/>
    <w:rsid w:val="00723B41"/>
    <w:rsid w:val="0073304D"/>
    <w:rsid w:val="00746CB7"/>
    <w:rsid w:val="007B0136"/>
    <w:rsid w:val="007E2D39"/>
    <w:rsid w:val="007F0FD6"/>
    <w:rsid w:val="00846907"/>
    <w:rsid w:val="00852485"/>
    <w:rsid w:val="00890903"/>
    <w:rsid w:val="008916D4"/>
    <w:rsid w:val="008A2087"/>
    <w:rsid w:val="008B6C06"/>
    <w:rsid w:val="008F0B72"/>
    <w:rsid w:val="008F1B2C"/>
    <w:rsid w:val="0091404B"/>
    <w:rsid w:val="00933BC2"/>
    <w:rsid w:val="009348EE"/>
    <w:rsid w:val="00956C64"/>
    <w:rsid w:val="009647EC"/>
    <w:rsid w:val="009974F4"/>
    <w:rsid w:val="009A33F0"/>
    <w:rsid w:val="009C333B"/>
    <w:rsid w:val="009D393F"/>
    <w:rsid w:val="009E3CB4"/>
    <w:rsid w:val="009F0234"/>
    <w:rsid w:val="00A11CD4"/>
    <w:rsid w:val="00A24243"/>
    <w:rsid w:val="00A509EA"/>
    <w:rsid w:val="00A51218"/>
    <w:rsid w:val="00A528CF"/>
    <w:rsid w:val="00A82BCF"/>
    <w:rsid w:val="00A8406E"/>
    <w:rsid w:val="00A853C9"/>
    <w:rsid w:val="00A87C5C"/>
    <w:rsid w:val="00A937F3"/>
    <w:rsid w:val="00AB0B14"/>
    <w:rsid w:val="00AB7370"/>
    <w:rsid w:val="00AE02D1"/>
    <w:rsid w:val="00AF08E2"/>
    <w:rsid w:val="00B12366"/>
    <w:rsid w:val="00B3086C"/>
    <w:rsid w:val="00B351EC"/>
    <w:rsid w:val="00B44D2F"/>
    <w:rsid w:val="00B46B34"/>
    <w:rsid w:val="00B659DC"/>
    <w:rsid w:val="00B8104D"/>
    <w:rsid w:val="00BB0EBB"/>
    <w:rsid w:val="00BC06A4"/>
    <w:rsid w:val="00BC59B8"/>
    <w:rsid w:val="00BE4C66"/>
    <w:rsid w:val="00BF6D44"/>
    <w:rsid w:val="00C36007"/>
    <w:rsid w:val="00C36B3E"/>
    <w:rsid w:val="00C42280"/>
    <w:rsid w:val="00C802FC"/>
    <w:rsid w:val="00C80363"/>
    <w:rsid w:val="00CA545F"/>
    <w:rsid w:val="00CA7A3F"/>
    <w:rsid w:val="00CB0737"/>
    <w:rsid w:val="00CB2CFB"/>
    <w:rsid w:val="00CB4AD3"/>
    <w:rsid w:val="00CB508F"/>
    <w:rsid w:val="00CC53E4"/>
    <w:rsid w:val="00CD71A3"/>
    <w:rsid w:val="00CE047F"/>
    <w:rsid w:val="00CE30AE"/>
    <w:rsid w:val="00D058B3"/>
    <w:rsid w:val="00D160AF"/>
    <w:rsid w:val="00D51829"/>
    <w:rsid w:val="00D64A0F"/>
    <w:rsid w:val="00DA176F"/>
    <w:rsid w:val="00DA6FF8"/>
    <w:rsid w:val="00DB6FE9"/>
    <w:rsid w:val="00DE4808"/>
    <w:rsid w:val="00DF2FE6"/>
    <w:rsid w:val="00DF7FCD"/>
    <w:rsid w:val="00E146DF"/>
    <w:rsid w:val="00E21115"/>
    <w:rsid w:val="00E64DD1"/>
    <w:rsid w:val="00E67D5B"/>
    <w:rsid w:val="00EB6EAE"/>
    <w:rsid w:val="00EC1AC6"/>
    <w:rsid w:val="00ED2550"/>
    <w:rsid w:val="00EE5FE3"/>
    <w:rsid w:val="00EE736E"/>
    <w:rsid w:val="00F46D56"/>
    <w:rsid w:val="00F66FDA"/>
    <w:rsid w:val="00F75028"/>
    <w:rsid w:val="00F75350"/>
    <w:rsid w:val="00F76022"/>
    <w:rsid w:val="00F823FC"/>
    <w:rsid w:val="00F83002"/>
    <w:rsid w:val="00FB2CD7"/>
    <w:rsid w:val="00FC5146"/>
    <w:rsid w:val="00FE4224"/>
    <w:rsid w:val="00FF33B3"/>
    <w:rsid w:val="00F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9BD679F"/>
  <w15:chartTrackingRefBased/>
  <w15:docId w15:val="{F9D319F4-BC34-427B-8AB4-11D3D33E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543B"/>
    <w:rPr>
      <w:color w:val="0563C1" w:themeColor="hyperlink"/>
      <w:u w:val="single"/>
    </w:rPr>
  </w:style>
  <w:style w:type="character" w:customStyle="1" w:styleId="jsprintdiv">
    <w:name w:val="js_printdiv"/>
    <w:basedOn w:val="Fontepargpadro"/>
    <w:rsid w:val="003C5487"/>
  </w:style>
  <w:style w:type="paragraph" w:styleId="PargrafodaLista">
    <w:name w:val="List Paragraph"/>
    <w:basedOn w:val="Normal"/>
    <w:uiPriority w:val="34"/>
    <w:qFormat/>
    <w:rsid w:val="00A5121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2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47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91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312"/>
  </w:style>
  <w:style w:type="paragraph" w:styleId="Rodap">
    <w:name w:val="footer"/>
    <w:basedOn w:val="Normal"/>
    <w:link w:val="RodapChar"/>
    <w:uiPriority w:val="99"/>
    <w:unhideWhenUsed/>
    <w:rsid w:val="00291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312"/>
  </w:style>
  <w:style w:type="table" w:styleId="Tabelacomgrade">
    <w:name w:val="Table Grid"/>
    <w:basedOn w:val="Tabelanormal"/>
    <w:uiPriority w:val="39"/>
    <w:rsid w:val="0029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CB4A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i.br/resolucoes/documento/2008/008" TargetMode="External"/><Relationship Id="rId13" Type="http://schemas.openxmlformats.org/officeDocument/2006/relationships/hyperlink" Target="http://nic.br/" TargetMode="External"/><Relationship Id="rId18" Type="http://schemas.openxmlformats.org/officeDocument/2006/relationships/hyperlink" Target="https://registro.br/cgi-bin/whois/" TargetMode="External"/><Relationship Id="rId26" Type="http://schemas.openxmlformats.org/officeDocument/2006/relationships/hyperlink" Target="http://www.ctir.gov.br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ctir.gov.br" TargetMode="External"/><Relationship Id="rId34" Type="http://schemas.openxmlformats.org/officeDocument/2006/relationships/hyperlink" Target="http://www.ctir.gov.br/" TargetMode="External"/><Relationship Id="rId7" Type="http://schemas.openxmlformats.org/officeDocument/2006/relationships/hyperlink" Target="http://www.caete.mg.gov.br" TargetMode="External"/><Relationship Id="rId12" Type="http://schemas.openxmlformats.org/officeDocument/2006/relationships/hyperlink" Target="http://nic.br/" TargetMode="External"/><Relationship Id="rId17" Type="http://schemas.openxmlformats.org/officeDocument/2006/relationships/hyperlink" Target="http://registro.br/cgi-bin/whois/" TargetMode="External"/><Relationship Id="rId25" Type="http://schemas.openxmlformats.org/officeDocument/2006/relationships/hyperlink" Target="http://www.ctir.gov.br" TargetMode="External"/><Relationship Id="rId33" Type="http://schemas.openxmlformats.org/officeDocument/2006/relationships/hyperlink" Target="http://www.ctir.gov.br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registro.br/cgi-bin/whois/" TargetMode="External"/><Relationship Id="rId20" Type="http://schemas.openxmlformats.org/officeDocument/2006/relationships/hyperlink" Target="http://registro.br/cgi-bin/nicbr/dnscheck" TargetMode="External"/><Relationship Id="rId29" Type="http://schemas.openxmlformats.org/officeDocument/2006/relationships/hyperlink" Target="http://www.ctir.gov.b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demge.gov.br" TargetMode="External"/><Relationship Id="rId24" Type="http://schemas.openxmlformats.org/officeDocument/2006/relationships/hyperlink" Target="http://www.cert.br/" TargetMode="External"/><Relationship Id="rId32" Type="http://schemas.openxmlformats.org/officeDocument/2006/relationships/hyperlink" Target="http://www.cert.br/" TargetMode="External"/><Relationship Id="rId37" Type="http://schemas.openxmlformats.org/officeDocument/2006/relationships/hyperlink" Target="http://www.prodemge.gov.br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egistro.br" TargetMode="External"/><Relationship Id="rId23" Type="http://schemas.openxmlformats.org/officeDocument/2006/relationships/hyperlink" Target="http://www.cert.br/" TargetMode="External"/><Relationship Id="rId28" Type="http://schemas.openxmlformats.org/officeDocument/2006/relationships/hyperlink" Target="http://www.cert.br/" TargetMode="External"/><Relationship Id="rId36" Type="http://schemas.openxmlformats.org/officeDocument/2006/relationships/hyperlink" Target="http://www.cert.br/" TargetMode="External"/><Relationship Id="rId10" Type="http://schemas.openxmlformats.org/officeDocument/2006/relationships/hyperlink" Target="http://www.prodemge.gov.br/" TargetMode="External"/><Relationship Id="rId19" Type="http://schemas.openxmlformats.org/officeDocument/2006/relationships/hyperlink" Target="http://registro.br/cgi-bin/nicbr/dnscheck" TargetMode="External"/><Relationship Id="rId31" Type="http://schemas.openxmlformats.org/officeDocument/2006/relationships/hyperlink" Target="http://www.cert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gi.br/" TargetMode="External"/><Relationship Id="rId14" Type="http://schemas.openxmlformats.org/officeDocument/2006/relationships/hyperlink" Target="http://registro.br/" TargetMode="External"/><Relationship Id="rId22" Type="http://schemas.openxmlformats.org/officeDocument/2006/relationships/hyperlink" Target="http://www.ctir.gov.br/" TargetMode="External"/><Relationship Id="rId27" Type="http://schemas.openxmlformats.org/officeDocument/2006/relationships/hyperlink" Target="http://www.cert.br/" TargetMode="External"/><Relationship Id="rId30" Type="http://schemas.openxmlformats.org/officeDocument/2006/relationships/hyperlink" Target="http://www.ctir.gov.br/" TargetMode="External"/><Relationship Id="rId35" Type="http://schemas.openxmlformats.org/officeDocument/2006/relationships/hyperlink" Target="http://www.cert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7</Pages>
  <Words>2701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Cidade Administrativa</Company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KAWENCKI</dc:creator>
  <cp:keywords/>
  <dc:description/>
  <cp:lastModifiedBy>PRODEMGE</cp:lastModifiedBy>
  <cp:revision>128</cp:revision>
  <cp:lastPrinted>2016-09-26T18:00:00Z</cp:lastPrinted>
  <dcterms:created xsi:type="dcterms:W3CDTF">2016-09-26T17:25:00Z</dcterms:created>
  <dcterms:modified xsi:type="dcterms:W3CDTF">2016-10-18T21:42:00Z</dcterms:modified>
</cp:coreProperties>
</file>