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5EA" w:rsidRDefault="007505EA" w:rsidP="006E3EF5">
      <w:pPr>
        <w:pStyle w:val="Default"/>
        <w:jc w:val="both"/>
      </w:pPr>
    </w:p>
    <w:p w:rsidR="007505EA" w:rsidRPr="006E3EF5" w:rsidRDefault="002D7519" w:rsidP="006E3EF5">
      <w:pPr>
        <w:pStyle w:val="Default"/>
        <w:jc w:val="center"/>
      </w:pPr>
      <w:r>
        <w:rPr>
          <w:b/>
          <w:bCs/>
          <w:color w:val="FF0000"/>
        </w:rPr>
        <w:t xml:space="preserve">PROCEDIMENTO PARA CRIAÇÃO </w:t>
      </w:r>
      <w:r w:rsidR="007505EA" w:rsidRPr="006E3EF5">
        <w:rPr>
          <w:b/>
          <w:bCs/>
          <w:color w:val="FF0000"/>
        </w:rPr>
        <w:t>/</w:t>
      </w:r>
      <w:r>
        <w:rPr>
          <w:b/>
          <w:bCs/>
          <w:color w:val="FF0000"/>
        </w:rPr>
        <w:t xml:space="preserve"> </w:t>
      </w:r>
      <w:r w:rsidR="007505EA" w:rsidRPr="006E3EF5">
        <w:rPr>
          <w:b/>
          <w:bCs/>
          <w:color w:val="FF0000"/>
        </w:rPr>
        <w:t>ALTE</w:t>
      </w:r>
      <w:r w:rsidR="00DF6F69">
        <w:rPr>
          <w:b/>
          <w:bCs/>
          <w:color w:val="FF0000"/>
        </w:rPr>
        <w:t>R</w:t>
      </w:r>
      <w:r w:rsidR="009D6922">
        <w:rPr>
          <w:b/>
          <w:bCs/>
          <w:color w:val="FF0000"/>
        </w:rPr>
        <w:t>A</w:t>
      </w:r>
      <w:r w:rsidR="00DF6F69">
        <w:rPr>
          <w:b/>
          <w:bCs/>
          <w:color w:val="FF0000"/>
        </w:rPr>
        <w:t>ÇÃO DE DOMÍNIO DE PREFEITURAS,</w:t>
      </w:r>
      <w:r w:rsidR="007505EA" w:rsidRPr="006E3EF5">
        <w:rPr>
          <w:b/>
          <w:bCs/>
          <w:color w:val="FF0000"/>
        </w:rPr>
        <w:t xml:space="preserve"> CÂMARAS E </w:t>
      </w:r>
      <w:r w:rsidR="009D6922">
        <w:rPr>
          <w:b/>
          <w:bCs/>
          <w:color w:val="FF0000"/>
        </w:rPr>
        <w:t>ENTIDADES</w:t>
      </w:r>
      <w:r w:rsidR="00A42022">
        <w:rPr>
          <w:b/>
          <w:bCs/>
          <w:color w:val="FF0000"/>
        </w:rPr>
        <w:t xml:space="preserve"> MUNICIPAIS/ESTADUAIS</w:t>
      </w:r>
      <w:r w:rsidR="00EC73D7">
        <w:rPr>
          <w:b/>
          <w:bCs/>
          <w:color w:val="FF0000"/>
        </w:rPr>
        <w:t>.</w:t>
      </w:r>
    </w:p>
    <w:p w:rsidR="007505EA" w:rsidRDefault="007505EA" w:rsidP="006E3EF5">
      <w:pPr>
        <w:pStyle w:val="Default"/>
        <w:jc w:val="both"/>
        <w:rPr>
          <w:b/>
          <w:bCs/>
          <w:sz w:val="23"/>
          <w:szCs w:val="23"/>
        </w:rPr>
      </w:pPr>
    </w:p>
    <w:p w:rsidR="007505EA" w:rsidRPr="006E3EF5" w:rsidRDefault="007505EA" w:rsidP="006E3EF5">
      <w:pPr>
        <w:pStyle w:val="Default"/>
        <w:jc w:val="both"/>
        <w:rPr>
          <w:b/>
          <w:bCs/>
        </w:rPr>
      </w:pPr>
      <w:r w:rsidRPr="006E3EF5">
        <w:rPr>
          <w:b/>
          <w:bCs/>
        </w:rPr>
        <w:t xml:space="preserve">Este serviço pode ser utilizado </w:t>
      </w:r>
      <w:r w:rsidR="00D6011A">
        <w:rPr>
          <w:b/>
          <w:bCs/>
        </w:rPr>
        <w:t>por Prefeituras, Câmaras</w:t>
      </w:r>
      <w:r w:rsidR="009D6922">
        <w:rPr>
          <w:b/>
          <w:bCs/>
        </w:rPr>
        <w:t xml:space="preserve"> e</w:t>
      </w:r>
      <w:r w:rsidR="00C1659F">
        <w:rPr>
          <w:b/>
          <w:bCs/>
        </w:rPr>
        <w:t xml:space="preserve"> </w:t>
      </w:r>
      <w:r w:rsidR="009D6922">
        <w:rPr>
          <w:b/>
          <w:bCs/>
        </w:rPr>
        <w:t xml:space="preserve">algumas </w:t>
      </w:r>
      <w:r w:rsidR="00C1659F">
        <w:rPr>
          <w:b/>
          <w:bCs/>
        </w:rPr>
        <w:t xml:space="preserve">Entidades </w:t>
      </w:r>
      <w:r w:rsidR="00D6011A">
        <w:rPr>
          <w:b/>
          <w:bCs/>
        </w:rPr>
        <w:t>da Administração Pública</w:t>
      </w:r>
      <w:r w:rsidR="009D6922">
        <w:rPr>
          <w:b/>
          <w:bCs/>
        </w:rPr>
        <w:t xml:space="preserve"> Municipal / </w:t>
      </w:r>
      <w:r w:rsidR="00AB2BDF">
        <w:rPr>
          <w:b/>
          <w:bCs/>
        </w:rPr>
        <w:t>Estadua</w:t>
      </w:r>
      <w:r w:rsidR="00D6011A">
        <w:rPr>
          <w:b/>
          <w:bCs/>
        </w:rPr>
        <w:t>l</w:t>
      </w:r>
      <w:r w:rsidRPr="006E3EF5">
        <w:rPr>
          <w:b/>
          <w:bCs/>
        </w:rPr>
        <w:t>.</w:t>
      </w:r>
    </w:p>
    <w:p w:rsidR="002D7519" w:rsidRPr="006E3EF5" w:rsidRDefault="002D7519" w:rsidP="006E3EF5">
      <w:pPr>
        <w:pStyle w:val="Default"/>
        <w:jc w:val="both"/>
      </w:pPr>
    </w:p>
    <w:p w:rsidR="00B16CB9" w:rsidRDefault="00EC460F" w:rsidP="006E3EF5">
      <w:pPr>
        <w:pStyle w:val="Default"/>
        <w:jc w:val="both"/>
      </w:pPr>
      <w:r>
        <w:t xml:space="preserve">Os procedimentos para a criação </w:t>
      </w:r>
      <w:r w:rsidR="00C1659F">
        <w:t xml:space="preserve">ou alteração </w:t>
      </w:r>
      <w:r>
        <w:t xml:space="preserve">de domínios para Prefeituras </w:t>
      </w:r>
      <w:r w:rsidR="00B00EC8">
        <w:t xml:space="preserve">e </w:t>
      </w:r>
      <w:r>
        <w:t>Câmaras</w:t>
      </w:r>
      <w:r w:rsidR="00C1659F">
        <w:t xml:space="preserve"> Municipais </w:t>
      </w:r>
      <w:r w:rsidR="00F30767">
        <w:t xml:space="preserve">e os procedimentos para alteração de domínios de Entidades Públicas Municipais/Estaduais são </w:t>
      </w:r>
      <w:r w:rsidR="003467DB">
        <w:t>explicados no tópico I</w:t>
      </w:r>
      <w:r>
        <w:t>.</w:t>
      </w:r>
    </w:p>
    <w:p w:rsidR="003467DB" w:rsidRDefault="003467DB" w:rsidP="003467DB">
      <w:pPr>
        <w:pStyle w:val="Default"/>
        <w:jc w:val="both"/>
      </w:pPr>
      <w:r>
        <w:t>O proces</w:t>
      </w:r>
      <w:r w:rsidR="00E615B7">
        <w:t>so de criação de domínios para</w:t>
      </w:r>
      <w:r w:rsidR="00B00EC8">
        <w:t xml:space="preserve"> outras</w:t>
      </w:r>
      <w:r w:rsidR="00E615B7">
        <w:t xml:space="preserve"> </w:t>
      </w:r>
      <w:r w:rsidR="00D6011A">
        <w:t xml:space="preserve">Entidades Públicas </w:t>
      </w:r>
      <w:r>
        <w:t xml:space="preserve"> Municipais (</w:t>
      </w:r>
      <w:r w:rsidR="005D6057">
        <w:t xml:space="preserve">com exceção de </w:t>
      </w:r>
      <w:r>
        <w:t>Prefeituras e Câmaras)</w:t>
      </w:r>
      <w:r w:rsidR="00B00EC8">
        <w:t xml:space="preserve"> e Entidades P</w:t>
      </w:r>
      <w:r w:rsidR="00F30767">
        <w:t>ú</w:t>
      </w:r>
      <w:r w:rsidR="00B00EC8">
        <w:t>blicas Estaduais</w:t>
      </w:r>
      <w:r>
        <w:t xml:space="preserve"> precisa ser aprovado pela Governança Eletrônica e es</w:t>
      </w:r>
      <w:r w:rsidR="00B00EC8">
        <w:t>t</w:t>
      </w:r>
      <w:r>
        <w:t>e procedimento está explicado no tópico II.</w:t>
      </w:r>
    </w:p>
    <w:p w:rsidR="00F30767" w:rsidRDefault="00F30767" w:rsidP="003467DB">
      <w:pPr>
        <w:pStyle w:val="Default"/>
        <w:jc w:val="both"/>
      </w:pPr>
    </w:p>
    <w:p w:rsidR="00EC460F" w:rsidRDefault="00EC460F" w:rsidP="003467DB">
      <w:pPr>
        <w:pStyle w:val="Default"/>
        <w:jc w:val="both"/>
      </w:pPr>
    </w:p>
    <w:p w:rsidR="00EC460F" w:rsidRPr="006E3EF5" w:rsidRDefault="00EC460F" w:rsidP="00EC460F">
      <w:pPr>
        <w:pStyle w:val="Default"/>
        <w:jc w:val="both"/>
        <w:rPr>
          <w:b/>
          <w:color w:val="FF0000"/>
        </w:rPr>
      </w:pPr>
      <w:r w:rsidRPr="00EC460F">
        <w:rPr>
          <w:b/>
          <w:color w:val="FF0000"/>
        </w:rPr>
        <w:t>I)</w:t>
      </w:r>
      <w:r>
        <w:rPr>
          <w:b/>
          <w:color w:val="FF0000"/>
        </w:rPr>
        <w:t xml:space="preserve"> Criação e Alteração de </w:t>
      </w:r>
      <w:r w:rsidR="00A336D3">
        <w:rPr>
          <w:b/>
          <w:color w:val="FF0000"/>
        </w:rPr>
        <w:t>Domínios</w:t>
      </w:r>
      <w:r>
        <w:rPr>
          <w:b/>
          <w:color w:val="FF0000"/>
        </w:rPr>
        <w:t xml:space="preserve"> de Prefeituras</w:t>
      </w:r>
      <w:r w:rsidR="00B00EC8">
        <w:rPr>
          <w:b/>
          <w:color w:val="FF0000"/>
        </w:rPr>
        <w:t xml:space="preserve"> e</w:t>
      </w:r>
      <w:r>
        <w:rPr>
          <w:b/>
          <w:color w:val="FF0000"/>
        </w:rPr>
        <w:t xml:space="preserve"> Câmaras</w:t>
      </w:r>
      <w:r w:rsidR="00B00EC8">
        <w:rPr>
          <w:b/>
          <w:color w:val="FF0000"/>
        </w:rPr>
        <w:t xml:space="preserve"> Municipais</w:t>
      </w:r>
      <w:r>
        <w:rPr>
          <w:b/>
          <w:color w:val="FF0000"/>
        </w:rPr>
        <w:t xml:space="preserve"> </w:t>
      </w:r>
      <w:r w:rsidR="00B00EC8">
        <w:rPr>
          <w:b/>
          <w:color w:val="FF0000"/>
        </w:rPr>
        <w:t xml:space="preserve">e alteração de </w:t>
      </w:r>
      <w:r w:rsidR="00A336D3">
        <w:rPr>
          <w:b/>
          <w:color w:val="FF0000"/>
        </w:rPr>
        <w:t>Domínios</w:t>
      </w:r>
      <w:r w:rsidR="00C1659F">
        <w:rPr>
          <w:b/>
          <w:color w:val="FF0000"/>
        </w:rPr>
        <w:t xml:space="preserve"> de </w:t>
      </w:r>
      <w:r w:rsidR="00B00EC8">
        <w:rPr>
          <w:b/>
          <w:color w:val="FF0000"/>
        </w:rPr>
        <w:t>Entidades</w:t>
      </w:r>
      <w:r w:rsidR="00F30767">
        <w:rPr>
          <w:b/>
          <w:color w:val="FF0000"/>
        </w:rPr>
        <w:t xml:space="preserve"> </w:t>
      </w:r>
      <w:r w:rsidR="004F44CB">
        <w:rPr>
          <w:b/>
          <w:color w:val="FF0000"/>
        </w:rPr>
        <w:t>Públicas</w:t>
      </w:r>
      <w:r w:rsidR="00B00EC8">
        <w:rPr>
          <w:b/>
          <w:color w:val="FF0000"/>
        </w:rPr>
        <w:t xml:space="preserve"> Municipais/Estaduais</w:t>
      </w:r>
      <w:r>
        <w:rPr>
          <w:b/>
          <w:color w:val="FF0000"/>
        </w:rPr>
        <w:t>.</w:t>
      </w:r>
    </w:p>
    <w:p w:rsidR="00775657" w:rsidRDefault="00775657" w:rsidP="00AE0539">
      <w:pPr>
        <w:pStyle w:val="Default"/>
        <w:ind w:left="284"/>
        <w:jc w:val="both"/>
      </w:pPr>
    </w:p>
    <w:p w:rsidR="003B1ADF" w:rsidRPr="00BD77F6" w:rsidRDefault="003B1ADF" w:rsidP="003B1ADF">
      <w:pPr>
        <w:pStyle w:val="Default"/>
        <w:jc w:val="both"/>
        <w:rPr>
          <w:b/>
        </w:rPr>
      </w:pPr>
      <w:r>
        <w:rPr>
          <w:b/>
        </w:rPr>
        <w:t>1</w:t>
      </w:r>
      <w:r w:rsidRPr="00BD77F6">
        <w:rPr>
          <w:b/>
        </w:rPr>
        <w:t>º Passo</w:t>
      </w:r>
    </w:p>
    <w:p w:rsidR="003B1ADF" w:rsidRDefault="003B1ADF" w:rsidP="003B1ADF">
      <w:pPr>
        <w:pStyle w:val="Default"/>
        <w:ind w:left="284"/>
        <w:jc w:val="both"/>
      </w:pPr>
      <w:r>
        <w:t xml:space="preserve">Preencher o formulário: </w:t>
      </w:r>
      <w:r w:rsidRPr="00BD77F6">
        <w:rPr>
          <w:b/>
        </w:rPr>
        <w:t>“</w:t>
      </w:r>
      <w:r w:rsidR="00FC7527">
        <w:rPr>
          <w:b/>
        </w:rPr>
        <w:t>registro_dominio - AssDig</w:t>
      </w:r>
      <w:r w:rsidRPr="00BD77F6">
        <w:rPr>
          <w:b/>
        </w:rPr>
        <w:t>.doc”</w:t>
      </w:r>
      <w:r>
        <w:t xml:space="preserve"> que é enviado junto com esse documento. </w:t>
      </w:r>
    </w:p>
    <w:p w:rsidR="003B1ADF" w:rsidRDefault="003B1ADF" w:rsidP="003B1ADF">
      <w:pPr>
        <w:pStyle w:val="Default"/>
        <w:ind w:left="284"/>
        <w:jc w:val="both"/>
      </w:pPr>
    </w:p>
    <w:p w:rsidR="003B1ADF" w:rsidRDefault="003B1ADF" w:rsidP="003B1ADF">
      <w:pPr>
        <w:pStyle w:val="Default"/>
        <w:ind w:left="284"/>
        <w:jc w:val="both"/>
      </w:pPr>
      <w:r>
        <w:t>Após preencher esse formulário deve-se salva-lo com o seguinte padrão de nome:</w:t>
      </w:r>
    </w:p>
    <w:p w:rsidR="003B1ADF" w:rsidRPr="00C62463" w:rsidRDefault="003B1ADF" w:rsidP="003B1AD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:rsidR="003B1ADF" w:rsidRPr="00C62463" w:rsidRDefault="003B1ADF" w:rsidP="003B1ADF">
      <w:pPr>
        <w:shd w:val="clear" w:color="auto" w:fill="FFFFFF"/>
        <w:spacing w:after="0" w:line="240" w:lineRule="auto"/>
        <w:ind w:left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C62463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Dominio-AAAAMMDD.docx</w:t>
      </w:r>
    </w:p>
    <w:p w:rsidR="003B1ADF" w:rsidRDefault="003B1ADF" w:rsidP="003B1ADF">
      <w:pPr>
        <w:shd w:val="clear" w:color="auto" w:fill="FFFFFF"/>
        <w:spacing w:after="0" w:line="240" w:lineRule="auto"/>
        <w:ind w:left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:rsidR="003B1ADF" w:rsidRDefault="003B1ADF" w:rsidP="003B1ADF">
      <w:pPr>
        <w:shd w:val="clear" w:color="auto" w:fill="FFFFFF"/>
        <w:spacing w:after="0" w:line="240" w:lineRule="auto"/>
        <w:ind w:left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Ex:</w:t>
      </w:r>
    </w:p>
    <w:p w:rsidR="003B1ADF" w:rsidRPr="00C62463" w:rsidRDefault="003B1ADF" w:rsidP="003B1ADF">
      <w:pPr>
        <w:shd w:val="clear" w:color="auto" w:fill="FFFFFF"/>
        <w:spacing w:after="0" w:line="240" w:lineRule="auto"/>
        <w:ind w:left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C62463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diamantina-20130226.doc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x</w:t>
      </w:r>
    </w:p>
    <w:p w:rsidR="003B1ADF" w:rsidRPr="00C62463" w:rsidRDefault="003B1ADF" w:rsidP="003B1ADF">
      <w:pPr>
        <w:shd w:val="clear" w:color="auto" w:fill="FFFFFF"/>
        <w:spacing w:after="0" w:line="240" w:lineRule="auto"/>
        <w:ind w:left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C62463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camaradiamantina-20130226.doc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x </w:t>
      </w:r>
    </w:p>
    <w:p w:rsidR="003B1ADF" w:rsidRDefault="003B1ADF" w:rsidP="003B1ADF">
      <w:pPr>
        <w:shd w:val="clear" w:color="auto" w:fill="FFFFFF"/>
        <w:spacing w:after="0" w:line="240" w:lineRule="auto"/>
        <w:ind w:left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:rsidR="003B1ADF" w:rsidRPr="00C62463" w:rsidRDefault="003B1ADF" w:rsidP="003B1ADF">
      <w:pPr>
        <w:shd w:val="clear" w:color="auto" w:fill="FFFFFF"/>
        <w:spacing w:after="0" w:line="240" w:lineRule="auto"/>
        <w:ind w:left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Onde:</w:t>
      </w:r>
    </w:p>
    <w:p w:rsidR="003B1ADF" w:rsidRPr="00C62463" w:rsidRDefault="003B1ADF" w:rsidP="003B1ADF">
      <w:pPr>
        <w:shd w:val="clear" w:color="auto" w:fill="FFFFFF"/>
        <w:spacing w:after="0" w:line="240" w:lineRule="auto"/>
        <w:ind w:left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C62463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AAAAMMDD - é a data de envio do arquivo.</w:t>
      </w:r>
    </w:p>
    <w:p w:rsidR="00F839CD" w:rsidRDefault="00F839CD" w:rsidP="00AE0539">
      <w:pPr>
        <w:pStyle w:val="Default"/>
        <w:ind w:left="284"/>
        <w:jc w:val="both"/>
      </w:pPr>
    </w:p>
    <w:p w:rsidR="003B1ADF" w:rsidRPr="00BD77F6" w:rsidRDefault="003B1ADF" w:rsidP="003B1ADF">
      <w:pPr>
        <w:pStyle w:val="Default"/>
        <w:jc w:val="both"/>
        <w:rPr>
          <w:b/>
        </w:rPr>
      </w:pPr>
      <w:r>
        <w:rPr>
          <w:b/>
        </w:rPr>
        <w:t>2</w:t>
      </w:r>
      <w:r w:rsidRPr="00BD77F6">
        <w:rPr>
          <w:b/>
        </w:rPr>
        <w:t>º Passo</w:t>
      </w:r>
    </w:p>
    <w:p w:rsidR="003B1ADF" w:rsidRDefault="003B1ADF" w:rsidP="003B1ADF">
      <w:pPr>
        <w:pStyle w:val="Default"/>
        <w:ind w:left="284"/>
        <w:jc w:val="both"/>
      </w:pPr>
      <w:r>
        <w:t xml:space="preserve">Após salvar o documento com o nome no padrão já citado vai ser necessário realizar a </w:t>
      </w:r>
      <w:r w:rsidRPr="00F84241">
        <w:rPr>
          <w:b/>
        </w:rPr>
        <w:t>Assinatura Digital</w:t>
      </w:r>
      <w:r>
        <w:t xml:space="preserve"> do Documento no formato Word.</w:t>
      </w:r>
    </w:p>
    <w:p w:rsidR="003B1ADF" w:rsidRDefault="003B1ADF" w:rsidP="003B1ADF">
      <w:pPr>
        <w:pStyle w:val="Default"/>
        <w:ind w:left="284"/>
        <w:jc w:val="both"/>
      </w:pPr>
      <w:r>
        <w:t>Para realizar ess</w:t>
      </w:r>
      <w:r w:rsidR="00BC2DD8">
        <w:t>e passo a Prefeitura, Câmara ou Entidade</w:t>
      </w:r>
      <w:r w:rsidR="00E74256">
        <w:t xml:space="preserve"> </w:t>
      </w:r>
      <w:r>
        <w:t xml:space="preserve">precisa de um </w:t>
      </w:r>
      <w:r w:rsidRPr="00FB3541">
        <w:rPr>
          <w:b/>
        </w:rPr>
        <w:t xml:space="preserve">Certificado Digital </w:t>
      </w:r>
      <w:r w:rsidR="008D6004">
        <w:t>válido</w:t>
      </w:r>
      <w:r w:rsidR="005D6057">
        <w:t xml:space="preserve"> </w:t>
      </w:r>
      <w:r w:rsidR="00237A53">
        <w:t>na c</w:t>
      </w:r>
      <w:r w:rsidR="008D6004">
        <w:t>adeia</w:t>
      </w:r>
      <w:hyperlink r:id="rId8" w:history="1">
        <w:r w:rsidR="008D6004" w:rsidRPr="008D6004">
          <w:rPr>
            <w:rStyle w:val="Hyperlink"/>
            <w:u w:val="none"/>
          </w:rPr>
          <w:t xml:space="preserve"> </w:t>
        </w:r>
        <w:r w:rsidR="008D6004" w:rsidRPr="008D6004">
          <w:rPr>
            <w:rStyle w:val="Hyperlink"/>
          </w:rPr>
          <w:t>ICP-Brasil</w:t>
        </w:r>
      </w:hyperlink>
      <w:r w:rsidR="008D6004">
        <w:t xml:space="preserve"> </w:t>
      </w:r>
      <w:r w:rsidR="005D6057">
        <w:t>em nome da instituição</w:t>
      </w:r>
      <w:r>
        <w:t xml:space="preserve"> com o seu CNPJ.</w:t>
      </w:r>
    </w:p>
    <w:p w:rsidR="003B1ADF" w:rsidRDefault="003B1ADF" w:rsidP="003B1ADF">
      <w:pPr>
        <w:pStyle w:val="Default"/>
        <w:ind w:left="284"/>
        <w:jc w:val="both"/>
      </w:pPr>
      <w:r>
        <w:t>Juntamente com esse documento está sendo enviado um tutorial que mostra como realizar a Assinatura Digital de um documento no Microsoft Word.</w:t>
      </w:r>
    </w:p>
    <w:p w:rsidR="00D76077" w:rsidRDefault="00D76077" w:rsidP="003B1ADF">
      <w:pPr>
        <w:pStyle w:val="Default"/>
        <w:ind w:left="284"/>
        <w:jc w:val="both"/>
        <w:rPr>
          <w:b/>
          <w:color w:val="FF0000"/>
        </w:rPr>
      </w:pPr>
    </w:p>
    <w:p w:rsidR="00E627A0" w:rsidRDefault="00E627A0" w:rsidP="003B1ADF">
      <w:pPr>
        <w:pStyle w:val="Default"/>
        <w:ind w:left="284"/>
        <w:jc w:val="both"/>
      </w:pPr>
      <w:r w:rsidRPr="00D76077">
        <w:rPr>
          <w:b/>
          <w:color w:val="FF0000"/>
        </w:rPr>
        <w:t>Obs.:</w:t>
      </w:r>
      <w:r w:rsidRPr="00D76077">
        <w:rPr>
          <w:color w:val="FF0000"/>
        </w:rPr>
        <w:t xml:space="preserve"> </w:t>
      </w:r>
      <w:r>
        <w:t xml:space="preserve">Clientes que </w:t>
      </w:r>
      <w:r>
        <w:rPr>
          <w:b/>
        </w:rPr>
        <w:t>NÃO</w:t>
      </w:r>
      <w:r w:rsidRPr="00E627A0">
        <w:rPr>
          <w:b/>
        </w:rPr>
        <w:t xml:space="preserve"> possuem Certificado Digital</w:t>
      </w:r>
      <w:r>
        <w:t xml:space="preserve"> devem seguir as orientações do Anexo II.</w:t>
      </w:r>
    </w:p>
    <w:p w:rsidR="003B1ADF" w:rsidRDefault="003B1ADF" w:rsidP="003B1ADF">
      <w:pPr>
        <w:pStyle w:val="Default"/>
        <w:jc w:val="both"/>
      </w:pPr>
    </w:p>
    <w:p w:rsidR="00E74256" w:rsidRDefault="00E74256" w:rsidP="003B1ADF">
      <w:pPr>
        <w:pStyle w:val="Default"/>
        <w:jc w:val="both"/>
      </w:pPr>
    </w:p>
    <w:p w:rsidR="00E74256" w:rsidRDefault="00E74256" w:rsidP="003B1ADF">
      <w:pPr>
        <w:pStyle w:val="Default"/>
        <w:jc w:val="both"/>
      </w:pPr>
    </w:p>
    <w:p w:rsidR="003B1ADF" w:rsidRDefault="003B1ADF" w:rsidP="003B1ADF">
      <w:pPr>
        <w:pStyle w:val="Default"/>
        <w:jc w:val="both"/>
      </w:pPr>
    </w:p>
    <w:p w:rsidR="003B1ADF" w:rsidRPr="00BD77F6" w:rsidRDefault="003B1ADF" w:rsidP="003B1ADF">
      <w:pPr>
        <w:pStyle w:val="Default"/>
        <w:jc w:val="both"/>
        <w:rPr>
          <w:b/>
        </w:rPr>
      </w:pPr>
      <w:r>
        <w:rPr>
          <w:b/>
        </w:rPr>
        <w:lastRenderedPageBreak/>
        <w:t>3</w:t>
      </w:r>
      <w:r w:rsidRPr="00BD77F6">
        <w:rPr>
          <w:b/>
        </w:rPr>
        <w:t>º Passo</w:t>
      </w:r>
    </w:p>
    <w:p w:rsidR="003B1ADF" w:rsidRDefault="003B1ADF" w:rsidP="003B1ADF">
      <w:pPr>
        <w:pStyle w:val="Default"/>
        <w:ind w:left="284"/>
        <w:jc w:val="both"/>
        <w:rPr>
          <w:b/>
          <w:color w:val="auto"/>
        </w:rPr>
      </w:pPr>
      <w:r>
        <w:t xml:space="preserve">Com o documento já Assinado Digitalmente é necessário enviá-lo para o email: </w:t>
      </w:r>
      <w:hyperlink r:id="rId9" w:history="1">
        <w:r w:rsidR="00CF5E04" w:rsidRPr="00516467">
          <w:rPr>
            <w:rStyle w:val="Hyperlink"/>
            <w:b/>
          </w:rPr>
          <w:t>hostmaster@mg.gov.br</w:t>
        </w:r>
      </w:hyperlink>
    </w:p>
    <w:p w:rsidR="003B1ADF" w:rsidRPr="00B322F7" w:rsidRDefault="003B1ADF" w:rsidP="003B1ADF">
      <w:pPr>
        <w:pStyle w:val="Default"/>
        <w:ind w:left="284"/>
        <w:jc w:val="both"/>
      </w:pPr>
      <w:r>
        <w:t>Se o documento estiver preenchido corretamente a sua solicitação será atendida em até 24hs. No final deste documento é explicado como preencher corretamente as informações relativas aos Servidores de DNS, pois se estas informações estiverem erradas a alteração não será realizada.</w:t>
      </w:r>
    </w:p>
    <w:p w:rsidR="003467DB" w:rsidRDefault="003467DB">
      <w:pPr>
        <w:rPr>
          <w:b/>
        </w:rPr>
      </w:pPr>
    </w:p>
    <w:p w:rsidR="003467DB" w:rsidRPr="006E3EF5" w:rsidRDefault="003467DB" w:rsidP="003467DB">
      <w:pPr>
        <w:pStyle w:val="Default"/>
        <w:jc w:val="both"/>
        <w:rPr>
          <w:b/>
          <w:color w:val="FF0000"/>
        </w:rPr>
      </w:pPr>
      <w:r w:rsidRPr="00EC460F">
        <w:rPr>
          <w:b/>
          <w:color w:val="FF0000"/>
        </w:rPr>
        <w:t>I</w:t>
      </w:r>
      <w:r>
        <w:rPr>
          <w:b/>
          <w:color w:val="FF0000"/>
        </w:rPr>
        <w:t>I</w:t>
      </w:r>
      <w:r w:rsidRPr="00EC460F">
        <w:rPr>
          <w:b/>
          <w:color w:val="FF0000"/>
        </w:rPr>
        <w:t>)</w:t>
      </w:r>
      <w:r>
        <w:rPr>
          <w:b/>
          <w:color w:val="FF0000"/>
        </w:rPr>
        <w:t xml:space="preserve"> </w:t>
      </w:r>
      <w:r w:rsidRPr="006E3EF5">
        <w:rPr>
          <w:b/>
          <w:color w:val="FF0000"/>
        </w:rPr>
        <w:t>Criação de Domínio</w:t>
      </w:r>
      <w:r>
        <w:rPr>
          <w:b/>
          <w:color w:val="FF0000"/>
        </w:rPr>
        <w:t xml:space="preserve">s para </w:t>
      </w:r>
      <w:r w:rsidR="00581B72">
        <w:rPr>
          <w:b/>
          <w:color w:val="FF0000"/>
        </w:rPr>
        <w:t>Entidades</w:t>
      </w:r>
      <w:r w:rsidR="00E74256">
        <w:rPr>
          <w:b/>
          <w:color w:val="FF0000"/>
        </w:rPr>
        <w:t xml:space="preserve"> Públicas</w:t>
      </w:r>
      <w:r w:rsidR="00581B72">
        <w:rPr>
          <w:b/>
          <w:color w:val="FF0000"/>
        </w:rPr>
        <w:t xml:space="preserve"> </w:t>
      </w:r>
      <w:r>
        <w:rPr>
          <w:b/>
          <w:color w:val="FF0000"/>
        </w:rPr>
        <w:t>Municipais</w:t>
      </w:r>
      <w:r w:rsidR="00AB2BDF">
        <w:rPr>
          <w:b/>
          <w:color w:val="FF0000"/>
        </w:rPr>
        <w:t>/Estaduais</w:t>
      </w:r>
      <w:r>
        <w:rPr>
          <w:b/>
          <w:color w:val="FF0000"/>
        </w:rPr>
        <w:t xml:space="preserve"> (Exclui Câmaras e Prefeituras)</w:t>
      </w:r>
      <w:r w:rsidRPr="006E3EF5">
        <w:rPr>
          <w:b/>
          <w:color w:val="FF0000"/>
        </w:rPr>
        <w:t xml:space="preserve"> </w:t>
      </w:r>
    </w:p>
    <w:p w:rsidR="003467DB" w:rsidRPr="006E3EF5" w:rsidRDefault="003467DB" w:rsidP="003467DB">
      <w:pPr>
        <w:pStyle w:val="Default"/>
        <w:jc w:val="both"/>
      </w:pPr>
    </w:p>
    <w:p w:rsidR="003467DB" w:rsidRPr="00BD77F6" w:rsidRDefault="003467DB" w:rsidP="003467DB">
      <w:pPr>
        <w:pStyle w:val="Default"/>
        <w:jc w:val="both"/>
        <w:rPr>
          <w:b/>
        </w:rPr>
      </w:pPr>
      <w:r w:rsidRPr="00BD77F6">
        <w:rPr>
          <w:b/>
        </w:rPr>
        <w:t>1º Passo</w:t>
      </w:r>
    </w:p>
    <w:p w:rsidR="003467DB" w:rsidRPr="006E3EF5" w:rsidRDefault="003467DB" w:rsidP="003467DB">
      <w:pPr>
        <w:pStyle w:val="Default"/>
        <w:ind w:left="284"/>
        <w:jc w:val="both"/>
      </w:pPr>
      <w:r w:rsidRPr="006E3EF5">
        <w:t xml:space="preserve">Para a criação de um novo domínio para </w:t>
      </w:r>
      <w:r>
        <w:t>um</w:t>
      </w:r>
      <w:r w:rsidR="00581B72">
        <w:t>a Entidade</w:t>
      </w:r>
      <w:r>
        <w:t xml:space="preserve"> </w:t>
      </w:r>
      <w:r w:rsidRPr="006E3EF5">
        <w:t xml:space="preserve">é necessário obter a autorização da Governança Eletrônica, preenchendo o formulário </w:t>
      </w:r>
      <w:r w:rsidR="00B349D5">
        <w:t xml:space="preserve">que se encontra na </w:t>
      </w:r>
      <w:r w:rsidRPr="006E3EF5">
        <w:t xml:space="preserve">página </w:t>
      </w:r>
      <w:hyperlink r:id="rId10" w:history="1">
        <w:r w:rsidR="00B349D5" w:rsidRPr="008A3D9F">
          <w:rPr>
            <w:rStyle w:val="Hyperlink"/>
            <w:i/>
          </w:rPr>
          <w:t>http://www.planejamento.mg.gov.br</w:t>
        </w:r>
      </w:hyperlink>
      <w:r w:rsidR="004C7A08">
        <w:t>:</w:t>
      </w:r>
    </w:p>
    <w:p w:rsidR="003467DB" w:rsidRDefault="003467DB" w:rsidP="003467DB">
      <w:pPr>
        <w:pStyle w:val="Default"/>
        <w:ind w:left="284"/>
        <w:jc w:val="both"/>
      </w:pPr>
    </w:p>
    <w:p w:rsidR="004C7A08" w:rsidRDefault="00B349D5" w:rsidP="003467DB">
      <w:pPr>
        <w:pStyle w:val="Default"/>
        <w:ind w:left="284"/>
        <w:jc w:val="both"/>
      </w:pPr>
      <w:r>
        <w:t>Roteiro</w:t>
      </w:r>
      <w:r w:rsidR="004C7A08">
        <w:t xml:space="preserve"> para acesso ao formulário:</w:t>
      </w:r>
    </w:p>
    <w:p w:rsidR="004C7A08" w:rsidRPr="004C7A08" w:rsidRDefault="004C7A08" w:rsidP="004C7A08">
      <w:pPr>
        <w:pStyle w:val="Default"/>
        <w:ind w:left="284"/>
        <w:jc w:val="both"/>
        <w:rPr>
          <w:sz w:val="22"/>
          <w:szCs w:val="22"/>
        </w:rPr>
      </w:pPr>
      <w:r w:rsidRPr="004C7A08">
        <w:rPr>
          <w:sz w:val="22"/>
          <w:szCs w:val="22"/>
        </w:rPr>
        <w:t xml:space="preserve">- posicione o mouse sobre a caixa </w:t>
      </w:r>
      <w:r w:rsidRPr="004C7A08">
        <w:rPr>
          <w:sz w:val="22"/>
          <w:szCs w:val="22"/>
          <w:highlight w:val="lightGray"/>
        </w:rPr>
        <w:t>Gestão Governamental</w:t>
      </w:r>
      <w:r w:rsidRPr="004C7A08">
        <w:rPr>
          <w:sz w:val="22"/>
          <w:szCs w:val="22"/>
        </w:rPr>
        <w:t>;</w:t>
      </w:r>
    </w:p>
    <w:p w:rsidR="004C7A08" w:rsidRPr="004C7A08" w:rsidRDefault="004C7A08" w:rsidP="004C7A08">
      <w:pPr>
        <w:pStyle w:val="Default"/>
        <w:ind w:left="284"/>
        <w:jc w:val="both"/>
        <w:rPr>
          <w:sz w:val="22"/>
          <w:szCs w:val="22"/>
        </w:rPr>
      </w:pPr>
      <w:r w:rsidRPr="004C7A08">
        <w:rPr>
          <w:sz w:val="22"/>
          <w:szCs w:val="22"/>
        </w:rPr>
        <w:t xml:space="preserve">- posicione o cursor sobre </w:t>
      </w:r>
      <w:r w:rsidRPr="004C7A08">
        <w:rPr>
          <w:sz w:val="22"/>
          <w:szCs w:val="22"/>
          <w:highlight w:val="lightGray"/>
        </w:rPr>
        <w:t>Gestão de Tecnologia da Informação</w:t>
      </w:r>
      <w:r w:rsidRPr="004C7A08">
        <w:rPr>
          <w:sz w:val="22"/>
          <w:szCs w:val="22"/>
        </w:rPr>
        <w:t xml:space="preserve"> e clique nesta opção;</w:t>
      </w:r>
    </w:p>
    <w:p w:rsidR="004C7A08" w:rsidRPr="004C7A08" w:rsidRDefault="004C7A08" w:rsidP="004C7A08">
      <w:pPr>
        <w:pStyle w:val="Default"/>
        <w:ind w:left="284"/>
        <w:jc w:val="both"/>
        <w:rPr>
          <w:sz w:val="22"/>
          <w:szCs w:val="22"/>
        </w:rPr>
      </w:pPr>
      <w:r w:rsidRPr="004C7A08">
        <w:rPr>
          <w:sz w:val="22"/>
          <w:szCs w:val="22"/>
        </w:rPr>
        <w:t xml:space="preserve">- clique em </w:t>
      </w:r>
      <w:r w:rsidRPr="004C7A08">
        <w:rPr>
          <w:sz w:val="22"/>
          <w:szCs w:val="22"/>
          <w:highlight w:val="lightGray"/>
        </w:rPr>
        <w:t>Desenvolvimento de Sítios e Portais</w:t>
      </w:r>
      <w:r w:rsidRPr="004C7A08">
        <w:rPr>
          <w:sz w:val="22"/>
          <w:szCs w:val="22"/>
        </w:rPr>
        <w:t xml:space="preserve"> ;</w:t>
      </w:r>
    </w:p>
    <w:p w:rsidR="004C7A08" w:rsidRPr="004C7A08" w:rsidRDefault="004C7A08" w:rsidP="004C7A08">
      <w:pPr>
        <w:pStyle w:val="Default"/>
        <w:ind w:left="284"/>
        <w:jc w:val="both"/>
        <w:rPr>
          <w:sz w:val="22"/>
          <w:szCs w:val="22"/>
        </w:rPr>
      </w:pPr>
      <w:r w:rsidRPr="004C7A08">
        <w:rPr>
          <w:sz w:val="22"/>
          <w:szCs w:val="22"/>
        </w:rPr>
        <w:t xml:space="preserve">- clique em </w:t>
      </w:r>
      <w:r w:rsidRPr="004C7A08">
        <w:rPr>
          <w:sz w:val="22"/>
          <w:szCs w:val="22"/>
          <w:highlight w:val="lightGray"/>
        </w:rPr>
        <w:t>'Solicite aqui o registro de domínio de novo site de governo</w:t>
      </w:r>
      <w:r w:rsidRPr="004C7A08">
        <w:rPr>
          <w:sz w:val="22"/>
          <w:szCs w:val="22"/>
        </w:rPr>
        <w:t xml:space="preserve"> ;</w:t>
      </w:r>
    </w:p>
    <w:p w:rsidR="004C7A08" w:rsidRPr="004C7A08" w:rsidRDefault="004C7A08" w:rsidP="004C7A08">
      <w:pPr>
        <w:pStyle w:val="Default"/>
        <w:ind w:left="284"/>
        <w:jc w:val="both"/>
        <w:rPr>
          <w:sz w:val="22"/>
          <w:szCs w:val="22"/>
        </w:rPr>
      </w:pPr>
      <w:r w:rsidRPr="004C7A08">
        <w:rPr>
          <w:sz w:val="22"/>
          <w:szCs w:val="22"/>
        </w:rPr>
        <w:t xml:space="preserve">- preencha </w:t>
      </w:r>
      <w:r>
        <w:rPr>
          <w:sz w:val="22"/>
          <w:szCs w:val="22"/>
        </w:rPr>
        <w:t>a</w:t>
      </w:r>
      <w:r w:rsidRPr="004C7A08">
        <w:rPr>
          <w:sz w:val="22"/>
          <w:szCs w:val="22"/>
        </w:rPr>
        <w:t xml:space="preserve">s informações </w:t>
      </w:r>
      <w:r>
        <w:rPr>
          <w:sz w:val="22"/>
          <w:szCs w:val="22"/>
        </w:rPr>
        <w:t xml:space="preserve">do formulário </w:t>
      </w:r>
      <w:r w:rsidRPr="004C7A08">
        <w:rPr>
          <w:sz w:val="22"/>
          <w:szCs w:val="22"/>
        </w:rPr>
        <w:t xml:space="preserve">e ao término clique em </w:t>
      </w:r>
      <w:r w:rsidRPr="004C7A08">
        <w:rPr>
          <w:sz w:val="22"/>
          <w:szCs w:val="22"/>
          <w:highlight w:val="lightGray"/>
        </w:rPr>
        <w:t>ENVIAR</w:t>
      </w:r>
      <w:r w:rsidRPr="004C7A08">
        <w:rPr>
          <w:sz w:val="22"/>
          <w:szCs w:val="22"/>
        </w:rPr>
        <w:t>;</w:t>
      </w:r>
    </w:p>
    <w:p w:rsidR="004C7A08" w:rsidRDefault="004C7A08" w:rsidP="003467DB">
      <w:pPr>
        <w:pStyle w:val="Default"/>
        <w:ind w:left="284"/>
        <w:jc w:val="both"/>
      </w:pPr>
    </w:p>
    <w:p w:rsidR="003467DB" w:rsidRPr="00BD77F6" w:rsidRDefault="003467DB" w:rsidP="003467DB">
      <w:pPr>
        <w:pStyle w:val="Default"/>
        <w:jc w:val="both"/>
        <w:rPr>
          <w:b/>
        </w:rPr>
      </w:pPr>
      <w:r w:rsidRPr="00BD77F6">
        <w:rPr>
          <w:b/>
        </w:rPr>
        <w:t>2º Passo</w:t>
      </w:r>
    </w:p>
    <w:p w:rsidR="003467DB" w:rsidRDefault="003467DB" w:rsidP="003467DB">
      <w:pPr>
        <w:pStyle w:val="Default"/>
        <w:ind w:left="284"/>
        <w:jc w:val="both"/>
      </w:pPr>
      <w:r>
        <w:t>Após receber a confirmação da Governança Eletrônica que foi autorizada a criação do domínio, é necessário</w:t>
      </w:r>
      <w:r w:rsidR="00581B72">
        <w:t xml:space="preserve"> realizar o </w:t>
      </w:r>
      <w:r>
        <w:t>preench</w:t>
      </w:r>
      <w:r w:rsidR="008D6004">
        <w:t>imento  d</w:t>
      </w:r>
      <w:r>
        <w:t xml:space="preserve">o formulário: </w:t>
      </w:r>
      <w:r w:rsidRPr="00BD77F6">
        <w:rPr>
          <w:b/>
        </w:rPr>
        <w:t>“</w:t>
      </w:r>
      <w:r w:rsidR="008F2324">
        <w:rPr>
          <w:b/>
        </w:rPr>
        <w:t>registro_dominio - AssDig</w:t>
      </w:r>
      <w:r w:rsidR="008F2324" w:rsidRPr="00BD77F6">
        <w:rPr>
          <w:b/>
        </w:rPr>
        <w:t>.doc</w:t>
      </w:r>
      <w:r w:rsidRPr="00BD77F6">
        <w:rPr>
          <w:b/>
        </w:rPr>
        <w:t>”</w:t>
      </w:r>
      <w:r>
        <w:t xml:space="preserve"> que é enviado junto com esse documento. </w:t>
      </w:r>
    </w:p>
    <w:p w:rsidR="003467DB" w:rsidRDefault="003467DB" w:rsidP="003467DB">
      <w:pPr>
        <w:pStyle w:val="Default"/>
        <w:ind w:left="284"/>
        <w:jc w:val="both"/>
      </w:pPr>
    </w:p>
    <w:p w:rsidR="003467DB" w:rsidRDefault="003467DB" w:rsidP="003467DB">
      <w:pPr>
        <w:pStyle w:val="Default"/>
        <w:ind w:left="284"/>
        <w:jc w:val="both"/>
      </w:pPr>
      <w:r>
        <w:t>Após preencher esse formulário deve-se salv</w:t>
      </w:r>
      <w:r w:rsidR="008D6004">
        <w:t>á</w:t>
      </w:r>
      <w:r>
        <w:t>-lo com o seguinte padrão de nome:</w:t>
      </w:r>
    </w:p>
    <w:p w:rsidR="003467DB" w:rsidRPr="00C62463" w:rsidRDefault="003467DB" w:rsidP="003467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:rsidR="003467DB" w:rsidRPr="00C62463" w:rsidRDefault="003467DB" w:rsidP="008D6004">
      <w:pPr>
        <w:shd w:val="clear" w:color="auto" w:fill="FFFFFF"/>
        <w:spacing w:after="0" w:line="240" w:lineRule="auto"/>
        <w:ind w:firstLine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C62463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Dominio-AAAAMMDD.docx</w:t>
      </w:r>
    </w:p>
    <w:p w:rsidR="003467DB" w:rsidRDefault="003467DB" w:rsidP="003467DB">
      <w:pPr>
        <w:shd w:val="clear" w:color="auto" w:fill="FFFFFF"/>
        <w:spacing w:after="0" w:line="240" w:lineRule="auto"/>
        <w:ind w:left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:rsidR="003467DB" w:rsidRDefault="003467DB" w:rsidP="003467DB">
      <w:pPr>
        <w:shd w:val="clear" w:color="auto" w:fill="FFFFFF"/>
        <w:spacing w:after="0" w:line="240" w:lineRule="auto"/>
        <w:ind w:left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Ex:</w:t>
      </w:r>
    </w:p>
    <w:p w:rsidR="003467DB" w:rsidRPr="00C62463" w:rsidRDefault="003467DB" w:rsidP="003467DB">
      <w:pPr>
        <w:shd w:val="clear" w:color="auto" w:fill="FFFFFF"/>
        <w:spacing w:after="0" w:line="240" w:lineRule="auto"/>
        <w:ind w:left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C62463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diamantina-20130226.doc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x</w:t>
      </w:r>
    </w:p>
    <w:p w:rsidR="003467DB" w:rsidRPr="00C62463" w:rsidRDefault="003467DB" w:rsidP="003467DB">
      <w:pPr>
        <w:shd w:val="clear" w:color="auto" w:fill="FFFFFF"/>
        <w:spacing w:after="0" w:line="240" w:lineRule="auto"/>
        <w:ind w:left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C62463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camaradiamantina-20130226.doc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x </w:t>
      </w:r>
    </w:p>
    <w:p w:rsidR="003467DB" w:rsidRDefault="003467DB" w:rsidP="003467DB">
      <w:pPr>
        <w:shd w:val="clear" w:color="auto" w:fill="FFFFFF"/>
        <w:spacing w:after="0" w:line="240" w:lineRule="auto"/>
        <w:ind w:left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:rsidR="003467DB" w:rsidRPr="00C62463" w:rsidRDefault="003467DB" w:rsidP="003467DB">
      <w:pPr>
        <w:shd w:val="clear" w:color="auto" w:fill="FFFFFF"/>
        <w:spacing w:after="0" w:line="240" w:lineRule="auto"/>
        <w:ind w:left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Onde:</w:t>
      </w:r>
    </w:p>
    <w:p w:rsidR="003467DB" w:rsidRPr="00C62463" w:rsidRDefault="003467DB" w:rsidP="003467DB">
      <w:pPr>
        <w:shd w:val="clear" w:color="auto" w:fill="FFFFFF"/>
        <w:spacing w:after="0" w:line="240" w:lineRule="auto"/>
        <w:ind w:left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C62463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AAAAMMDD - é a data de envio do arquivo.</w:t>
      </w:r>
    </w:p>
    <w:p w:rsidR="003467DB" w:rsidRDefault="003467DB" w:rsidP="003467DB">
      <w:pPr>
        <w:pStyle w:val="Default"/>
        <w:jc w:val="both"/>
      </w:pPr>
    </w:p>
    <w:p w:rsidR="003467DB" w:rsidRPr="00BD77F6" w:rsidRDefault="003467DB" w:rsidP="003467DB">
      <w:pPr>
        <w:pStyle w:val="Default"/>
        <w:jc w:val="both"/>
        <w:rPr>
          <w:b/>
        </w:rPr>
      </w:pPr>
      <w:r>
        <w:rPr>
          <w:b/>
        </w:rPr>
        <w:t>3</w:t>
      </w:r>
      <w:r w:rsidRPr="00BD77F6">
        <w:rPr>
          <w:b/>
        </w:rPr>
        <w:t>º Passo</w:t>
      </w:r>
    </w:p>
    <w:p w:rsidR="003467DB" w:rsidRDefault="003467DB" w:rsidP="003467DB">
      <w:pPr>
        <w:pStyle w:val="Default"/>
        <w:ind w:left="284"/>
        <w:jc w:val="both"/>
      </w:pPr>
      <w:r>
        <w:t xml:space="preserve">Após salvar o documento com o nome no padrão já citado vai ser necessário realizar a </w:t>
      </w:r>
      <w:r w:rsidRPr="00F84241">
        <w:rPr>
          <w:b/>
        </w:rPr>
        <w:t>Assinatura Digital</w:t>
      </w:r>
      <w:r>
        <w:t xml:space="preserve"> do Documento no formato Word.</w:t>
      </w:r>
    </w:p>
    <w:p w:rsidR="003467DB" w:rsidRDefault="003467DB" w:rsidP="003467DB">
      <w:pPr>
        <w:pStyle w:val="Default"/>
        <w:ind w:left="284"/>
        <w:jc w:val="both"/>
      </w:pPr>
      <w:r>
        <w:t xml:space="preserve">Para realizar esse passo a Prefeitura, Câmara ou Órgão precisa de um </w:t>
      </w:r>
      <w:r w:rsidRPr="00FB3541">
        <w:rPr>
          <w:b/>
        </w:rPr>
        <w:t xml:space="preserve">Certificado Digital </w:t>
      </w:r>
      <w:r w:rsidR="00237A53" w:rsidRPr="00237A53">
        <w:t>v</w:t>
      </w:r>
      <w:r w:rsidRPr="00237A53">
        <w:t>álido</w:t>
      </w:r>
      <w:r w:rsidR="00237A53">
        <w:t xml:space="preserve"> na cadeira </w:t>
      </w:r>
      <w:hyperlink r:id="rId11" w:history="1">
        <w:r w:rsidR="00237A53" w:rsidRPr="00237A53">
          <w:rPr>
            <w:rStyle w:val="Hyperlink"/>
          </w:rPr>
          <w:t>ICP-Brasil</w:t>
        </w:r>
      </w:hyperlink>
      <w:r>
        <w:t xml:space="preserve"> </w:t>
      </w:r>
      <w:r w:rsidR="00CF5E04">
        <w:t xml:space="preserve">em </w:t>
      </w:r>
      <w:r>
        <w:t xml:space="preserve">nome da instituição </w:t>
      </w:r>
      <w:r w:rsidR="00CF5E04">
        <w:t xml:space="preserve">com </w:t>
      </w:r>
      <w:r>
        <w:t>seu CNPJ.</w:t>
      </w:r>
    </w:p>
    <w:p w:rsidR="003467DB" w:rsidRDefault="003467DB" w:rsidP="003467DB">
      <w:pPr>
        <w:pStyle w:val="Default"/>
        <w:ind w:left="284"/>
        <w:jc w:val="both"/>
      </w:pPr>
      <w:r>
        <w:lastRenderedPageBreak/>
        <w:t>Juntamente com esse documento está sendo enviado um tutorial que mostra como realizar a Assinatura Digital de um documento no Microsoft Word.</w:t>
      </w:r>
    </w:p>
    <w:p w:rsidR="00D76077" w:rsidRDefault="00D76077" w:rsidP="00D76077">
      <w:pPr>
        <w:pStyle w:val="Default"/>
        <w:ind w:left="284"/>
        <w:jc w:val="both"/>
        <w:rPr>
          <w:b/>
          <w:color w:val="FF0000"/>
        </w:rPr>
      </w:pPr>
    </w:p>
    <w:p w:rsidR="00D76077" w:rsidRDefault="00D76077" w:rsidP="00D76077">
      <w:pPr>
        <w:pStyle w:val="Default"/>
        <w:ind w:left="284"/>
        <w:jc w:val="both"/>
      </w:pPr>
      <w:r w:rsidRPr="00D76077">
        <w:rPr>
          <w:b/>
          <w:color w:val="FF0000"/>
        </w:rPr>
        <w:t>Obs.:</w:t>
      </w:r>
      <w:r w:rsidRPr="00D76077">
        <w:rPr>
          <w:color w:val="FF0000"/>
        </w:rPr>
        <w:t xml:space="preserve"> </w:t>
      </w:r>
      <w:r>
        <w:t xml:space="preserve">Clientes que </w:t>
      </w:r>
      <w:r>
        <w:rPr>
          <w:b/>
        </w:rPr>
        <w:t>NÃO</w:t>
      </w:r>
      <w:r w:rsidRPr="00E627A0">
        <w:rPr>
          <w:b/>
        </w:rPr>
        <w:t xml:space="preserve"> possuem Certificado Digital</w:t>
      </w:r>
      <w:r>
        <w:t xml:space="preserve"> devem seguir as orientações do Anexo II.</w:t>
      </w:r>
    </w:p>
    <w:p w:rsidR="003467DB" w:rsidRDefault="003467DB" w:rsidP="003467DB">
      <w:pPr>
        <w:pStyle w:val="Default"/>
        <w:jc w:val="both"/>
      </w:pPr>
    </w:p>
    <w:p w:rsidR="00B6064D" w:rsidRDefault="00B6064D" w:rsidP="003467DB">
      <w:pPr>
        <w:pStyle w:val="Default"/>
        <w:jc w:val="both"/>
      </w:pPr>
    </w:p>
    <w:p w:rsidR="003467DB" w:rsidRDefault="003467DB" w:rsidP="003467DB">
      <w:pPr>
        <w:pStyle w:val="Default"/>
        <w:jc w:val="both"/>
      </w:pPr>
    </w:p>
    <w:p w:rsidR="003467DB" w:rsidRPr="00BD77F6" w:rsidRDefault="003467DB" w:rsidP="003467DB">
      <w:pPr>
        <w:pStyle w:val="Default"/>
        <w:jc w:val="both"/>
        <w:rPr>
          <w:b/>
        </w:rPr>
      </w:pPr>
      <w:r>
        <w:rPr>
          <w:b/>
        </w:rPr>
        <w:t>4</w:t>
      </w:r>
      <w:r w:rsidRPr="00BD77F6">
        <w:rPr>
          <w:b/>
        </w:rPr>
        <w:t>º Passo</w:t>
      </w:r>
    </w:p>
    <w:p w:rsidR="003467DB" w:rsidRDefault="003467DB" w:rsidP="003467DB">
      <w:pPr>
        <w:pStyle w:val="Default"/>
        <w:ind w:left="284"/>
        <w:jc w:val="both"/>
        <w:rPr>
          <w:b/>
          <w:color w:val="auto"/>
        </w:rPr>
      </w:pPr>
      <w:r>
        <w:t xml:space="preserve">Com o documento já Assinado Digitalmente é necessário enviá-lo para o email: </w:t>
      </w:r>
      <w:hyperlink r:id="rId12" w:history="1">
        <w:r w:rsidR="00390AC1" w:rsidRPr="007D281C">
          <w:rPr>
            <w:rStyle w:val="Hyperlink"/>
            <w:b/>
          </w:rPr>
          <w:t>hostmaster@mg.gov.br</w:t>
        </w:r>
      </w:hyperlink>
      <w:r w:rsidR="00390AC1" w:rsidRPr="00390AC1">
        <w:rPr>
          <w:rStyle w:val="Hyperlink"/>
          <w:b/>
          <w:color w:val="auto"/>
          <w:u w:val="none"/>
        </w:rPr>
        <w:t xml:space="preserve"> .</w:t>
      </w:r>
    </w:p>
    <w:p w:rsidR="003467DB" w:rsidRPr="00B322F7" w:rsidRDefault="003467DB" w:rsidP="003467DB">
      <w:pPr>
        <w:pStyle w:val="Default"/>
        <w:ind w:left="284"/>
        <w:jc w:val="both"/>
      </w:pPr>
      <w:r>
        <w:t>Se o documento estiver preenchido corretamente a sua solicitação será atendida em até 24hs. No final deste documento é explicado como preencher corretamente as informações relativas aos Servidores de DNS, pois se estas informações estiverem erradas a alteração não será realizada.</w:t>
      </w:r>
    </w:p>
    <w:p w:rsidR="005F523D" w:rsidRDefault="005F523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b/>
        </w:rPr>
        <w:br w:type="page"/>
      </w:r>
    </w:p>
    <w:p w:rsidR="003B1ADF" w:rsidRPr="00BC7066" w:rsidRDefault="00B401CA" w:rsidP="00BC7066">
      <w:pPr>
        <w:pStyle w:val="Default"/>
        <w:jc w:val="center"/>
        <w:rPr>
          <w:b/>
        </w:rPr>
      </w:pPr>
      <w:r>
        <w:rPr>
          <w:b/>
        </w:rPr>
        <w:lastRenderedPageBreak/>
        <w:t>Anexo I</w:t>
      </w:r>
    </w:p>
    <w:p w:rsidR="003B1ADF" w:rsidRDefault="003B1ADF" w:rsidP="006E3EF5">
      <w:pPr>
        <w:pStyle w:val="Default"/>
        <w:jc w:val="both"/>
      </w:pPr>
    </w:p>
    <w:p w:rsidR="00D76077" w:rsidRDefault="00D76077" w:rsidP="006E3EF5">
      <w:pPr>
        <w:pStyle w:val="Default"/>
        <w:jc w:val="both"/>
      </w:pPr>
    </w:p>
    <w:p w:rsidR="003B1ADF" w:rsidRPr="00BC7066" w:rsidRDefault="00BC7066" w:rsidP="006E3EF5">
      <w:pPr>
        <w:pStyle w:val="Default"/>
        <w:jc w:val="both"/>
        <w:rPr>
          <w:b/>
        </w:rPr>
      </w:pPr>
      <w:r w:rsidRPr="00BC7066">
        <w:rPr>
          <w:b/>
        </w:rPr>
        <w:t>Como preencher corretamente as informações sobre o Servidor de DNS</w:t>
      </w:r>
    </w:p>
    <w:p w:rsidR="003B1ADF" w:rsidRDefault="003B1ADF" w:rsidP="006E3EF5">
      <w:pPr>
        <w:pStyle w:val="Default"/>
        <w:jc w:val="both"/>
      </w:pPr>
    </w:p>
    <w:p w:rsidR="00BC7066" w:rsidRDefault="00BC7066" w:rsidP="006E3EF5">
      <w:pPr>
        <w:pStyle w:val="Default"/>
        <w:jc w:val="both"/>
      </w:pPr>
      <w:r>
        <w:t xml:space="preserve">No formulário são solicitadas duas informações sobre os servidores de DNS que irão responder pelo domínio que está sendo alterado ou criado. Uma informação é o </w:t>
      </w:r>
      <w:r w:rsidRPr="000708E7">
        <w:rPr>
          <w:b/>
        </w:rPr>
        <w:t>endereço IP</w:t>
      </w:r>
      <w:r>
        <w:t xml:space="preserve"> que é composto por 4 conjunto</w:t>
      </w:r>
      <w:r w:rsidR="00F324DC">
        <w:t>s</w:t>
      </w:r>
      <w:r>
        <w:t xml:space="preserve"> de números, como no exemplo a seguir.</w:t>
      </w:r>
    </w:p>
    <w:p w:rsidR="00BC7066" w:rsidRDefault="00BC7066" w:rsidP="006E3EF5">
      <w:pPr>
        <w:pStyle w:val="Default"/>
        <w:jc w:val="both"/>
      </w:pPr>
    </w:p>
    <w:p w:rsidR="00BC7066" w:rsidRDefault="00BC7066" w:rsidP="006E3EF5">
      <w:pPr>
        <w:pStyle w:val="Default"/>
        <w:jc w:val="both"/>
      </w:pPr>
      <w:r>
        <w:t>Ex: 200.198.5.4</w:t>
      </w:r>
    </w:p>
    <w:p w:rsidR="00BC7066" w:rsidRDefault="00BC7066" w:rsidP="006E3EF5">
      <w:pPr>
        <w:pStyle w:val="Default"/>
        <w:jc w:val="both"/>
      </w:pPr>
    </w:p>
    <w:p w:rsidR="00BC7066" w:rsidRDefault="00F324DC" w:rsidP="006E3EF5">
      <w:pPr>
        <w:pStyle w:val="Default"/>
        <w:jc w:val="both"/>
      </w:pPr>
      <w:r>
        <w:t xml:space="preserve">A outra informação solicitada é o </w:t>
      </w:r>
      <w:r w:rsidR="000708E7">
        <w:rPr>
          <w:b/>
        </w:rPr>
        <w:t>Nome do S</w:t>
      </w:r>
      <w:r w:rsidRPr="000708E7">
        <w:rPr>
          <w:b/>
        </w:rPr>
        <w:t>ervidor</w:t>
      </w:r>
      <w:r>
        <w:t xml:space="preserve"> de DNS que corresponde </w:t>
      </w:r>
      <w:r w:rsidR="000708E7">
        <w:t>à</w:t>
      </w:r>
      <w:r>
        <w:t>quele endereço IP.</w:t>
      </w:r>
    </w:p>
    <w:p w:rsidR="00F324DC" w:rsidRDefault="00F324DC" w:rsidP="006E3EF5">
      <w:pPr>
        <w:pStyle w:val="Default"/>
        <w:jc w:val="both"/>
      </w:pPr>
    </w:p>
    <w:p w:rsidR="00F324DC" w:rsidRDefault="00F324DC" w:rsidP="006E3EF5">
      <w:pPr>
        <w:pStyle w:val="Default"/>
        <w:jc w:val="both"/>
      </w:pPr>
      <w:r>
        <w:t>Ex: zeusv.prodemge.gov.br</w:t>
      </w:r>
    </w:p>
    <w:p w:rsidR="00BC7066" w:rsidRDefault="00BC7066" w:rsidP="006E3EF5">
      <w:pPr>
        <w:pStyle w:val="Default"/>
        <w:jc w:val="both"/>
      </w:pPr>
    </w:p>
    <w:p w:rsidR="00BC7066" w:rsidRDefault="00BC2DC6" w:rsidP="006E3EF5">
      <w:pPr>
        <w:pStyle w:val="Default"/>
        <w:jc w:val="both"/>
      </w:pPr>
      <w:r>
        <w:t xml:space="preserve">É </w:t>
      </w:r>
      <w:r w:rsidRPr="00BC2DC6">
        <w:rPr>
          <w:b/>
        </w:rPr>
        <w:t>obrigatório</w:t>
      </w:r>
      <w:r w:rsidR="003A4DE9">
        <w:t xml:space="preserve"> informar 2 servidores de DNS para responderem pelo domínio, a Prodemge não faz a delegação de domínio para apenas um servidor de DNS, por isso é preciso sempre preencher os dois campos relativos as servidores de DNS do formulário.</w:t>
      </w:r>
    </w:p>
    <w:p w:rsidR="003A4DE9" w:rsidRDefault="003A4DE9" w:rsidP="006E3EF5">
      <w:pPr>
        <w:pStyle w:val="Default"/>
        <w:jc w:val="both"/>
      </w:pPr>
    </w:p>
    <w:p w:rsidR="003A4DE9" w:rsidRDefault="003A4DE9" w:rsidP="003A4DE9">
      <w:pPr>
        <w:pStyle w:val="Default"/>
        <w:jc w:val="center"/>
        <w:rPr>
          <w:b/>
        </w:rPr>
      </w:pPr>
      <w:r w:rsidRPr="003A4DE9">
        <w:rPr>
          <w:b/>
        </w:rPr>
        <w:t xml:space="preserve">Como verificar ser o servidor de DNS contratado está </w:t>
      </w:r>
    </w:p>
    <w:p w:rsidR="003A4DE9" w:rsidRPr="003A4DE9" w:rsidRDefault="003A4DE9" w:rsidP="003A4DE9">
      <w:pPr>
        <w:pStyle w:val="Default"/>
        <w:jc w:val="center"/>
        <w:rPr>
          <w:b/>
        </w:rPr>
      </w:pPr>
      <w:r w:rsidRPr="003A4DE9">
        <w:rPr>
          <w:b/>
        </w:rPr>
        <w:t>respondendo pelo domínio</w:t>
      </w:r>
    </w:p>
    <w:p w:rsidR="003B1ADF" w:rsidRDefault="003B1ADF" w:rsidP="006E3EF5">
      <w:pPr>
        <w:pStyle w:val="Default"/>
        <w:jc w:val="both"/>
      </w:pPr>
    </w:p>
    <w:p w:rsidR="003B1ADF" w:rsidRDefault="00490BCD" w:rsidP="006E3EF5">
      <w:pPr>
        <w:pStyle w:val="Default"/>
        <w:jc w:val="both"/>
      </w:pPr>
      <w:r>
        <w:t xml:space="preserve">Um </w:t>
      </w:r>
      <w:r w:rsidR="00CE3AAF">
        <w:t>teste que é realizado p</w:t>
      </w:r>
      <w:r>
        <w:t xml:space="preserve">ela Prodemge </w:t>
      </w:r>
      <w:r w:rsidR="00CE3AAF">
        <w:t xml:space="preserve">antes de </w:t>
      </w:r>
      <w:r w:rsidR="00C96A88">
        <w:t>delega</w:t>
      </w:r>
      <w:r w:rsidR="00CE3AAF">
        <w:t xml:space="preserve">r </w:t>
      </w:r>
      <w:r w:rsidR="00C96A88">
        <w:t xml:space="preserve">um </w:t>
      </w:r>
      <w:r w:rsidR="00CE3AAF">
        <w:t xml:space="preserve">domínio </w:t>
      </w:r>
      <w:r w:rsidR="00C96A88">
        <w:t xml:space="preserve">é a verificação se o servidor que </w:t>
      </w:r>
      <w:r w:rsidR="00CE3AAF">
        <w:t>ir</w:t>
      </w:r>
      <w:r w:rsidR="002E5D91">
        <w:t>á</w:t>
      </w:r>
      <w:r w:rsidR="00CE3AAF">
        <w:t xml:space="preserve"> responder pelo domínio </w:t>
      </w:r>
      <w:r w:rsidR="00C96A88">
        <w:t>já está responden</w:t>
      </w:r>
      <w:r w:rsidR="00CE3AAF">
        <w:t xml:space="preserve">do por </w:t>
      </w:r>
      <w:r w:rsidR="000708E7">
        <w:t>ele.</w:t>
      </w:r>
      <w:r w:rsidR="00CE3AAF">
        <w:t xml:space="preserve"> </w:t>
      </w:r>
      <w:r w:rsidR="000708E7">
        <w:t>P</w:t>
      </w:r>
      <w:r w:rsidR="00CE3AAF">
        <w:t>or isso sempre realize esse teste antes de mandar o documento para a Prodemge, caso o servidor não esteja</w:t>
      </w:r>
      <w:r w:rsidR="00AA2552">
        <w:t xml:space="preserve"> respondendo</w:t>
      </w:r>
      <w:r w:rsidR="00EC753F">
        <w:t>,</w:t>
      </w:r>
      <w:r w:rsidR="00AA2552">
        <w:t xml:space="preserve"> a sua solicitação </w:t>
      </w:r>
      <w:r w:rsidR="00AA2552" w:rsidRPr="00AA2552">
        <w:rPr>
          <w:b/>
        </w:rPr>
        <w:t>NÃO</w:t>
      </w:r>
      <w:r w:rsidR="00CE3AAF">
        <w:t xml:space="preserve"> será atendida.</w:t>
      </w:r>
    </w:p>
    <w:p w:rsidR="00EC753F" w:rsidRDefault="00EC753F" w:rsidP="006E3EF5">
      <w:pPr>
        <w:pStyle w:val="Default"/>
        <w:jc w:val="both"/>
      </w:pPr>
      <w:r>
        <w:t xml:space="preserve">O teste é simples e deve ser realizado no site do Registro.br nesse link: </w:t>
      </w:r>
      <w:hyperlink r:id="rId13" w:history="1">
        <w:r w:rsidRPr="006474BD">
          <w:rPr>
            <w:rStyle w:val="Hyperlink"/>
          </w:rPr>
          <w:t>http://registro.br/cgi-bin/nicbr/dnscheck</w:t>
        </w:r>
      </w:hyperlink>
      <w:r>
        <w:t xml:space="preserve"> na Figura 1 pode-se verificar o site que deve ser utilizado.</w:t>
      </w:r>
    </w:p>
    <w:p w:rsidR="00EC753F" w:rsidRDefault="00EC753F" w:rsidP="006E3EF5">
      <w:pPr>
        <w:pStyle w:val="Default"/>
        <w:jc w:val="both"/>
      </w:pPr>
    </w:p>
    <w:p w:rsidR="004D304B" w:rsidRDefault="004D304B" w:rsidP="006E3EF5">
      <w:pPr>
        <w:pStyle w:val="Default"/>
        <w:jc w:val="both"/>
      </w:pPr>
      <w:r>
        <w:t xml:space="preserve">O site solicita duas informações: </w:t>
      </w:r>
      <w:r w:rsidRPr="004D304B">
        <w:rPr>
          <w:b/>
        </w:rPr>
        <w:t>Domínio</w:t>
      </w:r>
      <w:r>
        <w:t xml:space="preserve"> e </w:t>
      </w:r>
      <w:r w:rsidRPr="004D304B">
        <w:rPr>
          <w:b/>
        </w:rPr>
        <w:t>Servidor DNS</w:t>
      </w:r>
      <w:r w:rsidR="008C0EFE">
        <w:rPr>
          <w:b/>
        </w:rPr>
        <w:t xml:space="preserve">. </w:t>
      </w:r>
      <w:r w:rsidR="008C0EFE">
        <w:t xml:space="preserve">Para preencher essas informações devesse utilizar os dados que foram preenchidos no formulário de Registro de Domínio que vai ser enviado para a Prodemge. Nesse formulário tem que ser preenchido o Nome e o IP de 2 </w:t>
      </w:r>
      <w:r w:rsidR="00746312">
        <w:t>servidores de DNS, estes quatro valores devem ser testados.</w:t>
      </w:r>
    </w:p>
    <w:p w:rsidR="00D76E22" w:rsidRDefault="00D76E22" w:rsidP="006E3EF5">
      <w:pPr>
        <w:pStyle w:val="Default"/>
        <w:jc w:val="both"/>
      </w:pPr>
    </w:p>
    <w:p w:rsidR="00746312" w:rsidRPr="00746312" w:rsidRDefault="00746312" w:rsidP="006E3EF5">
      <w:pPr>
        <w:pStyle w:val="Default"/>
        <w:jc w:val="both"/>
        <w:rPr>
          <w:color w:val="auto"/>
        </w:rPr>
      </w:pPr>
      <w:r>
        <w:t xml:space="preserve">Caso algum deles apresente uma mensagem diferente de </w:t>
      </w:r>
      <w:r w:rsidRPr="00FE7BAD">
        <w:rPr>
          <w:color w:val="00823B"/>
        </w:rPr>
        <w:t>“Autoridade sobre o Domínio”</w:t>
      </w:r>
      <w:r>
        <w:rPr>
          <w:color w:val="FF0000"/>
        </w:rPr>
        <w:t xml:space="preserve"> </w:t>
      </w:r>
      <w:r>
        <w:rPr>
          <w:color w:val="auto"/>
        </w:rPr>
        <w:t xml:space="preserve">precisa identificar o problema junto ao </w:t>
      </w:r>
      <w:r w:rsidR="007F174C">
        <w:rPr>
          <w:color w:val="auto"/>
        </w:rPr>
        <w:t>Provedor</w:t>
      </w:r>
      <w:r>
        <w:rPr>
          <w:color w:val="auto"/>
        </w:rPr>
        <w:t xml:space="preserve"> que você contratou e corrigi-lo, antes de enviar o formulário para a Prodemge.</w:t>
      </w:r>
    </w:p>
    <w:p w:rsidR="00D76E22" w:rsidRDefault="00D76E22" w:rsidP="00A43B4E">
      <w:pPr>
        <w:pStyle w:val="Default"/>
        <w:jc w:val="both"/>
      </w:pPr>
    </w:p>
    <w:p w:rsidR="00A43B4E" w:rsidRDefault="00A43B4E" w:rsidP="00A43B4E">
      <w:pPr>
        <w:pStyle w:val="Default"/>
        <w:jc w:val="both"/>
      </w:pPr>
      <w:r>
        <w:t xml:space="preserve">Na Figura 1 mostra o teste realizado com o </w:t>
      </w:r>
      <w:r w:rsidR="00D6011A">
        <w:t>Nome (</w:t>
      </w:r>
      <w:r w:rsidR="00142988">
        <w:t>hostname</w:t>
      </w:r>
      <w:r w:rsidR="00D6011A">
        <w:t>)</w:t>
      </w:r>
      <w:r w:rsidR="00142988">
        <w:t xml:space="preserve"> </w:t>
      </w:r>
      <w:r>
        <w:t xml:space="preserve">de um dos Servidores de DNS do domínio de </w:t>
      </w:r>
      <w:r w:rsidR="00D6011A">
        <w:t>camarapatos</w:t>
      </w:r>
      <w:r>
        <w:t>.mg.gov.br.</w:t>
      </w:r>
    </w:p>
    <w:p w:rsidR="00EC753F" w:rsidRDefault="00EC753F" w:rsidP="006E3EF5">
      <w:pPr>
        <w:pStyle w:val="Default"/>
        <w:jc w:val="both"/>
      </w:pPr>
    </w:p>
    <w:p w:rsidR="00EC753F" w:rsidRDefault="00EC753F" w:rsidP="006E3EF5">
      <w:pPr>
        <w:pStyle w:val="Default"/>
        <w:jc w:val="both"/>
      </w:pPr>
    </w:p>
    <w:p w:rsidR="00EC753F" w:rsidRDefault="00EC753F" w:rsidP="006E3EF5">
      <w:pPr>
        <w:pStyle w:val="Default"/>
        <w:jc w:val="both"/>
      </w:pPr>
    </w:p>
    <w:p w:rsidR="00EC753F" w:rsidRDefault="00D82EC2" w:rsidP="00EC753F">
      <w:pPr>
        <w:pStyle w:val="Default"/>
        <w:keepNext/>
        <w:jc w:val="both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879940</wp:posOffset>
                </wp:positionH>
                <wp:positionV relativeFrom="paragraph">
                  <wp:posOffset>4396482</wp:posOffset>
                </wp:positionV>
                <wp:extent cx="1285592" cy="172016"/>
                <wp:effectExtent l="0" t="0" r="1016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592" cy="1720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E429B" id="Elipse 2" o:spid="_x0000_s1026" style="position:absolute;margin-left:69.3pt;margin-top:346.2pt;width:101.25pt;height: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" filled="f" strokecolor="red" strokeweight="2pt"/>
            </w:pict>
          </mc:Fallback>
        </mc:AlternateContent>
      </w:r>
      <w:r w:rsidR="006F1D6E">
        <w:rPr>
          <w:noProof/>
          <w:lang w:eastAsia="pt-BR"/>
        </w:rPr>
        <w:drawing>
          <wp:inline distT="0" distB="0" distL="0" distR="0" wp14:anchorId="273CA1F0" wp14:editId="7A9C3EE4">
            <wp:extent cx="5400040" cy="4850749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EB" w:rsidRDefault="00EC753F" w:rsidP="00EC753F">
      <w:pPr>
        <w:pStyle w:val="Legenda"/>
        <w:jc w:val="center"/>
        <w:rPr>
          <w:noProof/>
          <w:lang w:eastAsia="pt-BR"/>
        </w:rPr>
      </w:pPr>
      <w:r>
        <w:t xml:space="preserve">Figura </w:t>
      </w:r>
      <w:r w:rsidR="0066488F">
        <w:fldChar w:fldCharType="begin"/>
      </w:r>
      <w:r w:rsidR="0066488F">
        <w:instrText xml:space="preserve"> SEQ Figura \* ARABIC </w:instrText>
      </w:r>
      <w:r w:rsidR="0066488F">
        <w:fldChar w:fldCharType="separate"/>
      </w:r>
      <w:r w:rsidR="00B6077B">
        <w:rPr>
          <w:noProof/>
        </w:rPr>
        <w:t>1</w:t>
      </w:r>
      <w:r w:rsidR="0066488F">
        <w:rPr>
          <w:noProof/>
        </w:rPr>
        <w:fldChar w:fldCharType="end"/>
      </w:r>
      <w:r>
        <w:t xml:space="preserve"> - Verificando Servidor DNS</w:t>
      </w:r>
    </w:p>
    <w:p w:rsidR="001431EB" w:rsidRDefault="001431EB" w:rsidP="006E3EF5">
      <w:pPr>
        <w:pStyle w:val="Default"/>
        <w:jc w:val="both"/>
        <w:rPr>
          <w:noProof/>
          <w:lang w:eastAsia="pt-BR"/>
        </w:rPr>
      </w:pPr>
    </w:p>
    <w:p w:rsidR="001431EB" w:rsidRDefault="001431EB" w:rsidP="006E3EF5">
      <w:pPr>
        <w:pStyle w:val="Default"/>
        <w:jc w:val="both"/>
        <w:rPr>
          <w:noProof/>
          <w:lang w:eastAsia="pt-BR"/>
        </w:rPr>
      </w:pPr>
    </w:p>
    <w:p w:rsidR="001431EB" w:rsidRDefault="001431E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D76077" w:rsidRDefault="00D76077">
      <w:pPr>
        <w:rPr>
          <w:rFonts w:ascii="Arial" w:hAnsi="Arial" w:cs="Arial"/>
          <w:color w:val="000000"/>
          <w:sz w:val="24"/>
          <w:szCs w:val="24"/>
        </w:rPr>
      </w:pPr>
    </w:p>
    <w:p w:rsidR="00402B7E" w:rsidRDefault="00D76077" w:rsidP="00D76077">
      <w:pPr>
        <w:pStyle w:val="Default"/>
        <w:jc w:val="center"/>
        <w:rPr>
          <w:b/>
        </w:rPr>
      </w:pPr>
      <w:r w:rsidRPr="00D76077">
        <w:rPr>
          <w:b/>
        </w:rPr>
        <w:t>Anexo II</w:t>
      </w:r>
    </w:p>
    <w:p w:rsidR="003D211E" w:rsidRDefault="003D211E" w:rsidP="00D76077">
      <w:pPr>
        <w:pStyle w:val="Default"/>
        <w:jc w:val="center"/>
        <w:rPr>
          <w:b/>
        </w:rPr>
      </w:pPr>
    </w:p>
    <w:p w:rsidR="003D211E" w:rsidRDefault="003D211E" w:rsidP="00AB76D8">
      <w:pPr>
        <w:pStyle w:val="Default"/>
        <w:jc w:val="both"/>
        <w:rPr>
          <w:b/>
        </w:rPr>
      </w:pPr>
    </w:p>
    <w:p w:rsidR="00D76077" w:rsidRDefault="00AB76D8" w:rsidP="00AB76D8">
      <w:pPr>
        <w:pStyle w:val="Default"/>
        <w:jc w:val="both"/>
      </w:pPr>
      <w:r>
        <w:t>O</w:t>
      </w:r>
      <w:r w:rsidR="003D211E" w:rsidRPr="003D211E">
        <w:t xml:space="preserve">s clientes que </w:t>
      </w:r>
      <w:r w:rsidR="001365DB" w:rsidRPr="001365DB">
        <w:rPr>
          <w:b/>
        </w:rPr>
        <w:t>NÂO P</w:t>
      </w:r>
      <w:r w:rsidR="003D211E" w:rsidRPr="001365DB">
        <w:rPr>
          <w:b/>
        </w:rPr>
        <w:t xml:space="preserve">ossuem </w:t>
      </w:r>
      <w:r w:rsidR="001365DB" w:rsidRPr="001365DB">
        <w:rPr>
          <w:b/>
        </w:rPr>
        <w:t>C</w:t>
      </w:r>
      <w:r w:rsidR="003D211E" w:rsidRPr="001365DB">
        <w:rPr>
          <w:b/>
        </w:rPr>
        <w:t xml:space="preserve">ertificado </w:t>
      </w:r>
      <w:r w:rsidR="001365DB" w:rsidRPr="001365DB">
        <w:rPr>
          <w:b/>
        </w:rPr>
        <w:t>D</w:t>
      </w:r>
      <w:r w:rsidR="003D211E" w:rsidRPr="001365DB">
        <w:rPr>
          <w:b/>
        </w:rPr>
        <w:t>igital</w:t>
      </w:r>
      <w:r w:rsidR="003D211E">
        <w:t xml:space="preserve"> </w:t>
      </w:r>
      <w:r>
        <w:t>devem seguir os seguintes passos.</w:t>
      </w:r>
    </w:p>
    <w:p w:rsidR="00AB76D8" w:rsidRDefault="00AB76D8" w:rsidP="00AB76D8">
      <w:pPr>
        <w:pStyle w:val="Default"/>
        <w:jc w:val="both"/>
      </w:pPr>
    </w:p>
    <w:p w:rsidR="00AB76D8" w:rsidRDefault="00AB76D8" w:rsidP="00AB76D8">
      <w:pPr>
        <w:pStyle w:val="Default"/>
        <w:jc w:val="both"/>
      </w:pPr>
    </w:p>
    <w:p w:rsidR="00AB76D8" w:rsidRPr="00BD77F6" w:rsidRDefault="00AB76D8" w:rsidP="00AB76D8">
      <w:pPr>
        <w:pStyle w:val="Default"/>
        <w:jc w:val="both"/>
        <w:rPr>
          <w:b/>
        </w:rPr>
      </w:pPr>
      <w:r>
        <w:rPr>
          <w:b/>
        </w:rPr>
        <w:t>1</w:t>
      </w:r>
      <w:r w:rsidRPr="00BD77F6">
        <w:rPr>
          <w:b/>
        </w:rPr>
        <w:t>º Passo</w:t>
      </w:r>
    </w:p>
    <w:p w:rsidR="00AB76D8" w:rsidRDefault="00AB76D8" w:rsidP="00072D7A">
      <w:pPr>
        <w:pStyle w:val="Default"/>
        <w:ind w:left="284"/>
        <w:jc w:val="both"/>
      </w:pPr>
      <w:r>
        <w:t>P</w:t>
      </w:r>
      <w:r w:rsidR="008C7C83">
        <w:t>reencher o formulário “</w:t>
      </w:r>
      <w:r w:rsidR="008C7C83">
        <w:rPr>
          <w:b/>
        </w:rPr>
        <w:t>registro_dominio</w:t>
      </w:r>
      <w:r w:rsidR="00D82EC2">
        <w:rPr>
          <w:b/>
        </w:rPr>
        <w:t xml:space="preserve"> - AssManuscrita</w:t>
      </w:r>
      <w:r w:rsidR="008C7C83">
        <w:rPr>
          <w:b/>
        </w:rPr>
        <w:t>.doc</w:t>
      </w:r>
      <w:r w:rsidR="008C7C83">
        <w:t xml:space="preserve">” </w:t>
      </w:r>
      <w:r>
        <w:t>seguindo as orientações do Anexo I</w:t>
      </w:r>
      <w:r w:rsidR="00CF5395">
        <w:t>,</w:t>
      </w:r>
      <w:r>
        <w:t xml:space="preserve"> para o correto preenchimento das informações sobre os servidores de DNS.</w:t>
      </w:r>
    </w:p>
    <w:p w:rsidR="00072D7A" w:rsidRDefault="00072D7A" w:rsidP="001365DB">
      <w:pPr>
        <w:pStyle w:val="Default"/>
        <w:ind w:firstLine="708"/>
        <w:jc w:val="both"/>
      </w:pPr>
    </w:p>
    <w:p w:rsidR="00072D7A" w:rsidRDefault="00072D7A" w:rsidP="00072D7A">
      <w:pPr>
        <w:pStyle w:val="Default"/>
        <w:ind w:left="284"/>
        <w:jc w:val="both"/>
      </w:pPr>
      <w:r>
        <w:t>Após preencher esse formulário deve-se salva-lo com o seguinte padrão de nome:</w:t>
      </w:r>
    </w:p>
    <w:p w:rsidR="00072D7A" w:rsidRPr="00C62463" w:rsidRDefault="00072D7A" w:rsidP="00072D7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:rsidR="00072D7A" w:rsidRPr="00C62463" w:rsidRDefault="00072D7A" w:rsidP="00072D7A">
      <w:pPr>
        <w:shd w:val="clear" w:color="auto" w:fill="FFFFFF"/>
        <w:spacing w:after="0" w:line="240" w:lineRule="auto"/>
        <w:ind w:left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C62463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NomeDoDominio-AAAAMMDD.docx</w:t>
      </w:r>
    </w:p>
    <w:p w:rsidR="00072D7A" w:rsidRDefault="00072D7A" w:rsidP="00072D7A">
      <w:pPr>
        <w:shd w:val="clear" w:color="auto" w:fill="FFFFFF"/>
        <w:spacing w:after="0" w:line="240" w:lineRule="auto"/>
        <w:ind w:left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:rsidR="00072D7A" w:rsidRDefault="00072D7A" w:rsidP="00072D7A">
      <w:pPr>
        <w:shd w:val="clear" w:color="auto" w:fill="FFFFFF"/>
        <w:spacing w:after="0" w:line="240" w:lineRule="auto"/>
        <w:ind w:left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Ex:</w:t>
      </w:r>
    </w:p>
    <w:p w:rsidR="00072D7A" w:rsidRPr="00C62463" w:rsidRDefault="00072D7A" w:rsidP="00072D7A">
      <w:pPr>
        <w:shd w:val="clear" w:color="auto" w:fill="FFFFFF"/>
        <w:spacing w:after="0" w:line="240" w:lineRule="auto"/>
        <w:ind w:left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C62463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diamantina-20130226.doc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x</w:t>
      </w:r>
    </w:p>
    <w:p w:rsidR="00072D7A" w:rsidRPr="00C62463" w:rsidRDefault="00072D7A" w:rsidP="00072D7A">
      <w:pPr>
        <w:shd w:val="clear" w:color="auto" w:fill="FFFFFF"/>
        <w:spacing w:after="0" w:line="240" w:lineRule="auto"/>
        <w:ind w:left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C62463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camaradiamantina-20130226.doc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x </w:t>
      </w:r>
    </w:p>
    <w:p w:rsidR="00072D7A" w:rsidRDefault="00072D7A" w:rsidP="00072D7A">
      <w:pPr>
        <w:shd w:val="clear" w:color="auto" w:fill="FFFFFF"/>
        <w:spacing w:after="0" w:line="240" w:lineRule="auto"/>
        <w:ind w:left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:rsidR="00072D7A" w:rsidRPr="00C62463" w:rsidRDefault="00072D7A" w:rsidP="00072D7A">
      <w:pPr>
        <w:shd w:val="clear" w:color="auto" w:fill="FFFFFF"/>
        <w:spacing w:after="0" w:line="240" w:lineRule="auto"/>
        <w:ind w:left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Onde:</w:t>
      </w:r>
    </w:p>
    <w:p w:rsidR="00072D7A" w:rsidRPr="00C62463" w:rsidRDefault="00072D7A" w:rsidP="00072D7A">
      <w:pPr>
        <w:shd w:val="clear" w:color="auto" w:fill="FFFFFF"/>
        <w:spacing w:after="0" w:line="240" w:lineRule="auto"/>
        <w:ind w:left="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C62463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AAAAMMDD - é a data de envio do arquivo.</w:t>
      </w:r>
    </w:p>
    <w:p w:rsidR="00072D7A" w:rsidRDefault="00072D7A" w:rsidP="001365DB">
      <w:pPr>
        <w:pStyle w:val="Default"/>
        <w:ind w:firstLine="708"/>
        <w:jc w:val="both"/>
      </w:pPr>
    </w:p>
    <w:p w:rsidR="00AB76D8" w:rsidRDefault="00AB76D8" w:rsidP="00AB76D8">
      <w:pPr>
        <w:pStyle w:val="Default"/>
        <w:ind w:firstLine="708"/>
        <w:jc w:val="both"/>
      </w:pPr>
    </w:p>
    <w:p w:rsidR="00AB76D8" w:rsidRPr="00BD77F6" w:rsidRDefault="00AB76D8" w:rsidP="00AB76D8">
      <w:pPr>
        <w:pStyle w:val="Default"/>
        <w:jc w:val="both"/>
        <w:rPr>
          <w:b/>
        </w:rPr>
      </w:pPr>
      <w:r>
        <w:rPr>
          <w:b/>
        </w:rPr>
        <w:t>2</w:t>
      </w:r>
      <w:r w:rsidRPr="00BD77F6">
        <w:rPr>
          <w:b/>
        </w:rPr>
        <w:t>º Passo</w:t>
      </w:r>
    </w:p>
    <w:p w:rsidR="00AB76D8" w:rsidRDefault="00AB76D8" w:rsidP="006200C0">
      <w:pPr>
        <w:pStyle w:val="Default"/>
        <w:ind w:left="284"/>
        <w:jc w:val="both"/>
      </w:pPr>
      <w:r>
        <w:t xml:space="preserve">Enviar o arquivo para validação para a Prodemge para o e-mail </w:t>
      </w:r>
      <w:hyperlink r:id="rId15" w:history="1">
        <w:r w:rsidR="0066488F" w:rsidRPr="007D281C">
          <w:rPr>
            <w:rStyle w:val="Hyperlink"/>
          </w:rPr>
          <w:t>hostmaster@mg.gov.br</w:t>
        </w:r>
      </w:hyperlink>
      <w:r>
        <w:t>. Se o arquivo estiver preenchido corretamente você receberá a confirmação</w:t>
      </w:r>
      <w:r w:rsidR="00CF5395">
        <w:t xml:space="preserve"> que pode ir para o 3º Passo.</w:t>
      </w:r>
    </w:p>
    <w:p w:rsidR="00CF5395" w:rsidRDefault="00CF5395" w:rsidP="00AB76D8">
      <w:pPr>
        <w:pStyle w:val="Default"/>
        <w:jc w:val="both"/>
      </w:pPr>
    </w:p>
    <w:p w:rsidR="00CF5395" w:rsidRPr="00BD77F6" w:rsidRDefault="00CF5395" w:rsidP="00CF5395">
      <w:pPr>
        <w:pStyle w:val="Default"/>
        <w:jc w:val="both"/>
        <w:rPr>
          <w:b/>
        </w:rPr>
      </w:pPr>
      <w:r>
        <w:rPr>
          <w:b/>
        </w:rPr>
        <w:t>3</w:t>
      </w:r>
      <w:r w:rsidRPr="00BD77F6">
        <w:rPr>
          <w:b/>
        </w:rPr>
        <w:t>º Passo</w:t>
      </w:r>
    </w:p>
    <w:p w:rsidR="0099292F" w:rsidRDefault="00072D7A" w:rsidP="006200C0">
      <w:pPr>
        <w:pStyle w:val="Default"/>
        <w:ind w:left="284"/>
        <w:jc w:val="both"/>
      </w:pPr>
      <w:r>
        <w:t xml:space="preserve">Imprimir o </w:t>
      </w:r>
      <w:r w:rsidR="005A2A33">
        <w:t>formulário</w:t>
      </w:r>
      <w:r w:rsidR="00CA301A">
        <w:t>, assiná</w:t>
      </w:r>
      <w:r w:rsidR="005A2A33">
        <w:t>-</w:t>
      </w:r>
      <w:r w:rsidR="00E3046B">
        <w:t>lo</w:t>
      </w:r>
      <w:r w:rsidR="00CA301A">
        <w:t xml:space="preserve"> e carimbá</w:t>
      </w:r>
      <w:r w:rsidR="00E3046B">
        <w:t>-lo</w:t>
      </w:r>
      <w:r w:rsidR="00CA301A">
        <w:t xml:space="preserve">, </w:t>
      </w:r>
      <w:r w:rsidR="00E3046B">
        <w:t xml:space="preserve">sendo que a assinatura tem que ser </w:t>
      </w:r>
      <w:r w:rsidR="009A6E34">
        <w:t>do</w:t>
      </w:r>
      <w:r w:rsidR="00E3046B">
        <w:t xml:space="preserve"> representante legal da instituição (Prefeito, Presidente da Câmara ou Diretor do Órgão)</w:t>
      </w:r>
      <w:r w:rsidR="0099292F">
        <w:t xml:space="preserve">. </w:t>
      </w:r>
    </w:p>
    <w:p w:rsidR="00CA301A" w:rsidRPr="00CA301A" w:rsidRDefault="00CA301A" w:rsidP="006200C0">
      <w:pPr>
        <w:pStyle w:val="Default"/>
        <w:ind w:left="284"/>
        <w:jc w:val="both"/>
        <w:rPr>
          <w:b/>
        </w:rPr>
      </w:pPr>
      <w:r w:rsidRPr="00CA301A">
        <w:rPr>
          <w:b/>
        </w:rPr>
        <w:t>Reconhecer firma em cartório do representante legal da instituição.</w:t>
      </w:r>
    </w:p>
    <w:p w:rsidR="00CF5395" w:rsidRDefault="0099292F" w:rsidP="006200C0">
      <w:pPr>
        <w:pStyle w:val="Default"/>
        <w:ind w:left="284"/>
        <w:jc w:val="both"/>
      </w:pPr>
      <w:r>
        <w:t xml:space="preserve">Com o documento corretamente preenchido enviá-lo </w:t>
      </w:r>
      <w:r w:rsidR="0050316C">
        <w:t>para a Prodemge para o endereço.</w:t>
      </w:r>
    </w:p>
    <w:p w:rsidR="0050316C" w:rsidRDefault="0050316C" w:rsidP="006200C0">
      <w:pPr>
        <w:pStyle w:val="Default"/>
        <w:ind w:left="284"/>
        <w:jc w:val="both"/>
      </w:pPr>
    </w:p>
    <w:p w:rsidR="0050316C" w:rsidRDefault="00E11A75" w:rsidP="006200C0">
      <w:pPr>
        <w:pStyle w:val="Default"/>
        <w:ind w:left="284"/>
        <w:jc w:val="both"/>
      </w:pPr>
      <w:r>
        <w:t>PRODEMGE -</w:t>
      </w:r>
      <w:r w:rsidR="009A6E34">
        <w:t xml:space="preserve"> Companhia de Tecnologia da Informação d</w:t>
      </w:r>
      <w:r w:rsidR="002F477D">
        <w:t>o</w:t>
      </w:r>
      <w:r w:rsidR="009A6E34">
        <w:t xml:space="preserve"> Estado de MG</w:t>
      </w:r>
    </w:p>
    <w:p w:rsidR="00757147" w:rsidRDefault="009A6E34" w:rsidP="006200C0">
      <w:pPr>
        <w:pStyle w:val="Default"/>
        <w:ind w:left="284"/>
        <w:jc w:val="both"/>
      </w:pPr>
      <w:r>
        <w:t>A/C: Gerê</w:t>
      </w:r>
      <w:r w:rsidR="00757147">
        <w:t xml:space="preserve">ncia de </w:t>
      </w:r>
      <w:r w:rsidR="00686D67">
        <w:t>Atendimento - GAT</w:t>
      </w:r>
    </w:p>
    <w:p w:rsidR="009A6E34" w:rsidRDefault="002F477D" w:rsidP="009A6E34">
      <w:pPr>
        <w:pStyle w:val="Default"/>
        <w:ind w:left="284"/>
        <w:jc w:val="both"/>
      </w:pPr>
      <w:r>
        <w:t>Rua da Bahia 2277</w:t>
      </w:r>
      <w:r w:rsidR="00E11A75">
        <w:t xml:space="preserve">, Lourdes  </w:t>
      </w:r>
    </w:p>
    <w:p w:rsidR="002F477D" w:rsidRDefault="00E11A75" w:rsidP="00E11A75">
      <w:pPr>
        <w:pStyle w:val="Default"/>
        <w:ind w:left="284"/>
        <w:jc w:val="both"/>
      </w:pPr>
      <w:r>
        <w:t xml:space="preserve">30160-012 - </w:t>
      </w:r>
      <w:r w:rsidR="002F477D">
        <w:t xml:space="preserve">Belo Horizonte </w:t>
      </w:r>
      <w:r>
        <w:t>–</w:t>
      </w:r>
      <w:r w:rsidR="002F477D">
        <w:t xml:space="preserve"> MG</w:t>
      </w:r>
      <w:r>
        <w:tab/>
      </w:r>
      <w:r>
        <w:tab/>
      </w:r>
    </w:p>
    <w:p w:rsidR="002F477D" w:rsidRDefault="002F477D" w:rsidP="009A6E34">
      <w:pPr>
        <w:pStyle w:val="Default"/>
        <w:ind w:left="284"/>
        <w:jc w:val="both"/>
      </w:pPr>
    </w:p>
    <w:p w:rsidR="009A6E34" w:rsidRDefault="009A6E34" w:rsidP="009A6E34">
      <w:pPr>
        <w:pStyle w:val="Default"/>
        <w:ind w:left="284"/>
        <w:jc w:val="both"/>
      </w:pPr>
      <w:r>
        <w:t>Quando o documento for recebido</w:t>
      </w:r>
      <w:r w:rsidR="007F174C">
        <w:t xml:space="preserve"> e atendidos os quesitos técnicos e legais,</w:t>
      </w:r>
      <w:r>
        <w:t xml:space="preserve"> </w:t>
      </w:r>
      <w:r w:rsidR="007F174C">
        <w:t>a</w:t>
      </w:r>
      <w:r>
        <w:t xml:space="preserve"> alteração será realizada em até 24 horas.</w:t>
      </w:r>
    </w:p>
    <w:p w:rsidR="003A3322" w:rsidRDefault="003A3322" w:rsidP="009A6E34">
      <w:pPr>
        <w:pStyle w:val="Default"/>
        <w:ind w:left="284"/>
        <w:jc w:val="both"/>
      </w:pPr>
    </w:p>
    <w:p w:rsidR="003A3322" w:rsidRDefault="003A3322" w:rsidP="009A6E34">
      <w:pPr>
        <w:pStyle w:val="Default"/>
        <w:ind w:left="284"/>
        <w:jc w:val="both"/>
      </w:pPr>
    </w:p>
    <w:p w:rsidR="00AB76D8" w:rsidRDefault="00AB76D8" w:rsidP="006200C0">
      <w:pPr>
        <w:pStyle w:val="Default"/>
        <w:ind w:left="284"/>
        <w:jc w:val="both"/>
      </w:pPr>
    </w:p>
    <w:p w:rsidR="00DC14A0" w:rsidRDefault="00DC14A0" w:rsidP="00DC14A0">
      <w:pPr>
        <w:pStyle w:val="Default"/>
        <w:jc w:val="center"/>
        <w:rPr>
          <w:b/>
        </w:rPr>
      </w:pPr>
      <w:r w:rsidRPr="00D76077">
        <w:rPr>
          <w:b/>
        </w:rPr>
        <w:lastRenderedPageBreak/>
        <w:t>Anexo II</w:t>
      </w:r>
      <w:r>
        <w:rPr>
          <w:b/>
        </w:rPr>
        <w:t>I – Dúvidas e Observações</w:t>
      </w:r>
    </w:p>
    <w:p w:rsidR="00DC14A0" w:rsidRDefault="00DC14A0" w:rsidP="00DC14A0">
      <w:pPr>
        <w:pStyle w:val="Default"/>
        <w:jc w:val="center"/>
        <w:rPr>
          <w:b/>
        </w:rPr>
      </w:pPr>
    </w:p>
    <w:p w:rsidR="00DC14A0" w:rsidRDefault="00DC14A0" w:rsidP="00DC14A0">
      <w:pPr>
        <w:pStyle w:val="Default"/>
        <w:jc w:val="both"/>
        <w:rPr>
          <w:b/>
        </w:rPr>
      </w:pPr>
    </w:p>
    <w:p w:rsidR="00DC14A0" w:rsidRDefault="00DC14A0" w:rsidP="00DC14A0">
      <w:pPr>
        <w:pStyle w:val="Default"/>
        <w:jc w:val="both"/>
        <w:rPr>
          <w:b/>
        </w:rPr>
      </w:pPr>
    </w:p>
    <w:p w:rsidR="00DC14A0" w:rsidRDefault="00DC14A0" w:rsidP="00DC14A0">
      <w:pPr>
        <w:pStyle w:val="Default"/>
        <w:numPr>
          <w:ilvl w:val="0"/>
          <w:numId w:val="6"/>
        </w:numPr>
        <w:jc w:val="both"/>
      </w:pPr>
      <w:r>
        <w:t>O registro de domínio é somente o primeiro passo para a criação da página da Prefeitura</w:t>
      </w:r>
      <w:r w:rsidR="0066488F">
        <w:t>, Câmara ou da Entidade</w:t>
      </w:r>
      <w:r>
        <w:t xml:space="preserve">. É necessário colocar a página da </w:t>
      </w:r>
      <w:r w:rsidR="0066488F">
        <w:t>P</w:t>
      </w:r>
      <w:r>
        <w:t>refeitura</w:t>
      </w:r>
      <w:r w:rsidR="0066488F">
        <w:t>, Cãmara ou Entidade</w:t>
      </w:r>
      <w:r>
        <w:t xml:space="preserve"> disponível. Para tanto, o </w:t>
      </w:r>
      <w:r w:rsidR="00C3675D">
        <w:t>responsável pelo site d</w:t>
      </w:r>
      <w:r>
        <w:t xml:space="preserve">everá efetuar a configuração da página. A Prodemge não </w:t>
      </w:r>
      <w:r w:rsidR="00C3675D">
        <w:t xml:space="preserve">faz esse trabalho, apenas delega o domínio ao provedor que é contratado pela Prefeitura, </w:t>
      </w:r>
      <w:r w:rsidR="0066488F">
        <w:t>Câmara ou Entidade</w:t>
      </w:r>
      <w:r w:rsidR="00C3675D">
        <w:t>.</w:t>
      </w:r>
    </w:p>
    <w:p w:rsidR="00DC14A0" w:rsidRDefault="00DC14A0" w:rsidP="00DC14A0">
      <w:pPr>
        <w:pStyle w:val="Default"/>
        <w:ind w:left="720"/>
        <w:jc w:val="both"/>
      </w:pPr>
    </w:p>
    <w:p w:rsidR="00DC14A0" w:rsidRDefault="00DC14A0" w:rsidP="00DC14A0">
      <w:pPr>
        <w:pStyle w:val="Default"/>
        <w:numPr>
          <w:ilvl w:val="0"/>
          <w:numId w:val="6"/>
        </w:numPr>
        <w:jc w:val="both"/>
      </w:pPr>
      <w:r>
        <w:t xml:space="preserve">A Prodemge apenas delega (redireciona) o domínio para os DNS informados no formulário. Qualquer assunto a respeito de criação de e-mails e hospedagem de sites deve ser </w:t>
      </w:r>
      <w:r w:rsidR="0066488F">
        <w:t>tratado</w:t>
      </w:r>
      <w:r>
        <w:t xml:space="preserve"> diretamente com seu provedor.</w:t>
      </w:r>
    </w:p>
    <w:p w:rsidR="00DC14A0" w:rsidRDefault="00DC14A0" w:rsidP="00DC14A0">
      <w:pPr>
        <w:pStyle w:val="Default"/>
        <w:ind w:left="720"/>
        <w:jc w:val="both"/>
      </w:pPr>
    </w:p>
    <w:p w:rsidR="00DC14A0" w:rsidRDefault="00DC14A0" w:rsidP="00DC14A0">
      <w:pPr>
        <w:pStyle w:val="Default"/>
        <w:numPr>
          <w:ilvl w:val="0"/>
          <w:numId w:val="6"/>
        </w:numPr>
        <w:jc w:val="both"/>
      </w:pPr>
      <w:r>
        <w:t>Para o registro de domínio não há ônus.</w:t>
      </w:r>
    </w:p>
    <w:p w:rsidR="00DC14A0" w:rsidRDefault="00DC14A0" w:rsidP="00DC14A0">
      <w:pPr>
        <w:pStyle w:val="Default"/>
        <w:ind w:left="720"/>
        <w:jc w:val="both"/>
      </w:pPr>
    </w:p>
    <w:p w:rsidR="00DC14A0" w:rsidRDefault="00DC14A0" w:rsidP="00DC14A0">
      <w:pPr>
        <w:pStyle w:val="Default"/>
        <w:numPr>
          <w:ilvl w:val="0"/>
          <w:numId w:val="6"/>
        </w:numPr>
        <w:jc w:val="both"/>
      </w:pPr>
      <w:r>
        <w:t>Cada Prefeitura</w:t>
      </w:r>
      <w:r w:rsidR="0066488F">
        <w:t>, Câmara ou demais Entidades</w:t>
      </w:r>
      <w:r>
        <w:t xml:space="preserve"> terá direito a apenas um domínio registrado. Desejando solicitar outro, o antigo será eliminado. Mantemos em nosso DNS somente um domínio por Instituição. O solicitante deve estar ciente que a inclusão de um novo domínio implica na remoção do anterior, se for o caso. Neste caso, mantemos o domínio antigo por um período de 60</w:t>
      </w:r>
      <w:r w:rsidR="00412FAF">
        <w:t xml:space="preserve"> </w:t>
      </w:r>
      <w:r>
        <w:t>dias, prazo necessário para divulgação do novo domínio. Após o prazo, o domínio atual será cancelado, ou seja, qualquer SITE ou E-MAILS dependentes desse domínio deixarão de funcionar.</w:t>
      </w:r>
    </w:p>
    <w:p w:rsidR="00DC14A0" w:rsidRDefault="00DC14A0" w:rsidP="00DC14A0">
      <w:pPr>
        <w:pStyle w:val="Default"/>
        <w:ind w:left="720"/>
        <w:jc w:val="both"/>
      </w:pPr>
    </w:p>
    <w:p w:rsidR="00412FAF" w:rsidRDefault="00DC14A0" w:rsidP="00412FAF">
      <w:pPr>
        <w:pStyle w:val="Default"/>
        <w:numPr>
          <w:ilvl w:val="0"/>
          <w:numId w:val="6"/>
        </w:numPr>
        <w:jc w:val="both"/>
      </w:pPr>
      <w:r>
        <w:t>A responsabilidade de manter as páginas e e-mails configurados de forma adequada, a fim de evitar ataques, é de inteira responsabilidade da Prefeitura</w:t>
      </w:r>
      <w:r w:rsidR="00412FAF">
        <w:t xml:space="preserve">, Câmara ou </w:t>
      </w:r>
      <w:r w:rsidR="0066488F">
        <w:t>Entidade</w:t>
      </w:r>
      <w:r w:rsidR="00412FAF">
        <w:t xml:space="preserve">. </w:t>
      </w:r>
    </w:p>
    <w:p w:rsidR="00DC14A0" w:rsidRDefault="00412FAF" w:rsidP="00412FAF">
      <w:pPr>
        <w:pStyle w:val="Default"/>
        <w:ind w:left="720"/>
        <w:jc w:val="both"/>
      </w:pPr>
      <w:r>
        <w:t>Sites que tenham sido invadidos e que não sejam corrigidos após 3 notificações da Prodemge serão bloqueados e só serão reativados após terem sido corrigidos.</w:t>
      </w:r>
    </w:p>
    <w:p w:rsidR="00DC14A0" w:rsidRDefault="00DC14A0" w:rsidP="00DC14A0">
      <w:pPr>
        <w:pStyle w:val="Default"/>
        <w:ind w:left="720"/>
        <w:jc w:val="both"/>
      </w:pPr>
    </w:p>
    <w:p w:rsidR="00AB76D8" w:rsidRPr="008C7C83" w:rsidRDefault="00DC14A0" w:rsidP="00DC14A0">
      <w:pPr>
        <w:pStyle w:val="Default"/>
        <w:numPr>
          <w:ilvl w:val="0"/>
          <w:numId w:val="6"/>
        </w:numPr>
        <w:jc w:val="both"/>
      </w:pPr>
      <w:r>
        <w:t>Esclarecemos, que a Prodemge poderá bloquear o domínio, caso este esteja comprometendo a imagem E</w:t>
      </w:r>
      <w:bookmarkStart w:id="0" w:name="_GoBack"/>
      <w:bookmarkEnd w:id="0"/>
      <w:r>
        <w:t>stadual ou prejudicando terceiros.</w:t>
      </w:r>
    </w:p>
    <w:sectPr w:rsidR="00AB76D8" w:rsidRPr="008C7C83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578" w:rsidRDefault="005E5578" w:rsidP="00BF1D8D">
      <w:pPr>
        <w:spacing w:after="0" w:line="240" w:lineRule="auto"/>
      </w:pPr>
      <w:r>
        <w:separator/>
      </w:r>
    </w:p>
  </w:endnote>
  <w:endnote w:type="continuationSeparator" w:id="0">
    <w:p w:rsidR="005E5578" w:rsidRDefault="005E5578" w:rsidP="00BF1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29C" w:rsidRDefault="0067529C">
    <w:pPr>
      <w:pStyle w:val="Rodap"/>
    </w:pPr>
    <w:r>
      <w:t>Orientações para Criação ou Alteração de Domínios –</w:t>
    </w:r>
    <w:r w:rsidR="00C528A6">
      <w:t xml:space="preserve"> V.</w:t>
    </w:r>
    <w:r>
      <w:t xml:space="preserve">: </w:t>
    </w:r>
    <w:r w:rsidR="00D6011A">
      <w:t>8</w:t>
    </w:r>
    <w:r w:rsidR="00635A33">
      <w:t>.</w:t>
    </w:r>
    <w:r w:rsidR="00E74256">
      <w:t>2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66488F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578" w:rsidRDefault="005E5578" w:rsidP="00BF1D8D">
      <w:pPr>
        <w:spacing w:after="0" w:line="240" w:lineRule="auto"/>
      </w:pPr>
      <w:r>
        <w:separator/>
      </w:r>
    </w:p>
  </w:footnote>
  <w:footnote w:type="continuationSeparator" w:id="0">
    <w:p w:rsidR="005E5578" w:rsidRDefault="005E5578" w:rsidP="00BF1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D8D" w:rsidRDefault="00292750">
    <w:pPr>
      <w:pStyle w:val="Cabealho"/>
    </w:pPr>
    <w:r>
      <w:t>DPR/</w:t>
    </w:r>
    <w:r w:rsidR="00190F34">
      <w:t>SRE/</w:t>
    </w:r>
    <w:r>
      <w:t>G</w:t>
    </w:r>
    <w:r w:rsidR="00190F34">
      <w:t>SR</w:t>
    </w:r>
    <w:r>
      <w:t xml:space="preserve"> – Gerência de</w:t>
    </w:r>
    <w:r w:rsidR="00190F34">
      <w:t xml:space="preserve"> Serviços de</w:t>
    </w:r>
    <w:r>
      <w:t xml:space="preserve"> Redes</w:t>
    </w:r>
    <w:r>
      <w:ptab w:relativeTo="margin" w:alignment="center" w:leader="none"/>
    </w:r>
    <w:r>
      <w:ptab w:relativeTo="margin" w:alignment="right" w:leader="none"/>
    </w:r>
    <w:r>
      <w:rPr>
        <w:noProof/>
        <w:lang w:eastAsia="pt-BR"/>
      </w:rPr>
      <w:drawing>
        <wp:inline distT="0" distB="0" distL="0" distR="0" wp14:anchorId="0A475406" wp14:editId="6D6F2811">
          <wp:extent cx="1371600" cy="268224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demg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2682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1094"/>
    <w:multiLevelType w:val="hybridMultilevel"/>
    <w:tmpl w:val="DA44F672"/>
    <w:lvl w:ilvl="0" w:tplc="AE8E0B9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D71AE"/>
    <w:multiLevelType w:val="hybridMultilevel"/>
    <w:tmpl w:val="C40EE8FA"/>
    <w:lvl w:ilvl="0" w:tplc="4D5ADDD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B5F28"/>
    <w:multiLevelType w:val="hybridMultilevel"/>
    <w:tmpl w:val="59269B08"/>
    <w:lvl w:ilvl="0" w:tplc="048E0EF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67C45"/>
    <w:multiLevelType w:val="hybridMultilevel"/>
    <w:tmpl w:val="73B0C2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15E21"/>
    <w:multiLevelType w:val="hybridMultilevel"/>
    <w:tmpl w:val="43DA8E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74AED"/>
    <w:multiLevelType w:val="hybridMultilevel"/>
    <w:tmpl w:val="CADA82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BFC"/>
    <w:rsid w:val="00061359"/>
    <w:rsid w:val="000708E7"/>
    <w:rsid w:val="00072D7A"/>
    <w:rsid w:val="000C18D0"/>
    <w:rsid w:val="00133787"/>
    <w:rsid w:val="00134C1C"/>
    <w:rsid w:val="001365DB"/>
    <w:rsid w:val="00142988"/>
    <w:rsid w:val="001431EB"/>
    <w:rsid w:val="00190F34"/>
    <w:rsid w:val="002073EA"/>
    <w:rsid w:val="00230F64"/>
    <w:rsid w:val="00237A53"/>
    <w:rsid w:val="00250318"/>
    <w:rsid w:val="00292750"/>
    <w:rsid w:val="002D7519"/>
    <w:rsid w:val="002E5D91"/>
    <w:rsid w:val="002F477D"/>
    <w:rsid w:val="003467DB"/>
    <w:rsid w:val="00354759"/>
    <w:rsid w:val="00376BDE"/>
    <w:rsid w:val="00380144"/>
    <w:rsid w:val="00390AC1"/>
    <w:rsid w:val="003A3322"/>
    <w:rsid w:val="003A4DE9"/>
    <w:rsid w:val="003B1ADF"/>
    <w:rsid w:val="003C0BFC"/>
    <w:rsid w:val="003D211E"/>
    <w:rsid w:val="00402B7E"/>
    <w:rsid w:val="00412FAF"/>
    <w:rsid w:val="00490BCD"/>
    <w:rsid w:val="004C7A08"/>
    <w:rsid w:val="004D304B"/>
    <w:rsid w:val="004F0B0A"/>
    <w:rsid w:val="004F44CB"/>
    <w:rsid w:val="0050316C"/>
    <w:rsid w:val="00507553"/>
    <w:rsid w:val="00535AFD"/>
    <w:rsid w:val="00544ED9"/>
    <w:rsid w:val="00581B72"/>
    <w:rsid w:val="005A2A33"/>
    <w:rsid w:val="005C39CD"/>
    <w:rsid w:val="005D6057"/>
    <w:rsid w:val="005E5578"/>
    <w:rsid w:val="005F523D"/>
    <w:rsid w:val="00606407"/>
    <w:rsid w:val="006200C0"/>
    <w:rsid w:val="00635A33"/>
    <w:rsid w:val="0066488F"/>
    <w:rsid w:val="0067529C"/>
    <w:rsid w:val="00686D67"/>
    <w:rsid w:val="006E3EF5"/>
    <w:rsid w:val="006F1D6E"/>
    <w:rsid w:val="007004A9"/>
    <w:rsid w:val="0071552F"/>
    <w:rsid w:val="00746312"/>
    <w:rsid w:val="007505EA"/>
    <w:rsid w:val="00757147"/>
    <w:rsid w:val="00775657"/>
    <w:rsid w:val="007C6890"/>
    <w:rsid w:val="007D5812"/>
    <w:rsid w:val="007F174C"/>
    <w:rsid w:val="00882814"/>
    <w:rsid w:val="0089542E"/>
    <w:rsid w:val="008C0EFE"/>
    <w:rsid w:val="008C7C83"/>
    <w:rsid w:val="008D6004"/>
    <w:rsid w:val="008F2324"/>
    <w:rsid w:val="009201D6"/>
    <w:rsid w:val="009250AD"/>
    <w:rsid w:val="0099292F"/>
    <w:rsid w:val="009969A8"/>
    <w:rsid w:val="009A6E34"/>
    <w:rsid w:val="009D6922"/>
    <w:rsid w:val="00A3146A"/>
    <w:rsid w:val="00A336D3"/>
    <w:rsid w:val="00A42022"/>
    <w:rsid w:val="00A42BC4"/>
    <w:rsid w:val="00A43B4E"/>
    <w:rsid w:val="00AA2552"/>
    <w:rsid w:val="00AB2BDF"/>
    <w:rsid w:val="00AB76D8"/>
    <w:rsid w:val="00AE0539"/>
    <w:rsid w:val="00B00EC8"/>
    <w:rsid w:val="00B07305"/>
    <w:rsid w:val="00B16CB9"/>
    <w:rsid w:val="00B322F7"/>
    <w:rsid w:val="00B349D5"/>
    <w:rsid w:val="00B401CA"/>
    <w:rsid w:val="00B5464F"/>
    <w:rsid w:val="00B6064D"/>
    <w:rsid w:val="00B6077B"/>
    <w:rsid w:val="00B92431"/>
    <w:rsid w:val="00BC2DC6"/>
    <w:rsid w:val="00BC2DD8"/>
    <w:rsid w:val="00BC7066"/>
    <w:rsid w:val="00BD08EE"/>
    <w:rsid w:val="00BD77F6"/>
    <w:rsid w:val="00BE55D4"/>
    <w:rsid w:val="00BF1D8D"/>
    <w:rsid w:val="00C15017"/>
    <w:rsid w:val="00C1659F"/>
    <w:rsid w:val="00C257F9"/>
    <w:rsid w:val="00C3675D"/>
    <w:rsid w:val="00C528A6"/>
    <w:rsid w:val="00C62463"/>
    <w:rsid w:val="00C81EF9"/>
    <w:rsid w:val="00C96A88"/>
    <w:rsid w:val="00CA301A"/>
    <w:rsid w:val="00CE3AAF"/>
    <w:rsid w:val="00CF5395"/>
    <w:rsid w:val="00CF5E04"/>
    <w:rsid w:val="00D07CC5"/>
    <w:rsid w:val="00D52921"/>
    <w:rsid w:val="00D6011A"/>
    <w:rsid w:val="00D76077"/>
    <w:rsid w:val="00D76E22"/>
    <w:rsid w:val="00D82EC2"/>
    <w:rsid w:val="00D93382"/>
    <w:rsid w:val="00DC14A0"/>
    <w:rsid w:val="00DF6F69"/>
    <w:rsid w:val="00E02875"/>
    <w:rsid w:val="00E11A75"/>
    <w:rsid w:val="00E14A42"/>
    <w:rsid w:val="00E3046B"/>
    <w:rsid w:val="00E615B7"/>
    <w:rsid w:val="00E627A0"/>
    <w:rsid w:val="00E74256"/>
    <w:rsid w:val="00EA0809"/>
    <w:rsid w:val="00EC460F"/>
    <w:rsid w:val="00EC73D7"/>
    <w:rsid w:val="00EC753F"/>
    <w:rsid w:val="00EF517C"/>
    <w:rsid w:val="00F01154"/>
    <w:rsid w:val="00F30767"/>
    <w:rsid w:val="00F310C0"/>
    <w:rsid w:val="00F324DC"/>
    <w:rsid w:val="00F33876"/>
    <w:rsid w:val="00F353E6"/>
    <w:rsid w:val="00F839CD"/>
    <w:rsid w:val="00F84241"/>
    <w:rsid w:val="00FB3541"/>
    <w:rsid w:val="00FC7527"/>
    <w:rsid w:val="00FE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79A362E4"/>
  <w15:docId w15:val="{76396960-1FA2-46A2-87AA-EF7A73EF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505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E3EF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310C0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08E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F1D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1D8D"/>
  </w:style>
  <w:style w:type="paragraph" w:styleId="Rodap">
    <w:name w:val="footer"/>
    <w:basedOn w:val="Normal"/>
    <w:link w:val="RodapChar"/>
    <w:uiPriority w:val="99"/>
    <w:unhideWhenUsed/>
    <w:rsid w:val="00BF1D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1D8D"/>
  </w:style>
  <w:style w:type="paragraph" w:styleId="PargrafodaLista">
    <w:name w:val="List Paragraph"/>
    <w:basedOn w:val="Normal"/>
    <w:uiPriority w:val="34"/>
    <w:qFormat/>
    <w:rsid w:val="00412FA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C753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i.gov.br/icp-brasil" TargetMode="External"/><Relationship Id="rId13" Type="http://schemas.openxmlformats.org/officeDocument/2006/relationships/hyperlink" Target="http://registro.br/cgi-bin/nicbr/dnschec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ostmaster@mg.gov.b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ti.gov.br/icp-brasi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ostmaster@mg.gov.br" TargetMode="External"/><Relationship Id="rId10" Type="http://schemas.openxmlformats.org/officeDocument/2006/relationships/hyperlink" Target="http://www.planejamento.mg.gov.b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ostmaster@mg.gov.br" TargetMode="Externa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FEF95-01EC-46E7-A55C-91BA8D91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1484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Adonai Silveira Canez</dc:creator>
  <cp:lastModifiedBy>PRODEMGE</cp:lastModifiedBy>
  <cp:revision>36</cp:revision>
  <cp:lastPrinted>2016-06-30T15:25:00Z</cp:lastPrinted>
  <dcterms:created xsi:type="dcterms:W3CDTF">2013-11-07T13:11:00Z</dcterms:created>
  <dcterms:modified xsi:type="dcterms:W3CDTF">2016-10-06T22:20:00Z</dcterms:modified>
</cp:coreProperties>
</file>