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D2E" w:rsidRDefault="00B40D2E" w:rsidP="00B40D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:rsidR="00B40D2E" w:rsidRDefault="00B9084A" w:rsidP="00B40D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EDITAL DE CONVITE 01/2017 PROCESSO 003/2017</w:t>
      </w:r>
      <w:r w:rsidR="00EE4EDE">
        <w:rPr>
          <w:rFonts w:ascii="Arial" w:hAnsi="Arial" w:cs="Arial"/>
          <w:b/>
          <w:bCs/>
        </w:rPr>
        <w:t xml:space="preserve"> CAMARA MUNICIPAL DE BRAZÓPOLIS</w:t>
      </w:r>
    </w:p>
    <w:p w:rsidR="00B9084A" w:rsidRDefault="00B9084A" w:rsidP="00B40D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:rsidR="00EE4EDE" w:rsidRDefault="00EE4EDE" w:rsidP="00B40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40D2E" w:rsidRPr="00B40D2E" w:rsidRDefault="00B40D2E" w:rsidP="00B40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40D2E">
        <w:rPr>
          <w:rFonts w:ascii="Arial" w:hAnsi="Arial" w:cs="Arial"/>
          <w:b/>
          <w:bCs/>
          <w:sz w:val="24"/>
          <w:szCs w:val="24"/>
        </w:rPr>
        <w:t>MODELO DE PROPOSTA</w:t>
      </w:r>
    </w:p>
    <w:p w:rsidR="00B40D2E" w:rsidRPr="00B40D2E" w:rsidRDefault="00B40D2E" w:rsidP="00B40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40D2E">
        <w:rPr>
          <w:rFonts w:ascii="Arial" w:hAnsi="Arial" w:cs="Arial"/>
          <w:b/>
          <w:sz w:val="24"/>
          <w:szCs w:val="24"/>
        </w:rPr>
        <w:t>EMPRESA:</w:t>
      </w:r>
      <w:r w:rsidRPr="00B40D2E">
        <w:rPr>
          <w:rFonts w:ascii="Arial" w:hAnsi="Arial" w:cs="Arial"/>
          <w:sz w:val="24"/>
          <w:szCs w:val="24"/>
        </w:rPr>
        <w:t xml:space="preserve"> ROBSON APARECIDO DA SILVA 05743232601</w:t>
      </w:r>
    </w:p>
    <w:p w:rsidR="00B40D2E" w:rsidRPr="00B40D2E" w:rsidRDefault="00B40D2E" w:rsidP="00B40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40D2E">
        <w:rPr>
          <w:rFonts w:ascii="Arial" w:hAnsi="Arial" w:cs="Arial"/>
          <w:b/>
          <w:sz w:val="24"/>
          <w:szCs w:val="24"/>
        </w:rPr>
        <w:t xml:space="preserve">CNPJ: </w:t>
      </w:r>
      <w:r w:rsidRPr="00B40D2E">
        <w:rPr>
          <w:rFonts w:ascii="Arial" w:hAnsi="Arial" w:cs="Arial"/>
          <w:sz w:val="24"/>
          <w:szCs w:val="24"/>
        </w:rPr>
        <w:t>26.798.293/0001-98</w:t>
      </w:r>
    </w:p>
    <w:p w:rsidR="00B40D2E" w:rsidRPr="00B40D2E" w:rsidRDefault="00B40D2E" w:rsidP="00B40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40D2E">
        <w:rPr>
          <w:rFonts w:ascii="Arial" w:hAnsi="Arial" w:cs="Arial"/>
          <w:b/>
          <w:sz w:val="24"/>
          <w:szCs w:val="24"/>
        </w:rPr>
        <w:t>ENDEREÇO:</w:t>
      </w:r>
      <w:r w:rsidRPr="00B40D2E">
        <w:rPr>
          <w:rFonts w:ascii="Arial" w:hAnsi="Arial" w:cs="Arial"/>
          <w:sz w:val="24"/>
          <w:szCs w:val="24"/>
        </w:rPr>
        <w:t xml:space="preserve"> RUA EUCLIDES CINTRA, 148</w:t>
      </w:r>
    </w:p>
    <w:p w:rsidR="00B40D2E" w:rsidRPr="00B40D2E" w:rsidRDefault="00B40D2E" w:rsidP="00B40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40D2E">
        <w:rPr>
          <w:rFonts w:ascii="Arial" w:hAnsi="Arial" w:cs="Arial"/>
          <w:b/>
          <w:sz w:val="24"/>
          <w:szCs w:val="24"/>
        </w:rPr>
        <w:t>MUNICÍPIO:</w:t>
      </w:r>
      <w:r w:rsidRPr="00B40D2E">
        <w:rPr>
          <w:rFonts w:ascii="Arial" w:hAnsi="Arial" w:cs="Arial"/>
          <w:sz w:val="24"/>
          <w:szCs w:val="24"/>
        </w:rPr>
        <w:t xml:space="preserve"> BRAZÓPOLIS     </w:t>
      </w:r>
      <w:r w:rsidRPr="00B40D2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UF</w:t>
      </w:r>
      <w:r w:rsidRPr="00B40D2E">
        <w:rPr>
          <w:rFonts w:ascii="Arial" w:hAnsi="Arial" w:cs="Arial"/>
          <w:b/>
          <w:sz w:val="24"/>
          <w:szCs w:val="24"/>
        </w:rPr>
        <w:t>:</w:t>
      </w:r>
      <w:r w:rsidRPr="00B40D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MG</w:t>
      </w:r>
    </w:p>
    <w:p w:rsidR="00B40D2E" w:rsidRPr="00B40D2E" w:rsidRDefault="00B40D2E" w:rsidP="00B40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40D2E">
        <w:rPr>
          <w:rFonts w:ascii="Arial" w:hAnsi="Arial" w:cs="Arial"/>
          <w:b/>
          <w:sz w:val="24"/>
          <w:szCs w:val="24"/>
        </w:rPr>
        <w:t>CEP: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3750-000</w:t>
      </w:r>
    </w:p>
    <w:p w:rsidR="00B40D2E" w:rsidRPr="00B40D2E" w:rsidRDefault="00B40D2E" w:rsidP="00B40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40D2E">
        <w:rPr>
          <w:rFonts w:ascii="Arial" w:hAnsi="Arial" w:cs="Arial"/>
          <w:b/>
          <w:sz w:val="24"/>
          <w:szCs w:val="24"/>
        </w:rPr>
        <w:t>TELEFONE: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40D2E">
        <w:rPr>
          <w:rFonts w:ascii="Arial" w:hAnsi="Arial" w:cs="Arial"/>
          <w:sz w:val="24"/>
          <w:szCs w:val="24"/>
        </w:rPr>
        <w:t>+55 35 991083257</w:t>
      </w:r>
      <w:r w:rsidRPr="00B40D2E">
        <w:rPr>
          <w:rFonts w:ascii="Arial" w:hAnsi="Arial" w:cs="Arial"/>
          <w:b/>
          <w:sz w:val="24"/>
          <w:szCs w:val="24"/>
        </w:rPr>
        <w:t xml:space="preserve"> </w:t>
      </w:r>
    </w:p>
    <w:p w:rsidR="00B40D2E" w:rsidRPr="00B40D2E" w:rsidRDefault="00B40D2E" w:rsidP="00B40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  <w:sz w:val="24"/>
          <w:szCs w:val="24"/>
        </w:rPr>
      </w:pPr>
      <w:r w:rsidRPr="00B40D2E">
        <w:rPr>
          <w:rFonts w:ascii="Arial" w:hAnsi="Arial" w:cs="Arial"/>
          <w:b/>
          <w:sz w:val="24"/>
          <w:szCs w:val="24"/>
        </w:rPr>
        <w:t>EMAIL:</w:t>
      </w:r>
      <w:r w:rsidRPr="00B40D2E">
        <w:rPr>
          <w:rFonts w:ascii="Arial" w:hAnsi="Arial" w:cs="Arial"/>
          <w:sz w:val="24"/>
          <w:szCs w:val="24"/>
        </w:rPr>
        <w:t xml:space="preserve"> </w:t>
      </w:r>
      <w:r w:rsidRPr="00B40D2E">
        <w:rPr>
          <w:rFonts w:ascii="Arial" w:hAnsi="Arial" w:cs="Arial"/>
          <w:bCs/>
          <w:iCs/>
          <w:sz w:val="24"/>
          <w:szCs w:val="24"/>
        </w:rPr>
        <w:t>acrsolucoesemti@gmail.com</w:t>
      </w:r>
    </w:p>
    <w:p w:rsidR="00B40D2E" w:rsidRPr="00B40D2E" w:rsidRDefault="00B40D2E" w:rsidP="00B40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40D2E" w:rsidRPr="00B40D2E" w:rsidRDefault="00B40D2E" w:rsidP="00B40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40D2E">
        <w:rPr>
          <w:rFonts w:ascii="Arial" w:hAnsi="Arial" w:cs="Arial"/>
          <w:sz w:val="24"/>
          <w:szCs w:val="24"/>
        </w:rPr>
        <w:t>Segue na tabela abaixo os valores propostos para o objeto desta licitação separados</w:t>
      </w:r>
    </w:p>
    <w:p w:rsidR="00B40D2E" w:rsidRDefault="00B40D2E" w:rsidP="00B40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897" w:type="dxa"/>
        <w:tblLook w:val="04A0" w:firstRow="1" w:lastRow="0" w:firstColumn="1" w:lastColumn="0" w:noHBand="0" w:noVBand="1"/>
      </w:tblPr>
      <w:tblGrid>
        <w:gridCol w:w="1681"/>
        <w:gridCol w:w="3482"/>
        <w:gridCol w:w="3734"/>
      </w:tblGrid>
      <w:tr w:rsidR="00691610" w:rsidRPr="00691610" w:rsidTr="00691610">
        <w:tc>
          <w:tcPr>
            <w:tcW w:w="8897" w:type="dxa"/>
            <w:gridSpan w:val="3"/>
          </w:tcPr>
          <w:p w:rsidR="00691610" w:rsidRPr="00691610" w:rsidRDefault="00691610" w:rsidP="006916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Cs w:val="24"/>
              </w:rPr>
            </w:pPr>
            <w:r w:rsidRPr="00691610">
              <w:rPr>
                <w:rFonts w:ascii="Arial" w:hAnsi="Arial" w:cs="Arial"/>
                <w:b/>
                <w:bCs/>
                <w:szCs w:val="24"/>
              </w:rPr>
              <w:t>LOTE ÚNICO</w:t>
            </w:r>
          </w:p>
          <w:p w:rsidR="00691610" w:rsidRPr="00691610" w:rsidRDefault="00691610" w:rsidP="00B40D2E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</w:p>
        </w:tc>
      </w:tr>
      <w:tr w:rsidR="00691610" w:rsidRPr="00691610" w:rsidTr="00691610">
        <w:tc>
          <w:tcPr>
            <w:tcW w:w="0" w:type="auto"/>
          </w:tcPr>
          <w:p w:rsidR="00B40D2E" w:rsidRPr="00691610" w:rsidRDefault="00691610" w:rsidP="00691610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  <w:r w:rsidRPr="00691610">
              <w:rPr>
                <w:rFonts w:ascii="Arial" w:hAnsi="Arial" w:cs="Arial"/>
                <w:b/>
                <w:bCs/>
                <w:szCs w:val="24"/>
              </w:rPr>
              <w:t xml:space="preserve">ITEM </w:t>
            </w:r>
          </w:p>
        </w:tc>
        <w:tc>
          <w:tcPr>
            <w:tcW w:w="0" w:type="auto"/>
          </w:tcPr>
          <w:p w:rsidR="00B40D2E" w:rsidRPr="00691610" w:rsidRDefault="00691610" w:rsidP="00691610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  <w:r w:rsidRPr="00691610">
              <w:rPr>
                <w:rFonts w:ascii="Arial" w:hAnsi="Arial" w:cs="Arial"/>
                <w:b/>
                <w:bCs/>
                <w:szCs w:val="24"/>
              </w:rPr>
              <w:t>DESCRIÇÃO</w:t>
            </w:r>
          </w:p>
        </w:tc>
        <w:tc>
          <w:tcPr>
            <w:tcW w:w="1648" w:type="dxa"/>
          </w:tcPr>
          <w:p w:rsidR="00B40D2E" w:rsidRPr="00691610" w:rsidRDefault="00691610" w:rsidP="00B40D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Cs w:val="24"/>
              </w:rPr>
            </w:pPr>
            <w:r w:rsidRPr="00691610">
              <w:rPr>
                <w:rFonts w:ascii="Arial" w:hAnsi="Arial" w:cs="Arial"/>
                <w:b/>
                <w:bCs/>
                <w:szCs w:val="24"/>
              </w:rPr>
              <w:t>VALOR (R$)</w:t>
            </w:r>
          </w:p>
        </w:tc>
      </w:tr>
      <w:tr w:rsidR="00691610" w:rsidRPr="00691610" w:rsidTr="00691610">
        <w:tc>
          <w:tcPr>
            <w:tcW w:w="0" w:type="auto"/>
          </w:tcPr>
          <w:p w:rsidR="00B40D2E" w:rsidRPr="00691610" w:rsidRDefault="00691610" w:rsidP="00B40D2E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  <w:r w:rsidRPr="00691610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0" w:type="auto"/>
          </w:tcPr>
          <w:p w:rsidR="00B40D2E" w:rsidRPr="00691610" w:rsidRDefault="00EE4EDE" w:rsidP="00B40D2E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Notebook </w:t>
            </w:r>
          </w:p>
        </w:tc>
        <w:tc>
          <w:tcPr>
            <w:tcW w:w="1648" w:type="dxa"/>
          </w:tcPr>
          <w:p w:rsidR="00B40D2E" w:rsidRPr="00691610" w:rsidRDefault="00691610" w:rsidP="00EE4EDE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R$ </w:t>
            </w:r>
            <w:r w:rsidR="00EE4EDE">
              <w:rPr>
                <w:rFonts w:ascii="Arial" w:hAnsi="Arial" w:cs="Arial"/>
                <w:szCs w:val="24"/>
              </w:rPr>
              <w:t>2.900,00</w:t>
            </w:r>
          </w:p>
        </w:tc>
      </w:tr>
      <w:tr w:rsidR="00691610" w:rsidRPr="00691610" w:rsidTr="00691610">
        <w:tc>
          <w:tcPr>
            <w:tcW w:w="0" w:type="auto"/>
            <w:gridSpan w:val="2"/>
          </w:tcPr>
          <w:p w:rsidR="00691610" w:rsidRPr="00691610" w:rsidRDefault="00691610" w:rsidP="00B40D2E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  <w:r w:rsidRPr="00691610">
              <w:rPr>
                <w:rFonts w:ascii="Arial" w:hAnsi="Arial" w:cs="Arial"/>
                <w:b/>
                <w:bCs/>
                <w:szCs w:val="24"/>
              </w:rPr>
              <w:t>VALOR GLOBAL DO LOTE (R$)</w:t>
            </w:r>
          </w:p>
        </w:tc>
        <w:tc>
          <w:tcPr>
            <w:tcW w:w="1648" w:type="dxa"/>
          </w:tcPr>
          <w:p w:rsidR="00691610" w:rsidRPr="00691610" w:rsidRDefault="002241BD" w:rsidP="00EE4ED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R$ </w:t>
            </w:r>
            <w:r w:rsidR="00EE4EDE">
              <w:rPr>
                <w:rFonts w:ascii="Arial" w:hAnsi="Arial" w:cs="Arial"/>
                <w:b/>
                <w:szCs w:val="24"/>
              </w:rPr>
              <w:t>2.900,00</w:t>
            </w:r>
          </w:p>
        </w:tc>
      </w:tr>
    </w:tbl>
    <w:p w:rsidR="00B40D2E" w:rsidRDefault="00B40D2E" w:rsidP="00B40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91610" w:rsidRDefault="00B40D2E" w:rsidP="00B40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40D2E">
        <w:rPr>
          <w:rFonts w:ascii="Arial" w:hAnsi="Arial" w:cs="Arial"/>
          <w:sz w:val="24"/>
          <w:szCs w:val="24"/>
        </w:rPr>
        <w:t xml:space="preserve">Cond. Pagamento: Conforme Edital </w:t>
      </w:r>
    </w:p>
    <w:p w:rsidR="00B40D2E" w:rsidRPr="00B40D2E" w:rsidRDefault="00B40D2E" w:rsidP="00B40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40D2E">
        <w:rPr>
          <w:rFonts w:ascii="Arial" w:hAnsi="Arial" w:cs="Arial"/>
          <w:sz w:val="24"/>
          <w:szCs w:val="24"/>
        </w:rPr>
        <w:t>Validade da Proposta: 60 dias</w:t>
      </w:r>
    </w:p>
    <w:p w:rsidR="00691610" w:rsidRDefault="00691610" w:rsidP="00B40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91610" w:rsidRDefault="00B40D2E" w:rsidP="006916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40D2E">
        <w:rPr>
          <w:rFonts w:ascii="Arial" w:hAnsi="Arial" w:cs="Arial"/>
          <w:sz w:val="24"/>
          <w:szCs w:val="24"/>
        </w:rPr>
        <w:t>A descrição dos itens propostos foi colocada de forma resumida na tabela acima, mas</w:t>
      </w:r>
      <w:r w:rsidR="00691610">
        <w:rPr>
          <w:rFonts w:ascii="Arial" w:hAnsi="Arial" w:cs="Arial"/>
          <w:sz w:val="24"/>
          <w:szCs w:val="24"/>
        </w:rPr>
        <w:t xml:space="preserve"> </w:t>
      </w:r>
      <w:r w:rsidRPr="00B40D2E">
        <w:rPr>
          <w:rFonts w:ascii="Arial" w:hAnsi="Arial" w:cs="Arial"/>
          <w:b/>
          <w:bCs/>
          <w:sz w:val="24"/>
          <w:szCs w:val="24"/>
        </w:rPr>
        <w:t xml:space="preserve">DECLARO </w:t>
      </w:r>
      <w:r w:rsidRPr="00B40D2E">
        <w:rPr>
          <w:rFonts w:ascii="Arial" w:hAnsi="Arial" w:cs="Arial"/>
          <w:sz w:val="24"/>
          <w:szCs w:val="24"/>
        </w:rPr>
        <w:t xml:space="preserve">que a proposta ora apresentada refere-se a </w:t>
      </w:r>
      <w:r w:rsidRPr="00B40D2E">
        <w:rPr>
          <w:rFonts w:ascii="Arial" w:hAnsi="Arial" w:cs="Arial"/>
          <w:b/>
          <w:bCs/>
          <w:sz w:val="24"/>
          <w:szCs w:val="24"/>
        </w:rPr>
        <w:t xml:space="preserve">integralidade </w:t>
      </w:r>
      <w:r w:rsidRPr="00B40D2E">
        <w:rPr>
          <w:rFonts w:ascii="Arial" w:hAnsi="Arial" w:cs="Arial"/>
          <w:sz w:val="24"/>
          <w:szCs w:val="24"/>
        </w:rPr>
        <w:t xml:space="preserve">do objeto </w:t>
      </w:r>
      <w:r w:rsidRPr="00B40D2E">
        <w:rPr>
          <w:rFonts w:ascii="Arial" w:hAnsi="Arial" w:cs="Arial"/>
          <w:b/>
          <w:bCs/>
          <w:sz w:val="24"/>
          <w:szCs w:val="24"/>
        </w:rPr>
        <w:t>exatamente</w:t>
      </w:r>
      <w:r w:rsidR="00691610">
        <w:rPr>
          <w:rFonts w:ascii="Arial" w:hAnsi="Arial" w:cs="Arial"/>
          <w:b/>
          <w:bCs/>
          <w:sz w:val="24"/>
          <w:szCs w:val="24"/>
        </w:rPr>
        <w:t xml:space="preserve"> </w:t>
      </w:r>
      <w:r w:rsidRPr="00B40D2E">
        <w:rPr>
          <w:rFonts w:ascii="Arial" w:hAnsi="Arial" w:cs="Arial"/>
          <w:b/>
          <w:bCs/>
          <w:sz w:val="24"/>
          <w:szCs w:val="24"/>
        </w:rPr>
        <w:t>como discriminado tecnicamente e quantitativamente</w:t>
      </w:r>
      <w:r w:rsidR="00EE4EDE">
        <w:rPr>
          <w:rFonts w:ascii="Arial" w:hAnsi="Arial" w:cs="Arial"/>
          <w:b/>
          <w:bCs/>
          <w:sz w:val="24"/>
          <w:szCs w:val="24"/>
        </w:rPr>
        <w:t>.</w:t>
      </w:r>
      <w:r w:rsidR="00EE4EDE">
        <w:rPr>
          <w:rFonts w:ascii="Arial" w:hAnsi="Arial" w:cs="Arial"/>
          <w:sz w:val="24"/>
          <w:szCs w:val="24"/>
        </w:rPr>
        <w:t xml:space="preserve"> </w:t>
      </w:r>
    </w:p>
    <w:p w:rsidR="00691610" w:rsidRPr="00B40D2E" w:rsidRDefault="00691610" w:rsidP="006916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40D2E" w:rsidRDefault="00691610" w:rsidP="0069161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Brazópolis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EE4EDE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de </w:t>
      </w:r>
      <w:r w:rsidR="00EE4EDE">
        <w:rPr>
          <w:rFonts w:ascii="Arial" w:hAnsi="Arial" w:cs="Arial"/>
          <w:sz w:val="24"/>
          <w:szCs w:val="24"/>
        </w:rPr>
        <w:t>dezembro</w:t>
      </w:r>
      <w:r>
        <w:rPr>
          <w:rFonts w:ascii="Arial" w:hAnsi="Arial" w:cs="Arial"/>
          <w:sz w:val="24"/>
          <w:szCs w:val="24"/>
        </w:rPr>
        <w:t xml:space="preserve"> de 2017</w:t>
      </w:r>
    </w:p>
    <w:p w:rsidR="00691610" w:rsidRDefault="00EE4EDE" w:rsidP="00B40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49024" behindDoc="1" locked="0" layoutInCell="1" allowOverlap="1" wp14:anchorId="63D2AF78" wp14:editId="24A27E64">
            <wp:simplePos x="0" y="0"/>
            <wp:positionH relativeFrom="column">
              <wp:posOffset>3101340</wp:posOffset>
            </wp:positionH>
            <wp:positionV relativeFrom="paragraph">
              <wp:posOffset>8255</wp:posOffset>
            </wp:positionV>
            <wp:extent cx="2294890" cy="1634490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natura Digitalizad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91610" w:rsidRDefault="00691610" w:rsidP="00B40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4EDE" w:rsidRDefault="00EE4EDE" w:rsidP="00B40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4EDE" w:rsidRDefault="00EE4EDE" w:rsidP="00B40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4EDE" w:rsidRPr="00B40D2E" w:rsidRDefault="00EE4EDE" w:rsidP="00B40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40D2E" w:rsidRPr="00B40D2E" w:rsidRDefault="00B40D2E" w:rsidP="0069161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B40D2E">
        <w:rPr>
          <w:rFonts w:ascii="Arial" w:hAnsi="Arial" w:cs="Arial"/>
          <w:sz w:val="24"/>
          <w:szCs w:val="24"/>
        </w:rPr>
        <w:t>_____________________________</w:t>
      </w:r>
    </w:p>
    <w:p w:rsidR="00EA56CC" w:rsidRDefault="00691610" w:rsidP="00691610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Robson Aparecido da Silva</w:t>
      </w:r>
    </w:p>
    <w:p w:rsidR="00691610" w:rsidRPr="00B40D2E" w:rsidRDefault="00691610" w:rsidP="00691610">
      <w:pPr>
        <w:spacing w:after="0" w:line="240" w:lineRule="auto"/>
        <w:jc w:val="right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Analista de Sistemas</w:t>
      </w:r>
    </w:p>
    <w:sectPr w:rsidR="00691610" w:rsidRPr="00B40D2E" w:rsidSect="00EE4EDE">
      <w:headerReference w:type="default" r:id="rId8"/>
      <w:pgSz w:w="11906" w:h="16838"/>
      <w:pgMar w:top="1417" w:right="1701" w:bottom="1417" w:left="1701" w:header="181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103" w:rsidRDefault="00351103" w:rsidP="00EE4EDE">
      <w:pPr>
        <w:spacing w:after="0" w:line="240" w:lineRule="auto"/>
      </w:pPr>
      <w:r>
        <w:separator/>
      </w:r>
    </w:p>
  </w:endnote>
  <w:endnote w:type="continuationSeparator" w:id="0">
    <w:p w:rsidR="00351103" w:rsidRDefault="00351103" w:rsidP="00EE4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103" w:rsidRDefault="00351103" w:rsidP="00EE4EDE">
      <w:pPr>
        <w:spacing w:after="0" w:line="240" w:lineRule="auto"/>
      </w:pPr>
      <w:r>
        <w:separator/>
      </w:r>
    </w:p>
  </w:footnote>
  <w:footnote w:type="continuationSeparator" w:id="0">
    <w:p w:rsidR="00351103" w:rsidRDefault="00351103" w:rsidP="00EE4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EDE" w:rsidRDefault="00EE4EDE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746D5F4" wp14:editId="438A947B">
              <wp:simplePos x="0" y="0"/>
              <wp:positionH relativeFrom="margin">
                <wp:posOffset>0</wp:posOffset>
              </wp:positionH>
              <wp:positionV relativeFrom="paragraph">
                <wp:posOffset>56515</wp:posOffset>
              </wp:positionV>
              <wp:extent cx="6115685" cy="0"/>
              <wp:effectExtent l="0" t="0" r="37465" b="38100"/>
              <wp:wrapSquare wrapText="bothSides"/>
              <wp:docPr id="4" name="Conector de seta ret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5685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28398" dir="1593903" algn="ctr" rotWithShape="0">
                          <a:srgbClr val="808080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33FE46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4" o:spid="_x0000_s1026" type="#_x0000_t32" style="position:absolute;margin-left:0;margin-top:4.45pt;width:481.5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" strokeweight="1.25pt">
              <v:shadow on="t" offset=",1pt"/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7456" behindDoc="0" locked="0" layoutInCell="1" allowOverlap="1" wp14:anchorId="010DA664" wp14:editId="03B4FA83">
          <wp:simplePos x="0" y="0"/>
          <wp:positionH relativeFrom="column">
            <wp:posOffset>133350</wp:posOffset>
          </wp:positionH>
          <wp:positionV relativeFrom="paragraph">
            <wp:posOffset>-1105535</wp:posOffset>
          </wp:positionV>
          <wp:extent cx="2009775" cy="1076325"/>
          <wp:effectExtent l="0" t="0" r="9525" b="9525"/>
          <wp:wrapSquare wrapText="bothSides"/>
          <wp:docPr id="3" name="Imagem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0FB1F33" wp14:editId="4CE8C1EC">
              <wp:simplePos x="0" y="0"/>
              <wp:positionH relativeFrom="column">
                <wp:posOffset>2638425</wp:posOffset>
              </wp:positionH>
              <wp:positionV relativeFrom="paragraph">
                <wp:posOffset>-972185</wp:posOffset>
              </wp:positionV>
              <wp:extent cx="3224530" cy="704850"/>
              <wp:effectExtent l="0" t="0" r="0" b="0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453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4EDE" w:rsidRPr="00FB5631" w:rsidRDefault="00EE4EDE" w:rsidP="00EE4EDE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  <w:r w:rsidRPr="00FB5631">
                            <w:rPr>
                              <w:sz w:val="24"/>
                            </w:rPr>
                            <w:t>ACR – SOLUÇÕES EM TI</w:t>
                          </w:r>
                        </w:p>
                        <w:p w:rsidR="00EE4EDE" w:rsidRDefault="00EE4EDE" w:rsidP="00EE4EDE">
                          <w:pPr>
                            <w:spacing w:after="0" w:line="240" w:lineRule="auto"/>
                            <w:jc w:val="center"/>
                          </w:pPr>
                          <w:r>
                            <w:t>Robson Aparecido da Silva 05743232601</w:t>
                          </w:r>
                        </w:p>
                        <w:p w:rsidR="00EE4EDE" w:rsidRDefault="00EE4EDE" w:rsidP="00EE4EDE">
                          <w:pPr>
                            <w:spacing w:after="0" w:line="240" w:lineRule="auto"/>
                            <w:jc w:val="center"/>
                          </w:pPr>
                          <w:r>
                            <w:t xml:space="preserve">CNPJ: </w:t>
                          </w:r>
                          <w:r w:rsidRPr="00EE4EDE">
                            <w:t>26.798.293/0001-98</w:t>
                          </w:r>
                        </w:p>
                        <w:p w:rsidR="00EE4EDE" w:rsidRDefault="00EE4EDE" w:rsidP="00EE4EDE">
                          <w:pPr>
                            <w:spacing w:after="0" w:line="240" w:lineRule="auto"/>
                            <w:jc w:val="center"/>
                          </w:pPr>
                          <w:r>
                            <w:t xml:space="preserve">Rua </w:t>
                          </w:r>
                          <w:r>
                            <w:t>Euclides Cintra</w:t>
                          </w:r>
                          <w:r>
                            <w:t xml:space="preserve">, </w:t>
                          </w:r>
                          <w:r>
                            <w:t>148</w:t>
                          </w:r>
                          <w:r>
                            <w:t xml:space="preserve"> – Centro, Brasópolis – MG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0FB1F3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margin-left:207.75pt;margin-top:-76.55pt;width:253.9pt;height:55.5pt;z-index:251646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" filled="f" stroked="f">
              <v:textbox style="mso-fit-shape-to-text:t">
                <w:txbxContent>
                  <w:p w:rsidR="00EE4EDE" w:rsidRPr="00FB5631" w:rsidRDefault="00EE4EDE" w:rsidP="00EE4EDE">
                    <w:pPr>
                      <w:spacing w:after="0" w:line="240" w:lineRule="auto"/>
                      <w:jc w:val="center"/>
                      <w:rPr>
                        <w:sz w:val="24"/>
                      </w:rPr>
                    </w:pPr>
                    <w:r w:rsidRPr="00FB5631">
                      <w:rPr>
                        <w:sz w:val="24"/>
                      </w:rPr>
                      <w:t>ACR – SOLUÇÕES EM TI</w:t>
                    </w:r>
                  </w:p>
                  <w:p w:rsidR="00EE4EDE" w:rsidRDefault="00EE4EDE" w:rsidP="00EE4EDE">
                    <w:pPr>
                      <w:spacing w:after="0" w:line="240" w:lineRule="auto"/>
                      <w:jc w:val="center"/>
                    </w:pPr>
                    <w:r>
                      <w:t>Robson Aparecido da Silva 05743232601</w:t>
                    </w:r>
                  </w:p>
                  <w:p w:rsidR="00EE4EDE" w:rsidRDefault="00EE4EDE" w:rsidP="00EE4EDE">
                    <w:pPr>
                      <w:spacing w:after="0" w:line="240" w:lineRule="auto"/>
                      <w:jc w:val="center"/>
                    </w:pPr>
                    <w:r>
                      <w:t xml:space="preserve">CNPJ: </w:t>
                    </w:r>
                    <w:r w:rsidRPr="00EE4EDE">
                      <w:t>26.798.293/0001-98</w:t>
                    </w:r>
                  </w:p>
                  <w:p w:rsidR="00EE4EDE" w:rsidRDefault="00EE4EDE" w:rsidP="00EE4EDE">
                    <w:pPr>
                      <w:spacing w:after="0" w:line="240" w:lineRule="auto"/>
                      <w:jc w:val="center"/>
                    </w:pPr>
                    <w:r>
                      <w:t xml:space="preserve">Rua </w:t>
                    </w:r>
                    <w:r>
                      <w:t>Euclides Cintra</w:t>
                    </w:r>
                    <w:r>
                      <w:t xml:space="preserve">, </w:t>
                    </w:r>
                    <w:r>
                      <w:t>148</w:t>
                    </w:r>
                    <w:r>
                      <w:t xml:space="preserve"> – Centro, Brasópolis – MG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B3613"/>
    <w:multiLevelType w:val="hybridMultilevel"/>
    <w:tmpl w:val="997EDE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0A6"/>
    <w:rsid w:val="00016653"/>
    <w:rsid w:val="002241BD"/>
    <w:rsid w:val="00351103"/>
    <w:rsid w:val="00466438"/>
    <w:rsid w:val="006430A6"/>
    <w:rsid w:val="00691610"/>
    <w:rsid w:val="00B211BC"/>
    <w:rsid w:val="00B40D2E"/>
    <w:rsid w:val="00B9084A"/>
    <w:rsid w:val="00EA56CC"/>
    <w:rsid w:val="00EE4EDE"/>
    <w:rsid w:val="00F5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1C73FB-2A3F-4812-91FA-1CCD0621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6CC"/>
    <w:pPr>
      <w:ind w:left="720"/>
      <w:contextualSpacing/>
    </w:pPr>
  </w:style>
  <w:style w:type="table" w:styleId="Tabelacomgrade">
    <w:name w:val="Table Grid"/>
    <w:basedOn w:val="Tabelanormal"/>
    <w:uiPriority w:val="59"/>
    <w:rsid w:val="00B40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E4E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EDE"/>
  </w:style>
  <w:style w:type="paragraph" w:styleId="Rodap">
    <w:name w:val="footer"/>
    <w:basedOn w:val="Normal"/>
    <w:link w:val="RodapChar"/>
    <w:uiPriority w:val="99"/>
    <w:unhideWhenUsed/>
    <w:rsid w:val="00EE4E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Robson</cp:lastModifiedBy>
  <cp:revision>2</cp:revision>
  <cp:lastPrinted>2017-12-12T14:00:00Z</cp:lastPrinted>
  <dcterms:created xsi:type="dcterms:W3CDTF">2017-12-12T14:01:00Z</dcterms:created>
  <dcterms:modified xsi:type="dcterms:W3CDTF">2017-12-12T14:01:00Z</dcterms:modified>
</cp:coreProperties>
</file>