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1297B" w14:textId="77777777" w:rsidR="004407B5" w:rsidRPr="007B7870" w:rsidRDefault="004407B5" w:rsidP="004407B5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Hlk173310454"/>
      <w:r w:rsidRPr="00A25D1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ФОП</w:t>
      </w:r>
      <w:r w:rsidRPr="00A25D1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name</w:t>
      </w:r>
      <w:r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}</w:t>
      </w:r>
    </w:p>
    <w:p w14:paraId="12E13C96" w14:textId="77777777" w:rsidR="004407B5" w:rsidRPr="007B7870" w:rsidRDefault="004407B5" w:rsidP="004407B5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73858121"/>
      <w:bookmarkEnd w:id="0"/>
      <w:r>
        <w:rPr>
          <w:rFonts w:ascii="Times New Roman" w:hAnsi="Times New Roman" w:cs="Times New Roman"/>
          <w:sz w:val="28"/>
          <w:szCs w:val="28"/>
        </w:rPr>
        <w:t>{address}</w:t>
      </w:r>
    </w:p>
    <w:bookmarkEnd w:id="1"/>
    <w:p w14:paraId="65DE055B" w14:textId="77777777" w:rsidR="004407B5" w:rsidRPr="00A25D1F" w:rsidRDefault="004407B5" w:rsidP="004407B5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{count}</w:t>
      </w:r>
      <w:r w:rsidRPr="00A25D1F">
        <w:rPr>
          <w:rFonts w:cs="Times New Roman"/>
          <w:sz w:val="28"/>
          <w:szCs w:val="28"/>
          <w:lang w:val="uk-UA"/>
        </w:rPr>
        <w:t xml:space="preserve"> в МФО</w:t>
      </w:r>
    </w:p>
    <w:p w14:paraId="11805D1C" w14:textId="77777777" w:rsidR="004407B5" w:rsidRPr="007B7870" w:rsidRDefault="004407B5" w:rsidP="004407B5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{bank}</w:t>
      </w:r>
      <w:r w:rsidRPr="00A25D1F">
        <w:rPr>
          <w:rFonts w:cs="Times New Roman"/>
          <w:sz w:val="28"/>
          <w:szCs w:val="28"/>
          <w:lang w:val="uk-UA"/>
        </w:rPr>
        <w:t xml:space="preserve"> ІПН 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{inn}</w:t>
      </w:r>
    </w:p>
    <w:p w14:paraId="564C0FB4" w14:textId="77777777" w:rsidR="00201F72" w:rsidRPr="00A25D1F" w:rsidRDefault="00000000" w:rsidP="002F0C2A">
      <w:pPr>
        <w:pStyle w:val="ListParagraph"/>
        <w:shd w:val="clear" w:color="auto" w:fill="FFFFFF" w:themeFill="background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AEBF575">
          <v:rect id="_x0000_i1025" style="width:432.5pt;height:4pt" o:hralign="center" o:hrstd="t" o:hrnoshade="t" o:hr="t" fillcolor="#0d0d0d [3069]" stroked="f"/>
        </w:pict>
      </w:r>
    </w:p>
    <w:p w14:paraId="69CB0CCD" w14:textId="6BF0FF49" w:rsidR="00C55E39" w:rsidRPr="00352D28" w:rsidRDefault="000438E7" w:rsidP="00201F72">
      <w:pPr>
        <w:rPr>
          <w:lang w:val="uk-UA"/>
        </w:rPr>
      </w:pPr>
      <w:r>
        <w:rPr>
          <w:lang w:val="uk-UA"/>
        </w:rPr>
        <w:t xml:space="preserve">    </w:t>
      </w:r>
      <w:r w:rsidR="004407B5" w:rsidRPr="001A6622">
        <w:rPr>
          <w:lang w:val="uk-UA"/>
        </w:rPr>
        <w:t>{</w:t>
      </w:r>
      <w:r w:rsidR="004407B5">
        <w:rPr>
          <w:lang w:val="en-US"/>
        </w:rPr>
        <w:t>date</w:t>
      </w:r>
      <w:r w:rsidR="004407B5" w:rsidRPr="001A6622">
        <w:rPr>
          <w:lang w:val="uk-UA"/>
        </w:rPr>
        <w:t>}</w:t>
      </w:r>
      <w:r w:rsidR="004407B5">
        <w:rPr>
          <w:lang w:val="uk-UA"/>
        </w:rPr>
        <w:t xml:space="preserve"> р.</w:t>
      </w:r>
    </w:p>
    <w:p w14:paraId="5238C29C" w14:textId="77777777" w:rsidR="005D506A" w:rsidRPr="002513EA" w:rsidRDefault="005D506A" w:rsidP="005D506A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uk-UA"/>
        </w:rPr>
      </w:pPr>
    </w:p>
    <w:p w14:paraId="54F71EDC" w14:textId="77777777" w:rsidR="004407B5" w:rsidRPr="001A6622" w:rsidRDefault="004407B5" w:rsidP="004407B5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uk-UA"/>
        </w:rPr>
      </w:pPr>
      <w:r w:rsidRPr="001A6622">
        <w:rPr>
          <w:rFonts w:cs="Times New Roman"/>
          <w:b/>
          <w:bCs/>
          <w:color w:val="454545"/>
          <w:sz w:val="28"/>
          <w:szCs w:val="28"/>
          <w:lang w:val="uk-UA"/>
        </w:rPr>
        <w:t>{</w:t>
      </w:r>
      <w:r>
        <w:rPr>
          <w:rFonts w:cs="Times New Roman"/>
          <w:b/>
          <w:bCs/>
          <w:color w:val="454545"/>
          <w:sz w:val="28"/>
          <w:szCs w:val="28"/>
          <w:lang w:val="en-US"/>
        </w:rPr>
        <w:t>agent</w:t>
      </w:r>
      <w:r w:rsidRPr="001A6622">
        <w:rPr>
          <w:rFonts w:cs="Times New Roman"/>
          <w:b/>
          <w:bCs/>
          <w:color w:val="454545"/>
          <w:sz w:val="28"/>
          <w:szCs w:val="28"/>
          <w:lang w:val="uk-UA"/>
        </w:rPr>
        <w:t>}</w:t>
      </w:r>
    </w:p>
    <w:p w14:paraId="0E91A7C3" w14:textId="77777777" w:rsidR="00A25D1F" w:rsidRPr="002513EA" w:rsidRDefault="00A25D1F" w:rsidP="00184826">
      <w:pPr>
        <w:tabs>
          <w:tab w:val="left" w:pos="1843"/>
        </w:tabs>
        <w:jc w:val="center"/>
        <w:rPr>
          <w:rFonts w:cs="Times New Roman"/>
          <w:b/>
          <w:sz w:val="28"/>
          <w:szCs w:val="28"/>
          <w:lang w:val="uk-UA"/>
        </w:rPr>
      </w:pPr>
    </w:p>
    <w:p w14:paraId="31D34B47" w14:textId="77777777" w:rsidR="00161E46" w:rsidRDefault="00161E46" w:rsidP="00161E4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bookmarkStart w:id="2" w:name="_Hlk173311790"/>
      <w:bookmarkStart w:id="3" w:name="_Hlk173855957"/>
    </w:p>
    <w:p w14:paraId="021E7D6A" w14:textId="77777777" w:rsidR="00161E46" w:rsidRDefault="00161E46" w:rsidP="00161E4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2261B5EC" w14:textId="77777777" w:rsidR="00161E46" w:rsidRDefault="00161E46" w:rsidP="00161E4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4CA0402E" w14:textId="3CC3C89C" w:rsidR="00161E46" w:rsidRPr="006001A4" w:rsidRDefault="00161E46" w:rsidP="00161E46">
      <w:pPr>
        <w:pStyle w:val="NoSpacing"/>
        <w:ind w:firstLine="567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001A4">
        <w:rPr>
          <w:rFonts w:ascii="Times New Roman" w:hAnsi="Times New Roman"/>
          <w:b/>
          <w:bCs/>
          <w:i/>
          <w:iCs/>
          <w:sz w:val="24"/>
          <w:szCs w:val="24"/>
        </w:rPr>
        <w:t>Лист-</w:t>
      </w:r>
      <w:r w:rsidR="006001A4" w:rsidRPr="006001A4">
        <w:rPr>
          <w:rFonts w:ascii="Times New Roman" w:hAnsi="Times New Roman"/>
          <w:b/>
          <w:bCs/>
          <w:i/>
          <w:iCs/>
          <w:sz w:val="24"/>
          <w:szCs w:val="24"/>
        </w:rPr>
        <w:t>пояснення щодо третіх осіб</w:t>
      </w:r>
    </w:p>
    <w:p w14:paraId="52D26A8F" w14:textId="1D57076D" w:rsidR="006001A4" w:rsidRPr="00535832" w:rsidRDefault="00161E46" w:rsidP="006001A4">
      <w:pPr>
        <w:pStyle w:val="NormalWeb"/>
        <w:rPr>
          <w:color w:val="000000"/>
          <w:sz w:val="28"/>
          <w:szCs w:val="28"/>
          <w:lang w:val="uk-UA"/>
        </w:rPr>
      </w:pPr>
      <w:bookmarkStart w:id="4" w:name="_Hlk173914101"/>
      <w:r w:rsidRPr="006001A4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ФОП</w:t>
      </w:r>
      <w:r w:rsidRPr="00A25D1F">
        <w:rPr>
          <w:b/>
          <w:bCs/>
          <w:sz w:val="28"/>
          <w:szCs w:val="28"/>
          <w:shd w:val="clear" w:color="auto" w:fill="FFFFFF"/>
        </w:rPr>
        <w:t> </w:t>
      </w:r>
      <w:bookmarkEnd w:id="4"/>
      <w:r w:rsidR="004407B5" w:rsidRPr="001A6622">
        <w:rPr>
          <w:b/>
          <w:bCs/>
          <w:sz w:val="28"/>
          <w:szCs w:val="28"/>
          <w:shd w:val="clear" w:color="auto" w:fill="FFFFFF"/>
          <w:lang w:val="uk-UA"/>
        </w:rPr>
        <w:t>{</w:t>
      </w:r>
      <w:r w:rsidR="004407B5" w:rsidRPr="001A6622">
        <w:rPr>
          <w:b/>
          <w:bCs/>
          <w:sz w:val="28"/>
          <w:szCs w:val="28"/>
          <w:shd w:val="clear" w:color="auto" w:fill="FFFFFF"/>
          <w:lang w:val="en-US"/>
        </w:rPr>
        <w:t>name</w:t>
      </w:r>
      <w:r w:rsidR="004407B5" w:rsidRPr="001A6622">
        <w:rPr>
          <w:b/>
          <w:bCs/>
          <w:sz w:val="28"/>
          <w:szCs w:val="28"/>
          <w:shd w:val="clear" w:color="auto" w:fill="FFFFFF"/>
          <w:lang w:val="uk-UA"/>
        </w:rPr>
        <w:t>}</w:t>
      </w:r>
      <w:r w:rsidR="004407B5" w:rsidRPr="00186790">
        <w:rPr>
          <w:shd w:val="clear" w:color="auto" w:fill="FFFFFF"/>
          <w:lang w:val="uk-UA"/>
        </w:rPr>
        <w:t xml:space="preserve"> </w:t>
      </w:r>
      <w:r w:rsidR="006001A4" w:rsidRPr="00535832">
        <w:rPr>
          <w:sz w:val="28"/>
          <w:szCs w:val="28"/>
          <w:shd w:val="clear" w:color="auto" w:fill="FFFFFF"/>
          <w:lang w:val="uk-UA"/>
        </w:rPr>
        <w:t xml:space="preserve">підтверджує, що </w:t>
      </w:r>
      <w:r w:rsidR="006001A4" w:rsidRPr="00535832">
        <w:rPr>
          <w:color w:val="000000"/>
          <w:sz w:val="28"/>
          <w:szCs w:val="28"/>
          <w:lang w:val="uk-UA"/>
        </w:rPr>
        <w:t>т</w:t>
      </w:r>
      <w:r w:rsidR="006001A4" w:rsidRPr="001A6622">
        <w:rPr>
          <w:color w:val="000000"/>
          <w:sz w:val="28"/>
          <w:szCs w:val="28"/>
          <w:lang w:val="uk-UA"/>
        </w:rPr>
        <w:t>овар не обтяжений ніякими зобов'язаннями перед третіми особами (в тому числі не є об'єктом застави) і по відношенню до нього не існує інших обставин, що обмежують можливість його придбання та використання Замовником.</w:t>
      </w:r>
      <w:r w:rsidR="006001A4" w:rsidRPr="00535832">
        <w:rPr>
          <w:color w:val="000000"/>
          <w:sz w:val="28"/>
          <w:szCs w:val="28"/>
          <w:lang w:val="uk-UA"/>
        </w:rPr>
        <w:t xml:space="preserve"> </w:t>
      </w:r>
      <w:r w:rsidR="006001A4" w:rsidRPr="001A6622">
        <w:rPr>
          <w:color w:val="000000"/>
          <w:sz w:val="28"/>
          <w:szCs w:val="28"/>
          <w:lang w:val="uk-UA"/>
        </w:rPr>
        <w:t xml:space="preserve">При розрахунку вартості </w:t>
      </w:r>
      <w:r w:rsidR="006001A4" w:rsidRPr="00535832">
        <w:rPr>
          <w:color w:val="000000"/>
          <w:sz w:val="28"/>
          <w:szCs w:val="28"/>
          <w:lang w:val="uk-UA"/>
        </w:rPr>
        <w:t>т</w:t>
      </w:r>
      <w:r w:rsidR="006001A4" w:rsidRPr="001A6622">
        <w:rPr>
          <w:color w:val="000000"/>
          <w:sz w:val="28"/>
          <w:szCs w:val="28"/>
          <w:lang w:val="uk-UA"/>
        </w:rPr>
        <w:t xml:space="preserve">овару, </w:t>
      </w:r>
      <w:bookmarkStart w:id="5" w:name="_Hlk163029951"/>
      <w:r w:rsidR="006001A4" w:rsidRPr="00535832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   </w:t>
      </w:r>
      <w:bookmarkEnd w:id="5"/>
      <w:r w:rsidR="006001A4" w:rsidRPr="006001A4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ФОП</w:t>
      </w:r>
      <w:r w:rsidR="006001A4" w:rsidRPr="00A25D1F">
        <w:rPr>
          <w:b/>
          <w:bCs/>
          <w:sz w:val="28"/>
          <w:szCs w:val="28"/>
          <w:shd w:val="clear" w:color="auto" w:fill="FFFFFF"/>
        </w:rPr>
        <w:t> </w:t>
      </w:r>
      <w:r w:rsidR="004407B5" w:rsidRPr="001A6622">
        <w:rPr>
          <w:b/>
          <w:bCs/>
          <w:sz w:val="28"/>
          <w:szCs w:val="28"/>
          <w:shd w:val="clear" w:color="auto" w:fill="FFFFFF"/>
          <w:lang w:val="uk-UA"/>
        </w:rPr>
        <w:t>{</w:t>
      </w:r>
      <w:r w:rsidR="004407B5" w:rsidRPr="001A6622">
        <w:rPr>
          <w:b/>
          <w:bCs/>
          <w:sz w:val="28"/>
          <w:szCs w:val="28"/>
          <w:shd w:val="clear" w:color="auto" w:fill="FFFFFF"/>
          <w:lang w:val="en-US"/>
        </w:rPr>
        <w:t>name</w:t>
      </w:r>
      <w:r w:rsidR="004407B5" w:rsidRPr="001A6622">
        <w:rPr>
          <w:b/>
          <w:bCs/>
          <w:sz w:val="28"/>
          <w:szCs w:val="28"/>
          <w:shd w:val="clear" w:color="auto" w:fill="FFFFFF"/>
          <w:lang w:val="uk-UA"/>
        </w:rPr>
        <w:t>}</w:t>
      </w:r>
      <w:r w:rsidR="004407B5" w:rsidRPr="00186790">
        <w:rPr>
          <w:shd w:val="clear" w:color="auto" w:fill="FFFFFF"/>
          <w:lang w:val="uk-UA"/>
        </w:rPr>
        <w:t xml:space="preserve"> </w:t>
      </w:r>
      <w:r w:rsidR="006001A4" w:rsidRPr="006001A4">
        <w:rPr>
          <w:sz w:val="28"/>
          <w:szCs w:val="28"/>
          <w:shd w:val="clear" w:color="auto" w:fill="FFFFFF"/>
          <w:lang w:val="uk-UA"/>
        </w:rPr>
        <w:t xml:space="preserve"> </w:t>
      </w:r>
      <w:r w:rsidR="006001A4" w:rsidRPr="001A6622">
        <w:rPr>
          <w:color w:val="000000"/>
          <w:sz w:val="28"/>
          <w:szCs w:val="28"/>
          <w:lang w:val="uk-UA"/>
        </w:rPr>
        <w:t>включає всі витрати, в тому числі прямі витрати, накладні витрати та усі податки та збори, що сплачуються або мають бути сплачені</w:t>
      </w:r>
      <w:r w:rsidR="006001A4" w:rsidRPr="006001A4"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ФОП</w:t>
      </w:r>
      <w:r w:rsidR="006001A4" w:rsidRPr="00A25D1F">
        <w:rPr>
          <w:b/>
          <w:bCs/>
          <w:sz w:val="28"/>
          <w:szCs w:val="28"/>
          <w:shd w:val="clear" w:color="auto" w:fill="FFFFFF"/>
        </w:rPr>
        <w:t> </w:t>
      </w:r>
      <w:r w:rsidR="004407B5" w:rsidRPr="001A6622">
        <w:rPr>
          <w:b/>
          <w:bCs/>
          <w:sz w:val="28"/>
          <w:szCs w:val="28"/>
          <w:shd w:val="clear" w:color="auto" w:fill="FFFFFF"/>
          <w:lang w:val="uk-UA"/>
        </w:rPr>
        <w:t>{</w:t>
      </w:r>
      <w:r w:rsidR="004407B5" w:rsidRPr="001A6622">
        <w:rPr>
          <w:b/>
          <w:bCs/>
          <w:sz w:val="28"/>
          <w:szCs w:val="28"/>
          <w:shd w:val="clear" w:color="auto" w:fill="FFFFFF"/>
          <w:lang w:val="en-US"/>
        </w:rPr>
        <w:t>name</w:t>
      </w:r>
      <w:r w:rsidR="004407B5" w:rsidRPr="001A6622">
        <w:rPr>
          <w:b/>
          <w:bCs/>
          <w:sz w:val="28"/>
          <w:szCs w:val="28"/>
          <w:shd w:val="clear" w:color="auto" w:fill="FFFFFF"/>
          <w:lang w:val="uk-UA"/>
        </w:rPr>
        <w:t>}</w:t>
      </w:r>
      <w:r w:rsidR="004407B5" w:rsidRPr="00186790">
        <w:rPr>
          <w:shd w:val="clear" w:color="auto" w:fill="FFFFFF"/>
          <w:lang w:val="uk-UA"/>
        </w:rPr>
        <w:t xml:space="preserve"> </w:t>
      </w:r>
      <w:r w:rsidR="006001A4" w:rsidRPr="001A6622">
        <w:rPr>
          <w:color w:val="000000"/>
          <w:sz w:val="28"/>
          <w:szCs w:val="28"/>
          <w:lang w:val="uk-UA"/>
        </w:rPr>
        <w:t>стосовно запропонованого товару, вартість доставки та розвантаження на території Замовника, в ціну повинні бу</w:t>
      </w:r>
      <w:r w:rsidR="006001A4" w:rsidRPr="00535832">
        <w:rPr>
          <w:color w:val="000000"/>
          <w:sz w:val="28"/>
          <w:szCs w:val="28"/>
          <w:lang w:val="uk-UA"/>
        </w:rPr>
        <w:t>дуть</w:t>
      </w:r>
      <w:r w:rsidR="006001A4" w:rsidRPr="001A6622">
        <w:rPr>
          <w:color w:val="000000"/>
          <w:sz w:val="28"/>
          <w:szCs w:val="28"/>
          <w:lang w:val="uk-UA"/>
        </w:rPr>
        <w:t xml:space="preserve"> включені витрати на транспортування, страхування (обов’язкові платежі</w:t>
      </w:r>
      <w:r w:rsidR="006001A4" w:rsidRPr="00535832">
        <w:rPr>
          <w:color w:val="000000"/>
          <w:sz w:val="28"/>
          <w:szCs w:val="28"/>
          <w:lang w:val="uk-UA"/>
        </w:rPr>
        <w:t>).</w:t>
      </w:r>
    </w:p>
    <w:p w14:paraId="05737C88" w14:textId="6D4EC6B7" w:rsidR="00B125B3" w:rsidRPr="00161E46" w:rsidRDefault="00B125B3" w:rsidP="006001A4">
      <w:pPr>
        <w:pStyle w:val="ListParagraph"/>
        <w:shd w:val="clear" w:color="auto" w:fill="FFFFFF" w:themeFill="background1"/>
        <w:tabs>
          <w:tab w:val="left" w:pos="2925"/>
        </w:tabs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</w:pPr>
    </w:p>
    <w:p w14:paraId="39D06CD8" w14:textId="77777777" w:rsidR="00B125B3" w:rsidRPr="00161E46" w:rsidRDefault="00B125B3" w:rsidP="00A86332">
      <w:pPr>
        <w:jc w:val="center"/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</w:pPr>
    </w:p>
    <w:bookmarkEnd w:id="2"/>
    <w:bookmarkEnd w:id="3"/>
    <w:p w14:paraId="2360D5F6" w14:textId="77777777" w:rsidR="00201F72" w:rsidRPr="00A86332" w:rsidRDefault="00201F72" w:rsidP="00201F7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A041585" w14:textId="258A114C" w:rsidR="00201F72" w:rsidRPr="00A86332" w:rsidRDefault="00450CFD" w:rsidP="00201F7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</w:pPr>
      <w:r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ФОП </w:t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</w:t>
      </w: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                       </w:t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B125B3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</w:t>
      </w:r>
      <w:r w:rsidR="004407B5" w:rsidRPr="007B7870">
        <w:rPr>
          <w:rFonts w:cs="Times New Roman"/>
          <w:b/>
          <w:bCs/>
          <w:shd w:val="clear" w:color="auto" w:fill="FFFFFF"/>
          <w:lang w:val="ru-RU"/>
        </w:rPr>
        <w:t>{</w:t>
      </w:r>
      <w:r w:rsidR="004407B5">
        <w:rPr>
          <w:rFonts w:cs="Times New Roman"/>
          <w:b/>
          <w:bCs/>
          <w:shd w:val="clear" w:color="auto" w:fill="FFFFFF"/>
        </w:rPr>
        <w:t>name</w:t>
      </w:r>
      <w:r w:rsidR="004407B5" w:rsidRPr="007B7870">
        <w:rPr>
          <w:rFonts w:cs="Times New Roman"/>
          <w:b/>
          <w:bCs/>
          <w:shd w:val="clear" w:color="auto" w:fill="FFFFFF"/>
          <w:lang w:val="ru-RU"/>
        </w:rPr>
        <w:t>}</w:t>
      </w:r>
    </w:p>
    <w:p w14:paraId="79BA5CB7" w14:textId="77777777" w:rsidR="00201F72" w:rsidRPr="00A86332" w:rsidRDefault="00000000" w:rsidP="00201F7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D0640A4">
          <v:rect id="_x0000_i1026" style="width:432.5pt;height:4pt" o:hralign="center" o:hrstd="t" o:hrnoshade="t" o:hr="t" fillcolor="#0d0d0d [3069]" stroked="f"/>
        </w:pict>
      </w:r>
    </w:p>
    <w:p w14:paraId="7D83CAAB" w14:textId="77777777" w:rsidR="00201F72" w:rsidRPr="00A86332" w:rsidRDefault="00201F72" w:rsidP="00201F72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Сайт:  </w:t>
      </w:r>
      <w:hyperlink r:id="rId5" w:history="1"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www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bezpeka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-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veritas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com</w:t>
        </w:r>
      </w:hyperlink>
    </w:p>
    <w:p w14:paraId="606BAE4F" w14:textId="4D81A0D4" w:rsidR="00184826" w:rsidRPr="00A86332" w:rsidRDefault="00201F72" w:rsidP="00D809E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Тел. </w:t>
      </w:r>
      <w:r w:rsidR="004407B5" w:rsidRPr="001A6622">
        <w:rPr>
          <w:rFonts w:ascii="Times New Roman" w:hAnsi="Times New Roman" w:cs="Times New Roman"/>
          <w:noProof/>
          <w:sz w:val="24"/>
          <w:szCs w:val="24"/>
          <w:lang w:val="uk-UA"/>
        </w:rPr>
        <w:t>{</w:t>
      </w:r>
      <w:r w:rsidR="004407B5">
        <w:rPr>
          <w:rFonts w:ascii="Times New Roman" w:hAnsi="Times New Roman" w:cs="Times New Roman"/>
          <w:noProof/>
          <w:sz w:val="24"/>
          <w:szCs w:val="24"/>
        </w:rPr>
        <w:t>phone</w:t>
      </w:r>
      <w:r w:rsidR="004407B5" w:rsidRPr="001A6622">
        <w:rPr>
          <w:rFonts w:ascii="Times New Roman" w:hAnsi="Times New Roman" w:cs="Times New Roman"/>
          <w:noProof/>
          <w:sz w:val="24"/>
          <w:szCs w:val="24"/>
          <w:lang w:val="uk-UA"/>
        </w:rPr>
        <w:t>}</w:t>
      </w:r>
    </w:p>
    <w:sectPr w:rsidR="00184826" w:rsidRPr="00A86332" w:rsidSect="009A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6889"/>
    <w:multiLevelType w:val="multilevel"/>
    <w:tmpl w:val="4942D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3D0D564F"/>
    <w:multiLevelType w:val="hybridMultilevel"/>
    <w:tmpl w:val="C27C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D06E7"/>
    <w:multiLevelType w:val="hybridMultilevel"/>
    <w:tmpl w:val="E4CC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76591">
    <w:abstractNumId w:val="0"/>
  </w:num>
  <w:num w:numId="2" w16cid:durableId="341670197">
    <w:abstractNumId w:val="2"/>
  </w:num>
  <w:num w:numId="3" w16cid:durableId="90145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6"/>
    <w:rsid w:val="000438E7"/>
    <w:rsid w:val="00086FE7"/>
    <w:rsid w:val="001062E9"/>
    <w:rsid w:val="001330D4"/>
    <w:rsid w:val="00161E46"/>
    <w:rsid w:val="00184826"/>
    <w:rsid w:val="00184B16"/>
    <w:rsid w:val="001A6622"/>
    <w:rsid w:val="00201F72"/>
    <w:rsid w:val="00223FB5"/>
    <w:rsid w:val="002513EA"/>
    <w:rsid w:val="002B1D17"/>
    <w:rsid w:val="002E7EFF"/>
    <w:rsid w:val="002F0C2A"/>
    <w:rsid w:val="003004CC"/>
    <w:rsid w:val="00352D28"/>
    <w:rsid w:val="00362FCE"/>
    <w:rsid w:val="00365377"/>
    <w:rsid w:val="003944D1"/>
    <w:rsid w:val="00432A9A"/>
    <w:rsid w:val="004407B5"/>
    <w:rsid w:val="00450CFD"/>
    <w:rsid w:val="00477C56"/>
    <w:rsid w:val="005D506A"/>
    <w:rsid w:val="006001A4"/>
    <w:rsid w:val="00836204"/>
    <w:rsid w:val="008B218A"/>
    <w:rsid w:val="008C0705"/>
    <w:rsid w:val="008E58E9"/>
    <w:rsid w:val="00985ABD"/>
    <w:rsid w:val="009A181D"/>
    <w:rsid w:val="009A73DA"/>
    <w:rsid w:val="00A25D1F"/>
    <w:rsid w:val="00A86332"/>
    <w:rsid w:val="00A91B7C"/>
    <w:rsid w:val="00AC1327"/>
    <w:rsid w:val="00B125B3"/>
    <w:rsid w:val="00B52296"/>
    <w:rsid w:val="00C55E39"/>
    <w:rsid w:val="00C90793"/>
    <w:rsid w:val="00CB1C7E"/>
    <w:rsid w:val="00CC2C4A"/>
    <w:rsid w:val="00CD2E1E"/>
    <w:rsid w:val="00CF3C8B"/>
    <w:rsid w:val="00D809E3"/>
    <w:rsid w:val="00D80AFB"/>
    <w:rsid w:val="00E210F6"/>
    <w:rsid w:val="00E515B3"/>
    <w:rsid w:val="00EA3EC5"/>
    <w:rsid w:val="00F54DDD"/>
    <w:rsid w:val="00F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861D"/>
  <w15:docId w15:val="{E5848156-BFEC-4E21-AC34-7219C6F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26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B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BRD List,Список уровня 2,название табл/рис,заголовок 1.1,AC List 01,Bullet Number,Bullet 1,Use Case List Paragraph,lp1,List Paragraph1,lp11,List Paragraph11,Chapter10,Elenco Normale"/>
    <w:basedOn w:val="Normal"/>
    <w:link w:val="ListParagraphChar"/>
    <w:uiPriority w:val="1"/>
    <w:qFormat/>
    <w:rsid w:val="00201F72"/>
    <w:pPr>
      <w:suppressAutoHyphens w:val="0"/>
      <w:autoSpaceDE w:val="0"/>
      <w:autoSpaceDN w:val="0"/>
      <w:textAlignment w:val="auto"/>
    </w:pPr>
    <w:rPr>
      <w:rFonts w:ascii="Calibri" w:eastAsia="Calibri" w:hAnsi="Calibri" w:cs="Calibri"/>
      <w:kern w:val="0"/>
      <w:sz w:val="22"/>
      <w:szCs w:val="22"/>
      <w:lang w:val="en-US" w:eastAsia="en-US" w:bidi="ar-SA"/>
    </w:rPr>
  </w:style>
  <w:style w:type="character" w:customStyle="1" w:styleId="go">
    <w:name w:val="go"/>
    <w:basedOn w:val="DefaultParagraphFont"/>
    <w:rsid w:val="00201F72"/>
  </w:style>
  <w:style w:type="character" w:styleId="Hyperlink">
    <w:name w:val="Hyperlink"/>
    <w:basedOn w:val="DefaultParagraphFont"/>
    <w:uiPriority w:val="99"/>
    <w:unhideWhenUsed/>
    <w:rsid w:val="00201F7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ABD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hi-IN" w:bidi="hi-IN"/>
    </w:rPr>
  </w:style>
  <w:style w:type="paragraph" w:styleId="BodyText">
    <w:name w:val="Body Text"/>
    <w:basedOn w:val="Normal"/>
    <w:link w:val="BodyTextChar"/>
    <w:uiPriority w:val="1"/>
    <w:qFormat/>
    <w:rsid w:val="00A86332"/>
    <w:pPr>
      <w:widowControl/>
      <w:spacing w:line="100" w:lineRule="atLeast"/>
      <w:jc w:val="center"/>
      <w:textAlignment w:val="auto"/>
    </w:pPr>
    <w:rPr>
      <w:rFonts w:eastAsia="Times New Roman" w:cs="Times New Roman"/>
      <w:kern w:val="0"/>
      <w:sz w:val="28"/>
      <w:szCs w:val="28"/>
      <w:lang w:val="uk-UA" w:eastAsia="ar-SA" w:bidi="ar-S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86332"/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character" w:customStyle="1" w:styleId="ListParagraphChar">
    <w:name w:val="List Paragraph Char"/>
    <w:aliases w:val="EBRD List Char,Список уровня 2 Char,название табл/рис Char,заголовок 1.1 Char,AC List 01 Char,Bullet Number Char,Bullet 1 Char,Use Case List Paragraph Char,lp1 Char,List Paragraph1 Char,lp11 Char,List Paragraph11 Char,Chapter10 Char"/>
    <w:link w:val="ListParagraph"/>
    <w:uiPriority w:val="1"/>
    <w:locked/>
    <w:rsid w:val="00A86332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125B3"/>
    <w:pPr>
      <w:suppressAutoHyphens w:val="0"/>
      <w:autoSpaceDE w:val="0"/>
      <w:autoSpaceDN w:val="0"/>
      <w:ind w:left="106"/>
      <w:textAlignment w:val="auto"/>
    </w:pPr>
    <w:rPr>
      <w:rFonts w:eastAsia="Times New Roman" w:cs="Times New Roman"/>
      <w:kern w:val="0"/>
      <w:sz w:val="22"/>
      <w:szCs w:val="22"/>
      <w:lang w:val="uk-UA" w:eastAsia="en-US" w:bidi="ar-SA"/>
    </w:rPr>
  </w:style>
  <w:style w:type="paragraph" w:customStyle="1" w:styleId="NormalWeb1">
    <w:name w:val="Normal (Web)1"/>
    <w:basedOn w:val="Normal"/>
    <w:rsid w:val="00B125B3"/>
    <w:pPr>
      <w:widowControl/>
      <w:spacing w:before="28" w:after="28" w:line="100" w:lineRule="atLeast"/>
      <w:textAlignment w:val="auto"/>
    </w:pPr>
    <w:rPr>
      <w:rFonts w:eastAsia="Times New Roman" w:cs="Times New Roman"/>
      <w:lang w:eastAsia="ru-RU" w:bidi="ar-SA"/>
    </w:rPr>
  </w:style>
  <w:style w:type="paragraph" w:styleId="NoSpacing">
    <w:name w:val="No Spacing"/>
    <w:aliases w:val="ТNR AMPU"/>
    <w:uiPriority w:val="1"/>
    <w:qFormat/>
    <w:rsid w:val="00161E46"/>
    <w:pPr>
      <w:suppressAutoHyphens/>
      <w:spacing w:after="0" w:line="240" w:lineRule="auto"/>
    </w:pPr>
    <w:rPr>
      <w:rFonts w:ascii="Calibri" w:eastAsia="Times New Roman" w:hAnsi="Calibri" w:cs="Times New Roman"/>
      <w:lang w:val="uk-UA" w:eastAsia="zh-CN"/>
    </w:rPr>
  </w:style>
  <w:style w:type="paragraph" w:styleId="NormalWeb">
    <w:name w:val="Normal (Web)"/>
    <w:basedOn w:val="Normal"/>
    <w:uiPriority w:val="99"/>
    <w:semiHidden/>
    <w:unhideWhenUsed/>
    <w:rsid w:val="006001A4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zpeka-verit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587</Words>
  <Characters>336</Characters>
  <Application>Microsoft Office Word</Application>
  <DocSecurity>0</DocSecurity>
  <Lines>2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Bezpeka Veritas Bezpeka Veritas</cp:lastModifiedBy>
  <cp:revision>5</cp:revision>
  <cp:lastPrinted>2024-03-26T13:54:00Z</cp:lastPrinted>
  <dcterms:created xsi:type="dcterms:W3CDTF">2024-08-07T06:09:00Z</dcterms:created>
  <dcterms:modified xsi:type="dcterms:W3CDTF">2024-12-12T07:34:00Z</dcterms:modified>
</cp:coreProperties>
</file>