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E4B" w14:textId="04A01DCA" w:rsidR="00EE61BE" w:rsidRDefault="00000000" w:rsidP="00EE61BE">
      <w:pPr>
        <w:jc w:val="right"/>
        <w:rPr>
          <w:rFonts w:ascii="Arial" w:eastAsia="Arial" w:hAnsi="Arial"/>
          <w:b/>
          <w:sz w:val="20"/>
        </w:rPr>
      </w:pPr>
      <w:r>
        <w:rPr>
          <w:rFonts w:ascii="Arial" w:eastAsia="Arial" w:hAnsi="Arial"/>
          <w:b/>
          <w:sz w:val="20"/>
        </w:rPr>
        <w:t xml:space="preserve">Surgical Number S.............................................  </w:t>
      </w:r>
    </w:p>
    <w:p w14:paraId="23D2080E" w14:textId="5594B342" w:rsidR="00696859" w:rsidRPr="00EE61BE" w:rsidRDefault="00000000" w:rsidP="00EE61BE">
      <w:pPr>
        <w:jc w:val="right"/>
        <w:rPr>
          <w:u w:val="single"/>
        </w:rPr>
      </w:pPr>
      <w:r w:rsidRPr="00EE61BE">
        <w:rPr>
          <w:rFonts w:ascii="Arial" w:eastAsia="Arial" w:hAnsi="Arial"/>
          <w:b/>
          <w:sz w:val="20"/>
          <w:u w:val="single"/>
        </w:rPr>
        <w:t>Breast cancer</w:t>
      </w:r>
    </w:p>
    <w:p w14:paraId="4B8BB8AF" w14:textId="32E719D8" w:rsidR="00696859" w:rsidRDefault="00000000" w:rsidP="004D4ABF">
      <w:pPr>
        <w:spacing w:after="40" w:line="360" w:lineRule="auto"/>
      </w:pPr>
      <w:r w:rsidRPr="00EE61BE">
        <w:rPr>
          <w:rFonts w:ascii="Arial" w:eastAsia="Arial" w:hAnsi="Arial"/>
          <w:b/>
          <w:bCs/>
          <w:sz w:val="18"/>
        </w:rPr>
        <w:t>Received in formalin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 xml:space="preserve"> is 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>a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right / left )</w:t>
      </w:r>
      <w:r w:rsidR="00EE61BE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>☐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modified radical mastectomy specimen</w:t>
      </w:r>
    </w:p>
    <w:p w14:paraId="4A38E2DF" w14:textId="30BDA9C9" w:rsidR="00696859" w:rsidRDefault="00EE61BE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          ☐ simple mastectomy specimen</w:t>
      </w:r>
      <w:r>
        <w:t xml:space="preserve">       </w:t>
      </w:r>
      <w:r>
        <w:tab/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…………………………………………………………………………………………….</w:t>
      </w:r>
    </w:p>
    <w:p w14:paraId="036461ED" w14:textId="657CD11E" w:rsidR="00696859" w:rsidRDefault="00EE61BE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            </w:t>
      </w:r>
      <w:proofErr w:type="gramStart"/>
      <w:r w:rsidRPr="00EE61BE">
        <w:rPr>
          <w:rFonts w:ascii="Arial" w:eastAsia="Arial" w:hAnsi="Arial"/>
          <w:b/>
          <w:bCs/>
          <w:sz w:val="18"/>
        </w:rPr>
        <w:t>Measuring</w:t>
      </w:r>
      <w:r>
        <w:rPr>
          <w:rFonts w:ascii="Arial" w:eastAsia="Arial" w:hAnsi="Arial"/>
          <w:b/>
          <w:bCs/>
          <w:sz w:val="18"/>
        </w:rPr>
        <w:t xml:space="preserve">  </w:t>
      </w:r>
      <w:r>
        <w:rPr>
          <w:rFonts w:ascii="Arial" w:eastAsia="Arial" w:hAnsi="Arial"/>
          <w:sz w:val="18"/>
        </w:rPr>
        <w:t>.............</w:t>
      </w:r>
      <w:proofErr w:type="gramEnd"/>
      <w:r>
        <w:rPr>
          <w:rFonts w:ascii="Arial" w:eastAsia="Arial" w:hAnsi="Arial"/>
          <w:sz w:val="18"/>
        </w:rPr>
        <w:t xml:space="preserve">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cm.    ☐    with axillary </w:t>
      </w:r>
      <w:proofErr w:type="gramStart"/>
      <w:r>
        <w:rPr>
          <w:rFonts w:ascii="Arial" w:eastAsia="Arial" w:hAnsi="Arial"/>
          <w:sz w:val="18"/>
        </w:rPr>
        <w:t>content ,</w:t>
      </w:r>
      <w:proofErr w:type="gramEnd"/>
      <w:r>
        <w:rPr>
          <w:rFonts w:ascii="Arial" w:eastAsia="Arial" w:hAnsi="Arial"/>
          <w:sz w:val="18"/>
        </w:rPr>
        <w:t xml:space="preserve"> 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>
        <w:rPr>
          <w:rFonts w:ascii="Arial" w:eastAsia="Arial" w:hAnsi="Arial"/>
          <w:sz w:val="18"/>
        </w:rPr>
        <w:t>............. cm.</w:t>
      </w:r>
    </w:p>
    <w:p w14:paraId="3D0D7D91" w14:textId="77274594" w:rsidR="00696859" w:rsidRPr="0099016E" w:rsidRDefault="00000000" w:rsidP="004D4ABF">
      <w:pPr>
        <w:spacing w:after="40" w:line="360" w:lineRule="auto"/>
        <w:rPr>
          <w:rFonts w:ascii="Abadi" w:hAnsi="Abadi"/>
        </w:rPr>
      </w:pPr>
      <w:r w:rsidRPr="00EE61BE">
        <w:rPr>
          <w:rFonts w:ascii="Arial" w:eastAsia="Arial" w:hAnsi="Arial"/>
          <w:b/>
          <w:bCs/>
          <w:sz w:val="18"/>
        </w:rPr>
        <w:t>The skin ellipse</w:t>
      </w:r>
      <w:r>
        <w:rPr>
          <w:rFonts w:ascii="Arial" w:eastAsia="Arial" w:hAnsi="Arial"/>
          <w:sz w:val="18"/>
        </w:rPr>
        <w:t xml:space="preserve"> </w:t>
      </w:r>
      <w:r w:rsidR="00EE61BE" w:rsidRPr="00EE61BE">
        <w:rPr>
          <w:rFonts w:ascii="Arial" w:eastAsia="Arial" w:hAnsi="Arial"/>
          <w:b/>
          <w:bCs/>
          <w:sz w:val="18"/>
        </w:rPr>
        <w:t>,</w:t>
      </w:r>
      <w:r w:rsidR="00EE61BE">
        <w:rPr>
          <w:rFonts w:ascii="Arial" w:eastAsia="Arial" w:hAnsi="Arial"/>
          <w:b/>
          <w:bCs/>
          <w:sz w:val="18"/>
        </w:rPr>
        <w:t xml:space="preserve">    </w:t>
      </w:r>
      <w:r w:rsidR="00EE61BE"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 </w:t>
      </w:r>
      <w:r>
        <w:rPr>
          <w:rFonts w:ascii="Arial" w:eastAsia="Arial" w:hAnsi="Arial"/>
          <w:sz w:val="18"/>
        </w:rPr>
        <w:t>cm.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and</w:t>
      </w:r>
      <w:r w:rsidR="00EE61B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proofErr w:type="gramStart"/>
      <w:r>
        <w:rPr>
          <w:rFonts w:ascii="Arial" w:eastAsia="Arial" w:hAnsi="Arial"/>
          <w:sz w:val="18"/>
        </w:rPr>
        <w:t>☐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appears</w:t>
      </w:r>
      <w:proofErr w:type="gramEnd"/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normal</w:t>
      </w:r>
      <w:r w:rsidR="00EE61BE" w:rsidRPr="0099016E">
        <w:rPr>
          <w:rFonts w:ascii="Abadi" w:hAnsi="Abadi"/>
          <w:sz w:val="18"/>
          <w:szCs w:val="18"/>
        </w:rPr>
        <w:t>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……………</w:t>
      </w:r>
      <w:r w:rsidR="00736C0A">
        <w:rPr>
          <w:rFonts w:ascii="Abadi" w:hAnsi="Abadi"/>
        </w:rPr>
        <w:t>.</w:t>
      </w:r>
    </w:p>
    <w:p w14:paraId="4996ED8E" w14:textId="2271B795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old surgical scar ................. cm in length at ( areola / upper / lower / inner / outer )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quadrant )</w:t>
      </w:r>
      <w:r w:rsidR="00EE61BE">
        <w:t>.</w:t>
      </w:r>
    </w:p>
    <w:p w14:paraId="3E243E2C" w14:textId="11B33129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ulceration ................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................ </w:t>
      </w:r>
      <w:r>
        <w:rPr>
          <w:rFonts w:ascii="Arial" w:eastAsia="Arial" w:hAnsi="Arial"/>
          <w:sz w:val="18"/>
        </w:rPr>
        <w:t>cm</w:t>
      </w:r>
      <w:r w:rsidR="00EE61BE">
        <w:rPr>
          <w:rFonts w:ascii="Arial" w:eastAsia="Arial" w:hAnsi="Arial"/>
          <w:sz w:val="18"/>
        </w:rPr>
        <w:t xml:space="preserve"> .  </w:t>
      </w:r>
      <w:r>
        <w:rPr>
          <w:rFonts w:ascii="Arial" w:eastAsia="Arial" w:hAnsi="Arial"/>
          <w:sz w:val="18"/>
        </w:rPr>
        <w:t xml:space="preserve"> at ( areola / upper / lower / inner / outer ) ( quadrant )</w:t>
      </w:r>
      <w:r w:rsidR="0099016E">
        <w:t>.</w:t>
      </w:r>
    </w:p>
    <w:p w14:paraId="0F71F2CE" w14:textId="3CC0DCE4" w:rsidR="00696859" w:rsidRDefault="00000000" w:rsidP="004D4ABF">
      <w:pPr>
        <w:spacing w:after="40" w:line="360" w:lineRule="auto"/>
      </w:pPr>
      <w:r w:rsidRPr="0099016E">
        <w:rPr>
          <w:rFonts w:ascii="Arial" w:eastAsia="Arial" w:hAnsi="Arial"/>
          <w:b/>
          <w:bCs/>
          <w:sz w:val="18"/>
        </w:rPr>
        <w:t>The nipple</w:t>
      </w:r>
      <w:r>
        <w:rPr>
          <w:rFonts w:ascii="Arial" w:eastAsia="Arial" w:hAnsi="Arial"/>
          <w:sz w:val="18"/>
        </w:rPr>
        <w:t xml:space="preserve"> 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☐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is everted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☐</w:t>
      </w:r>
      <w:r w:rsidR="0099016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shows inverted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</w:t>
      </w:r>
      <w:r w:rsidR="0099016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>shows ulceration ....................................</w:t>
      </w:r>
    </w:p>
    <w:p w14:paraId="217C93FE" w14:textId="3777FEAB" w:rsidR="00696859" w:rsidRDefault="00000000" w:rsidP="004D4ABF">
      <w:pPr>
        <w:spacing w:after="40" w:line="360" w:lineRule="auto"/>
      </w:pPr>
      <w:proofErr w:type="gramStart"/>
      <w:r w:rsidRPr="0099016E">
        <w:rPr>
          <w:rFonts w:ascii="Arial" w:eastAsia="Arial" w:hAnsi="Arial"/>
          <w:b/>
          <w:bCs/>
          <w:sz w:val="18"/>
        </w:rPr>
        <w:t>There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(</w:t>
      </w:r>
      <w:proofErr w:type="gramEnd"/>
      <w:r>
        <w:rPr>
          <w:rFonts w:ascii="Arial" w:eastAsia="Arial" w:hAnsi="Arial"/>
          <w:sz w:val="18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 xml:space="preserve">is </w:t>
      </w:r>
      <w:r w:rsidR="0099016E" w:rsidRPr="0099016E">
        <w:rPr>
          <w:rFonts w:ascii="Arial" w:eastAsia="Arial" w:hAnsi="Arial"/>
          <w:sz w:val="18"/>
          <w:u w:val="single"/>
        </w:rPr>
        <w:t xml:space="preserve">a </w:t>
      </w:r>
      <w:proofErr w:type="gramStart"/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are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="0099016E" w:rsidRPr="0099016E">
        <w:rPr>
          <w:rFonts w:ascii="Arial" w:eastAsia="Arial" w:hAnsi="Arial"/>
          <w:sz w:val="18"/>
          <w:u w:val="single"/>
        </w:rPr>
        <w:t>/</w:t>
      </w:r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two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are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Pr="0099016E">
        <w:rPr>
          <w:rFonts w:ascii="Arial" w:eastAsia="Arial" w:hAnsi="Arial"/>
          <w:sz w:val="18"/>
          <w:u w:val="single"/>
        </w:rPr>
        <w:t>multiple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 )</w:t>
      </w:r>
      <w:proofErr w:type="gramEnd"/>
      <w:r w:rsidR="0099016E">
        <w:rPr>
          <w:rFonts w:ascii="Arial" w:eastAsia="Arial" w:hAnsi="Arial"/>
          <w:sz w:val="18"/>
        </w:rPr>
        <w:t xml:space="preserve"> </w:t>
      </w:r>
      <w:r w:rsidR="0099016E"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…………</w:t>
      </w:r>
    </w:p>
    <w:p w14:paraId="434631DE" w14:textId="05084B0A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 xml:space="preserve">☐ infiltrative firm yellow white </w:t>
      </w:r>
      <w:proofErr w:type="gramStart"/>
      <w:r>
        <w:rPr>
          <w:rFonts w:ascii="Arial" w:eastAsia="Arial" w:hAnsi="Arial"/>
          <w:sz w:val="18"/>
        </w:rPr>
        <w:t>mass</w:t>
      </w:r>
      <w:r w:rsidR="00736C0A">
        <w:rPr>
          <w:rFonts w:ascii="Arial" w:eastAsia="Arial" w:hAnsi="Arial"/>
          <w:sz w:val="18"/>
        </w:rPr>
        <w:t xml:space="preserve"> .</w:t>
      </w:r>
      <w:proofErr w:type="gramEnd"/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6F3ED22" w14:textId="1C564974" w:rsidR="00696859" w:rsidRDefault="00000000" w:rsidP="004D4ABF">
      <w:pPr>
        <w:spacing w:after="40" w:line="360" w:lineRule="auto"/>
        <w:ind w:firstLine="720"/>
        <w:rPr>
          <w:cs/>
          <w:lang w:bidi="th-TH"/>
        </w:rPr>
      </w:pPr>
      <w:r>
        <w:rPr>
          <w:rFonts w:ascii="Arial" w:eastAsia="Arial" w:hAnsi="Arial"/>
          <w:sz w:val="18"/>
        </w:rPr>
        <w:t>☐ well-defined firm white mass with slit like appearance</w:t>
      </w:r>
      <w:r w:rsidR="00736C0A">
        <w:rPr>
          <w:rFonts w:ascii="Arial" w:eastAsia="Arial" w:hAnsi="Arial"/>
          <w:sz w:val="18"/>
        </w:rPr>
        <w:t xml:space="preserve"> .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>………….</w:t>
      </w:r>
      <w:r>
        <w:rPr>
          <w:rFonts w:ascii="Arial" w:eastAsia="Arial" w:hAnsi="Arial"/>
          <w:sz w:val="18"/>
        </w:rPr>
        <w:t xml:space="preserve">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06DD293E" w14:textId="32C2E893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 xml:space="preserve">☐ previous surgical cavity with adjacent fibrous </w:t>
      </w:r>
      <w:proofErr w:type="gramStart"/>
      <w:r>
        <w:rPr>
          <w:rFonts w:ascii="Arial" w:eastAsia="Arial" w:hAnsi="Arial"/>
          <w:sz w:val="18"/>
        </w:rPr>
        <w:t>tissue</w:t>
      </w:r>
      <w:r w:rsidR="00736C0A">
        <w:rPr>
          <w:rFonts w:ascii="Arial" w:eastAsia="Arial" w:hAnsi="Arial"/>
          <w:sz w:val="18"/>
        </w:rPr>
        <w:t xml:space="preserve"> .</w:t>
      </w:r>
      <w:proofErr w:type="gramEnd"/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6D83D49C" w14:textId="16F12AA8" w:rsidR="00696859" w:rsidRDefault="00000000" w:rsidP="004D4ABF">
      <w:pPr>
        <w:spacing w:after="40" w:line="360" w:lineRule="auto"/>
        <w:ind w:left="720"/>
      </w:pPr>
      <w:r>
        <w:rPr>
          <w:rFonts w:ascii="Arial" w:eastAsia="Arial" w:hAnsi="Arial"/>
          <w:sz w:val="18"/>
        </w:rPr>
        <w:t>☐ previous surgical cavity with adjacent fibrous tissue</w:t>
      </w:r>
      <w:r w:rsidR="00736C0A">
        <w:rPr>
          <w:rFonts w:ascii="Arial" w:eastAsia="Arial" w:hAnsi="Arial"/>
          <w:sz w:val="18"/>
        </w:rPr>
        <w:t xml:space="preserve"> .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cm. </w:t>
      </w:r>
      <w:r w:rsidR="00736C0A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and firm yellow white residual </w:t>
      </w:r>
      <w:proofErr w:type="gramStart"/>
      <w:r>
        <w:rPr>
          <w:rFonts w:ascii="Arial" w:eastAsia="Arial" w:hAnsi="Arial"/>
          <w:sz w:val="18"/>
        </w:rPr>
        <w:t>mass</w:t>
      </w:r>
      <w:r w:rsidR="00736C0A">
        <w:rPr>
          <w:rFonts w:ascii="Arial" w:eastAsia="Arial" w:hAnsi="Arial"/>
          <w:sz w:val="18"/>
        </w:rPr>
        <w:t xml:space="preserve"> ,</w:t>
      </w:r>
      <w:proofErr w:type="gramEnd"/>
      <w:r w:rsidR="00736C0A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5806180" w14:textId="55F06286" w:rsidR="00696859" w:rsidRDefault="00000000" w:rsidP="004D4ABF">
      <w:pPr>
        <w:spacing w:before="240" w:after="40" w:line="360" w:lineRule="auto"/>
        <w:ind w:firstLine="720"/>
      </w:pPr>
      <w:r w:rsidRPr="00736C0A">
        <w:rPr>
          <w:rFonts w:ascii="Arial" w:eastAsia="Arial" w:hAnsi="Arial"/>
          <w:b/>
          <w:bCs/>
          <w:sz w:val="18"/>
        </w:rPr>
        <w:t>located</w:t>
      </w:r>
      <w:r>
        <w:rPr>
          <w:rFonts w:ascii="Arial" w:eastAsia="Arial" w:hAnsi="Arial"/>
          <w:sz w:val="18"/>
        </w:rPr>
        <w:t xml:space="preserve">  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☐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beneath the nipple</w:t>
      </w:r>
      <w:r w:rsidR="00736C0A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 beneath the scar </w:t>
      </w:r>
      <w:r w:rsidR="00736C0A">
        <w:rPr>
          <w:rFonts w:ascii="Arial" w:eastAsia="Arial" w:hAnsi="Arial"/>
          <w:sz w:val="18"/>
        </w:rPr>
        <w:t xml:space="preserve">. </w:t>
      </w:r>
      <w:r>
        <w:rPr>
          <w:rFonts w:ascii="Arial" w:eastAsia="Arial" w:hAnsi="Arial"/>
          <w:sz w:val="18"/>
        </w:rPr>
        <w:t xml:space="preserve">  ☐ in the central portion </w:t>
      </w:r>
      <w:proofErr w:type="gramStart"/>
      <w:r>
        <w:rPr>
          <w:rFonts w:ascii="Arial" w:eastAsia="Arial" w:hAnsi="Arial"/>
          <w:sz w:val="18"/>
        </w:rPr>
        <w:t>( subareolar</w:t>
      </w:r>
      <w:proofErr w:type="gramEnd"/>
      <w:r>
        <w:rPr>
          <w:rFonts w:ascii="Arial" w:eastAsia="Arial" w:hAnsi="Arial"/>
          <w:sz w:val="18"/>
        </w:rPr>
        <w:t xml:space="preserve"> </w:t>
      </w:r>
      <w:proofErr w:type="gramStart"/>
      <w:r>
        <w:rPr>
          <w:rFonts w:ascii="Arial" w:eastAsia="Arial" w:hAnsi="Arial"/>
          <w:sz w:val="18"/>
        </w:rPr>
        <w:t>)</w:t>
      </w:r>
      <w:r w:rsidR="00736C0A">
        <w:t xml:space="preserve"> .</w:t>
      </w:r>
      <w:proofErr w:type="gramEnd"/>
    </w:p>
    <w:p w14:paraId="59295D04" w14:textId="54F757CD" w:rsidR="00696859" w:rsidRPr="00736C0A" w:rsidRDefault="00736C0A" w:rsidP="004D4ABF">
      <w:pPr>
        <w:spacing w:after="40" w:line="360" w:lineRule="auto"/>
        <w:ind w:firstLine="720"/>
        <w:rPr>
          <w:rFonts w:ascii="Abadi" w:hAnsi="Abadi"/>
          <w:sz w:val="18"/>
          <w:szCs w:val="18"/>
        </w:rPr>
      </w:pPr>
      <w:r>
        <w:rPr>
          <w:rFonts w:ascii="Arial" w:eastAsia="Arial" w:hAnsi="Arial"/>
          <w:sz w:val="18"/>
        </w:rPr>
        <w:t xml:space="preserve">           ☐   in </w:t>
      </w:r>
      <w:proofErr w:type="gramStart"/>
      <w:r>
        <w:rPr>
          <w:rFonts w:ascii="Arial" w:eastAsia="Arial" w:hAnsi="Arial"/>
          <w:sz w:val="18"/>
        </w:rPr>
        <w:t>( upper</w:t>
      </w:r>
      <w:proofErr w:type="gramEnd"/>
      <w:r>
        <w:rPr>
          <w:rFonts w:ascii="Arial" w:eastAsia="Arial" w:hAnsi="Arial"/>
          <w:sz w:val="18"/>
        </w:rPr>
        <w:t xml:space="preserve"> / lower / inner / </w:t>
      </w:r>
      <w:proofErr w:type="gramStart"/>
      <w:r>
        <w:rPr>
          <w:rFonts w:ascii="Arial" w:eastAsia="Arial" w:hAnsi="Arial"/>
          <w:sz w:val="18"/>
        </w:rPr>
        <w:t>outer )</w:t>
      </w:r>
      <w:proofErr w:type="gramEnd"/>
      <w:r>
        <w:rPr>
          <w:rFonts w:ascii="Arial" w:eastAsia="Arial" w:hAnsi="Arial"/>
          <w:sz w:val="18"/>
        </w:rPr>
        <w:t xml:space="preserve">  </w:t>
      </w:r>
      <w:proofErr w:type="gramStart"/>
      <w:r>
        <w:rPr>
          <w:rFonts w:ascii="Arial" w:eastAsia="Arial" w:hAnsi="Arial"/>
          <w:sz w:val="18"/>
        </w:rPr>
        <w:t>quadrant</w:t>
      </w:r>
      <w:r>
        <w:t xml:space="preserve"> .</w:t>
      </w:r>
      <w:proofErr w:type="gramEnd"/>
      <w:r>
        <w:t xml:space="preserve">       </w:t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736C0A">
        <w:rPr>
          <w:rFonts w:ascii="Abadi" w:hAnsi="Abadi"/>
          <w:sz w:val="18"/>
          <w:szCs w:val="18"/>
        </w:rPr>
        <w:t>………………………………………………………</w:t>
      </w:r>
      <w:r>
        <w:rPr>
          <w:rFonts w:ascii="Abadi" w:hAnsi="Abadi"/>
          <w:sz w:val="18"/>
          <w:szCs w:val="18"/>
        </w:rPr>
        <w:t>……………</w:t>
      </w:r>
    </w:p>
    <w:tbl>
      <w:tblPr>
        <w:tblStyle w:val="aff2"/>
        <w:tblpPr w:leftFromText="180" w:rightFromText="180" w:vertAnchor="text" w:horzAnchor="margin" w:tblpXSpec="center" w:tblpY="357"/>
        <w:tblW w:w="0" w:type="auto"/>
        <w:tblLook w:val="04A0" w:firstRow="1" w:lastRow="0" w:firstColumn="1" w:lastColumn="0" w:noHBand="0" w:noVBand="1"/>
      </w:tblPr>
      <w:tblGrid>
        <w:gridCol w:w="4905"/>
        <w:gridCol w:w="4905"/>
      </w:tblGrid>
      <w:tr w:rsidR="00D32A8A" w:rsidRPr="00736C0A" w14:paraId="27B87A4F" w14:textId="77777777" w:rsidTr="00D32A8A">
        <w:trPr>
          <w:trHeight w:val="274"/>
        </w:trPr>
        <w:tc>
          <w:tcPr>
            <w:tcW w:w="4905" w:type="dxa"/>
          </w:tcPr>
          <w:p w14:paraId="6C808E64" w14:textId="2E15298C" w:rsidR="00D32A8A" w:rsidRPr="00736C0A" w:rsidRDefault="00D32A8A" w:rsidP="004D4ABF">
            <w:pPr>
              <w:spacing w:after="40" w:line="360" w:lineRule="auto"/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deep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1AE3942E" w14:textId="002B0E8D" w:rsidR="00D32A8A" w:rsidRPr="00736C0A" w:rsidRDefault="00D32A8A" w:rsidP="004D4ABF">
            <w:pPr>
              <w:spacing w:after="40" w:line="360" w:lineRule="auto"/>
            </w:pPr>
            <w:r w:rsidRPr="00D32A8A">
              <w:rPr>
                <w:rFonts w:ascii="Arial" w:eastAsia="Arial" w:hAnsi="Arial"/>
                <w:sz w:val="18"/>
              </w:rPr>
              <w:t xml:space="preserve">........................................... cm. from superior </w:t>
            </w:r>
            <w:proofErr w:type="gramStart"/>
            <w:r w:rsidRPr="00D32A8A">
              <w:rPr>
                <w:rFonts w:ascii="Arial" w:eastAsia="Arial" w:hAnsi="Arial"/>
                <w:sz w:val="18"/>
              </w:rPr>
              <w:t>margin</w:t>
            </w:r>
            <w:r>
              <w:t xml:space="preserve"> ,</w:t>
            </w:r>
            <w:proofErr w:type="gramEnd"/>
          </w:p>
        </w:tc>
      </w:tr>
      <w:tr w:rsidR="00D32A8A" w:rsidRPr="00736C0A" w14:paraId="0E327A21" w14:textId="77777777" w:rsidTr="004D4ABF">
        <w:trPr>
          <w:trHeight w:val="249"/>
        </w:trPr>
        <w:tc>
          <w:tcPr>
            <w:tcW w:w="4905" w:type="dxa"/>
          </w:tcPr>
          <w:p w14:paraId="6B38FB1E" w14:textId="5E240849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inferior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0406A69D" w14:textId="7047739C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</w:t>
            </w:r>
            <w:r>
              <w:rPr>
                <w:rFonts w:ascii="Arial" w:eastAsia="Arial" w:hAnsi="Arial"/>
                <w:sz w:val="18"/>
              </w:rPr>
              <w:t>......</w:t>
            </w:r>
            <w:r w:rsidRPr="00736C0A">
              <w:rPr>
                <w:rFonts w:ascii="Arial" w:eastAsia="Arial" w:hAnsi="Arial"/>
                <w:sz w:val="18"/>
              </w:rPr>
              <w:t>.............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>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medial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</w:p>
        </w:tc>
      </w:tr>
      <w:tr w:rsidR="00D32A8A" w:rsidRPr="00736C0A" w14:paraId="468D173A" w14:textId="77777777" w:rsidTr="004D4ABF">
        <w:trPr>
          <w:trHeight w:val="139"/>
        </w:trPr>
        <w:tc>
          <w:tcPr>
            <w:tcW w:w="4905" w:type="dxa"/>
          </w:tcPr>
          <w:p w14:paraId="4183F418" w14:textId="1A3EF11F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</w:t>
            </w:r>
            <w:r>
              <w:rPr>
                <w:rFonts w:ascii="Arial" w:eastAsia="Arial" w:hAnsi="Arial"/>
                <w:sz w:val="18"/>
              </w:rPr>
              <w:t>....</w:t>
            </w:r>
            <w:r w:rsidRPr="00736C0A">
              <w:rPr>
                <w:rFonts w:ascii="Arial" w:eastAsia="Arial" w:hAnsi="Arial"/>
                <w:sz w:val="18"/>
              </w:rPr>
              <w:t xml:space="preserve">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lateral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7E3807B8" w14:textId="010DC1C3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and 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skin</w:t>
            </w:r>
            <w:r>
              <w:rPr>
                <w:rFonts w:ascii="Arial" w:eastAsia="Arial" w:hAnsi="Arial"/>
                <w:sz w:val="18"/>
              </w:rPr>
              <w:t xml:space="preserve"> .</w:t>
            </w:r>
            <w:proofErr w:type="gramEnd"/>
          </w:p>
        </w:tc>
      </w:tr>
    </w:tbl>
    <w:p w14:paraId="360EA62F" w14:textId="13C830B6" w:rsidR="00736C0A" w:rsidRPr="00D32A8A" w:rsidRDefault="00D32A8A" w:rsidP="004D4ABF">
      <w:pPr>
        <w:spacing w:after="40" w:line="360" w:lineRule="auto"/>
        <w:rPr>
          <w:rFonts w:ascii="Arial" w:eastAsia="Arial" w:hAnsi="Arial"/>
          <w:b/>
          <w:bCs/>
          <w:sz w:val="18"/>
        </w:rPr>
      </w:pPr>
      <w:r>
        <w:rPr>
          <w:rFonts w:ascii="Arial" w:eastAsia="Arial" w:hAnsi="Arial"/>
          <w:sz w:val="18"/>
        </w:rPr>
        <w:t xml:space="preserve"> </w:t>
      </w:r>
      <w:r w:rsidRPr="00D32A8A">
        <w:rPr>
          <w:rFonts w:ascii="Arial" w:eastAsia="Arial" w:hAnsi="Arial"/>
          <w:b/>
          <w:bCs/>
          <w:sz w:val="18"/>
        </w:rPr>
        <w:t xml:space="preserve">Tumor is located   </w:t>
      </w:r>
    </w:p>
    <w:p w14:paraId="36221488" w14:textId="1687BDC0" w:rsidR="00696859" w:rsidRDefault="00D32A8A" w:rsidP="004D4ABF">
      <w:pPr>
        <w:spacing w:before="240" w:after="40" w:line="360" w:lineRule="auto"/>
      </w:pPr>
      <w:proofErr w:type="gramStart"/>
      <w:r>
        <w:rPr>
          <w:rFonts w:ascii="Arial" w:eastAsia="Arial" w:hAnsi="Arial"/>
          <w:sz w:val="18"/>
        </w:rPr>
        <w:t>☐  The</w:t>
      </w:r>
      <w:proofErr w:type="gramEnd"/>
      <w:r>
        <w:rPr>
          <w:rFonts w:ascii="Arial" w:eastAsia="Arial" w:hAnsi="Arial"/>
          <w:sz w:val="18"/>
        </w:rPr>
        <w:t xml:space="preserve"> uninvolved breast parenchyma has a fat to fibrous tissue ratio of approximately  </w:t>
      </w:r>
      <w:r w:rsidRPr="00D32A8A">
        <w:rPr>
          <w:rFonts w:ascii="Arial" w:eastAsia="Arial" w:hAnsi="Arial"/>
          <w:sz w:val="18"/>
          <w:u w:val="single"/>
        </w:rPr>
        <w:t xml:space="preserve">    </w:t>
      </w:r>
      <w:r>
        <w:rPr>
          <w:rFonts w:ascii="Arial" w:eastAsia="Arial" w:hAnsi="Arial"/>
          <w:sz w:val="18"/>
          <w:u w:val="single"/>
        </w:rPr>
        <w:t xml:space="preserve">    </w:t>
      </w:r>
      <w:r w:rsidRPr="00D32A8A">
        <w:rPr>
          <w:rFonts w:ascii="Arial" w:eastAsia="Arial" w:hAnsi="Arial"/>
          <w:sz w:val="18"/>
          <w:u w:val="single"/>
        </w:rPr>
        <w:t xml:space="preserve">   </w:t>
      </w:r>
      <w:proofErr w:type="gramStart"/>
      <w:r w:rsidRPr="00D32A8A">
        <w:rPr>
          <w:rFonts w:ascii="Arial" w:eastAsia="Arial" w:hAnsi="Arial"/>
          <w:sz w:val="18"/>
          <w:u w:val="single"/>
        </w:rPr>
        <w:t xml:space="preserve">  :</w:t>
      </w:r>
      <w:proofErr w:type="gramEnd"/>
      <w:r w:rsidRPr="00D32A8A">
        <w:rPr>
          <w:rFonts w:ascii="Arial" w:eastAsia="Arial" w:hAnsi="Arial"/>
          <w:sz w:val="18"/>
          <w:u w:val="single"/>
        </w:rPr>
        <w:t xml:space="preserve">           </w:t>
      </w:r>
      <w:proofErr w:type="gramStart"/>
      <w:r w:rsidRPr="00D32A8A">
        <w:rPr>
          <w:rFonts w:ascii="Arial" w:eastAsia="Arial" w:hAnsi="Arial"/>
          <w:sz w:val="18"/>
          <w:u w:val="single"/>
        </w:rPr>
        <w:t xml:space="preserve">  .</w:t>
      </w:r>
      <w:proofErr w:type="gramEnd"/>
    </w:p>
    <w:p w14:paraId="547A785A" w14:textId="6F8FD10A" w:rsidR="00696859" w:rsidRDefault="00000000" w:rsidP="004D4ABF">
      <w:pPr>
        <w:spacing w:after="40" w:line="360" w:lineRule="auto"/>
      </w:pPr>
      <w:r w:rsidRPr="00D32A8A">
        <w:rPr>
          <w:rFonts w:ascii="Arial" w:eastAsia="Arial" w:hAnsi="Arial"/>
          <w:b/>
          <w:bCs/>
          <w:sz w:val="18"/>
        </w:rPr>
        <w:t>The remaining of breast tissue</w:t>
      </w:r>
      <w:r w:rsidRPr="00D32A8A">
        <w:rPr>
          <w:rFonts w:ascii="Arial" w:eastAsia="Arial" w:hAnsi="Arial"/>
          <w:sz w:val="16"/>
          <w:szCs w:val="20"/>
        </w:rPr>
        <w:t xml:space="preserve">   </w:t>
      </w:r>
      <w:r>
        <w:rPr>
          <w:rFonts w:ascii="Arial" w:eastAsia="Arial" w:hAnsi="Arial"/>
          <w:sz w:val="18"/>
        </w:rPr>
        <w:t>☐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is unremarkable </w:t>
      </w:r>
      <w:r w:rsidR="00D32A8A">
        <w:rPr>
          <w:rFonts w:ascii="Arial" w:eastAsia="Arial" w:hAnsi="Arial"/>
          <w:sz w:val="18"/>
        </w:rPr>
        <w:t>.</w:t>
      </w:r>
      <w:r>
        <w:rPr>
          <w:rFonts w:ascii="Arial" w:eastAsia="Arial" w:hAnsi="Arial"/>
          <w:sz w:val="18"/>
        </w:rPr>
        <w:t xml:space="preserve">  ☐ ....................................</w:t>
      </w:r>
      <w:r w:rsidR="00D32A8A">
        <w:rPr>
          <w:rFonts w:ascii="Arial" w:eastAsia="Arial" w:hAnsi="Arial"/>
          <w:sz w:val="18"/>
        </w:rPr>
        <w:t>.................................................................................</w:t>
      </w:r>
    </w:p>
    <w:p w14:paraId="7967F174" w14:textId="65073B9F" w:rsidR="00696859" w:rsidRDefault="00000000" w:rsidP="004D4ABF">
      <w:pPr>
        <w:spacing w:after="40" w:line="360" w:lineRule="auto"/>
      </w:pPr>
      <w:proofErr w:type="gramStart"/>
      <w:r>
        <w:rPr>
          <w:rFonts w:ascii="Arial" w:eastAsia="Arial" w:hAnsi="Arial"/>
          <w:sz w:val="18"/>
        </w:rPr>
        <w:t xml:space="preserve">☐ 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There</w:t>
      </w:r>
      <w:proofErr w:type="gramEnd"/>
      <w:r>
        <w:rPr>
          <w:rFonts w:ascii="Arial" w:eastAsia="Arial" w:hAnsi="Arial"/>
          <w:sz w:val="18"/>
        </w:rPr>
        <w:t xml:space="preserve"> are multiple lymph nodes ranging from .................................... </w:t>
      </w:r>
      <w:proofErr w:type="gramStart"/>
      <w:r>
        <w:rPr>
          <w:rFonts w:ascii="Arial" w:eastAsia="Arial" w:hAnsi="Arial"/>
          <w:sz w:val="18"/>
        </w:rPr>
        <w:t>cm</w:t>
      </w:r>
      <w:r w:rsidR="00D32A8A">
        <w:rPr>
          <w:rFonts w:ascii="Arial" w:eastAsia="Arial" w:hAnsi="Arial"/>
          <w:sz w:val="18"/>
        </w:rPr>
        <w:t xml:space="preserve"> .</w:t>
      </w:r>
      <w:proofErr w:type="gramEnd"/>
      <w:r>
        <w:rPr>
          <w:rFonts w:ascii="Arial" w:eastAsia="Arial" w:hAnsi="Arial"/>
          <w:sz w:val="18"/>
        </w:rPr>
        <w:t xml:space="preserve"> to .................................... </w:t>
      </w:r>
      <w:proofErr w:type="gramStart"/>
      <w:r>
        <w:rPr>
          <w:rFonts w:ascii="Arial" w:eastAsia="Arial" w:hAnsi="Arial"/>
          <w:sz w:val="18"/>
        </w:rPr>
        <w:t xml:space="preserve">cm </w:t>
      </w:r>
      <w:r w:rsidR="00D32A8A">
        <w:rPr>
          <w:rFonts w:ascii="Arial" w:eastAsia="Arial" w:hAnsi="Arial"/>
          <w:sz w:val="18"/>
        </w:rPr>
        <w:t>.</w:t>
      </w:r>
      <w:proofErr w:type="gramEnd"/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in diameter.</w:t>
      </w:r>
    </w:p>
    <w:p w14:paraId="23A6EA66" w14:textId="77777777" w:rsidR="00696859" w:rsidRPr="00D32A8A" w:rsidRDefault="00000000" w:rsidP="004D4ABF">
      <w:pPr>
        <w:spacing w:after="40" w:line="360" w:lineRule="auto"/>
        <w:rPr>
          <w:b/>
          <w:bCs/>
        </w:rPr>
      </w:pPr>
      <w:r w:rsidRPr="00D32A8A">
        <w:rPr>
          <w:rFonts w:ascii="Arial" w:eastAsia="Arial" w:hAnsi="Arial"/>
          <w:b/>
          <w:bCs/>
          <w:sz w:val="18"/>
        </w:rPr>
        <w:t>Representative sections are submitted as</w:t>
      </w:r>
    </w:p>
    <w:p w14:paraId="557B1D40" w14:textId="6C75BC23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nipple        </w:t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.................................... = mass</w:t>
      </w:r>
    </w:p>
    <w:p w14:paraId="6F1E040D" w14:textId="7D251A1D" w:rsidR="00696859" w:rsidRPr="004D4ABF" w:rsidRDefault="00000000" w:rsidP="004D4ABF">
      <w:pPr>
        <w:spacing w:after="40" w:line="360" w:lineRule="auto"/>
        <w:rPr>
          <w:rFonts w:ascii="Arial" w:eastAsia="Arial" w:hAnsi="Arial"/>
          <w:sz w:val="18"/>
        </w:rPr>
      </w:pPr>
      <w:r>
        <w:rPr>
          <w:rFonts w:ascii="Arial" w:eastAsia="Arial" w:hAnsi="Arial"/>
          <w:sz w:val="18"/>
        </w:rPr>
        <w:t xml:space="preserve">.................................... = old biopsy cavity with fibrosis       </w:t>
      </w:r>
      <w:r w:rsidR="00D32A8A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deep resected margin</w:t>
      </w:r>
    </w:p>
    <w:p w14:paraId="6D8E64D3" w14:textId="1C514C4D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nearest resected </w:t>
      </w:r>
      <w:proofErr w:type="gramStart"/>
      <w:r>
        <w:rPr>
          <w:rFonts w:ascii="Arial" w:eastAsia="Arial" w:hAnsi="Arial"/>
          <w:sz w:val="18"/>
        </w:rPr>
        <w:t xml:space="preserve">margin  </w:t>
      </w:r>
      <w:r w:rsidR="004D4ABF">
        <w:rPr>
          <w:rFonts w:ascii="Arial" w:eastAsia="Arial" w:hAnsi="Arial"/>
          <w:sz w:val="18"/>
        </w:rPr>
        <w:t>,</w:t>
      </w:r>
      <w:proofErr w:type="gramEnd"/>
      <w:r>
        <w:rPr>
          <w:rFonts w:ascii="Arial" w:eastAsia="Arial" w:hAnsi="Arial"/>
          <w:sz w:val="18"/>
        </w:rPr>
        <w:t xml:space="preserve">  ....................................</w:t>
      </w:r>
      <w:r w:rsidR="004D4ABF">
        <w:rPr>
          <w:rFonts w:ascii="Arial" w:eastAsia="Arial" w:hAnsi="Arial"/>
          <w:sz w:val="18"/>
        </w:rPr>
        <w:t>...................</w:t>
      </w:r>
    </w:p>
    <w:p w14:paraId="0ABEE778" w14:textId="4F051DE7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upper inner quadrant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upper outer quadrant</w:t>
      </w:r>
    </w:p>
    <w:p w14:paraId="58C2A0F6" w14:textId="45D0B794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lower inner quadrant   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lower outer quadrant</w:t>
      </w:r>
    </w:p>
    <w:p w14:paraId="7EABA4F8" w14:textId="5747AA63" w:rsidR="004D4ABF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>.................................... = sampling central region</w:t>
      </w:r>
      <w:r w:rsidR="004D4ABF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ab/>
        <w:t xml:space="preserve"> .................................... = axillary lymph nodes</w:t>
      </w:r>
    </w:p>
    <w:p w14:paraId="55037635" w14:textId="77777777" w:rsidR="004D4ABF" w:rsidRDefault="004D4ABF" w:rsidP="004D4ABF">
      <w:pPr>
        <w:spacing w:after="40"/>
        <w:jc w:val="right"/>
      </w:pPr>
    </w:p>
    <w:p w14:paraId="1E9B209C" w14:textId="2267DF8A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.................................................Prosecutor</w:t>
      </w:r>
    </w:p>
    <w:p w14:paraId="403EBB57" w14:textId="77777777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Date .....................................................</w:t>
      </w:r>
    </w:p>
    <w:p w14:paraId="41A5DB10" w14:textId="77777777" w:rsidR="00696859" w:rsidRDefault="00696859" w:rsidP="004D4ABF">
      <w:pPr>
        <w:spacing w:after="40"/>
        <w:jc w:val="center"/>
      </w:pPr>
    </w:p>
    <w:p w14:paraId="12D1C237" w14:textId="77777777" w:rsidR="00696859" w:rsidRDefault="00000000" w:rsidP="004D4ABF">
      <w:pPr>
        <w:spacing w:after="40"/>
        <w:jc w:val="center"/>
      </w:pPr>
      <w:r>
        <w:rPr>
          <w:rFonts w:ascii="Arial" w:eastAsia="Arial" w:hAnsi="Arial"/>
          <w:sz w:val="16"/>
        </w:rPr>
        <w:t>Approved in conference        2/10/2014</w:t>
      </w:r>
    </w:p>
    <w:sectPr w:rsidR="0069685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618B0"/>
    <w:multiLevelType w:val="hybridMultilevel"/>
    <w:tmpl w:val="9DBCA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2507">
    <w:abstractNumId w:val="8"/>
  </w:num>
  <w:num w:numId="2" w16cid:durableId="80951487">
    <w:abstractNumId w:val="6"/>
  </w:num>
  <w:num w:numId="3" w16cid:durableId="1879732690">
    <w:abstractNumId w:val="5"/>
  </w:num>
  <w:num w:numId="4" w16cid:durableId="961614188">
    <w:abstractNumId w:val="4"/>
  </w:num>
  <w:num w:numId="5" w16cid:durableId="1212690316">
    <w:abstractNumId w:val="7"/>
  </w:num>
  <w:num w:numId="6" w16cid:durableId="715785870">
    <w:abstractNumId w:val="3"/>
  </w:num>
  <w:num w:numId="7" w16cid:durableId="2028947138">
    <w:abstractNumId w:val="2"/>
  </w:num>
  <w:num w:numId="8" w16cid:durableId="819465372">
    <w:abstractNumId w:val="1"/>
  </w:num>
  <w:num w:numId="9" w16cid:durableId="100879723">
    <w:abstractNumId w:val="0"/>
  </w:num>
  <w:num w:numId="10" w16cid:durableId="368334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ABF"/>
    <w:rsid w:val="00691F5C"/>
    <w:rsid w:val="00696859"/>
    <w:rsid w:val="006C6744"/>
    <w:rsid w:val="00736C0A"/>
    <w:rsid w:val="0099016E"/>
    <w:rsid w:val="00AA1D8D"/>
    <w:rsid w:val="00B47730"/>
    <w:rsid w:val="00BD2B92"/>
    <w:rsid w:val="00CB0664"/>
    <w:rsid w:val="00D32A8A"/>
    <w:rsid w:val="00E636EA"/>
    <w:rsid w:val="00EE6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B23AE"/>
  <w14:defaultImageDpi w14:val="300"/>
  <w15:docId w15:val="{699EDBB0-D615-4866-817F-E73AB59F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thaninrat lohasan</cp:lastModifiedBy>
  <cp:revision>2</cp:revision>
  <cp:lastPrinted>2025-12-14T14:32:00Z</cp:lastPrinted>
  <dcterms:created xsi:type="dcterms:W3CDTF">2026-01-12T06:35:00Z</dcterms:created>
  <dcterms:modified xsi:type="dcterms:W3CDTF">2026-01-12T06:35:00Z</dcterms:modified>
  <cp:category/>
  <dc:identifier/>
  <dc:language/>
</cp:coreProperties>
</file>