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1598F" w:rsidP="0081598F">
      <w:pPr>
        <w:pStyle w:val="a7"/>
      </w:pPr>
      <w:r w:rsidRPr="0081598F">
        <w:rPr>
          <w:rFonts w:hint="eastAsia"/>
        </w:rPr>
        <w:t>OFDM-LFM</w:t>
      </w:r>
      <w:r w:rsidRPr="0081598F">
        <w:rPr>
          <w:rFonts w:hint="eastAsia"/>
        </w:rPr>
        <w:t>信号与</w:t>
      </w:r>
      <w:r w:rsidRPr="0081598F">
        <w:rPr>
          <w:rFonts w:hint="eastAsia"/>
        </w:rPr>
        <w:t>OFDM</w:t>
      </w:r>
      <w:r w:rsidRPr="0081598F">
        <w:rPr>
          <w:rFonts w:hint="eastAsia"/>
        </w:rPr>
        <w:t>信号的对比分析</w:t>
      </w:r>
    </w:p>
    <w:p w:rsidR="0081598F" w:rsidRDefault="00672BD3" w:rsidP="00253247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OFDM</w:t>
      </w:r>
      <w:r>
        <w:rPr>
          <w:rFonts w:hint="eastAsia"/>
        </w:rPr>
        <w:t>信号的雷达通信一体化设计</w:t>
      </w:r>
    </w:p>
    <w:p w:rsidR="00981699" w:rsidRPr="00981699" w:rsidRDefault="001C1F54" w:rsidP="00981699">
      <w:pPr>
        <w:rPr>
          <w:rFonts w:hint="eastAsia"/>
        </w:rPr>
      </w:pPr>
      <w:r>
        <w:rPr>
          <w:rFonts w:hint="eastAsia"/>
        </w:rPr>
        <w:t>数学模型</w:t>
      </w:r>
      <w:r w:rsidR="00981699">
        <w:rPr>
          <w:rFonts w:hint="eastAsia"/>
        </w:rPr>
        <w:t>：</w:t>
      </w:r>
    </w:p>
    <w:p w:rsidR="00170040" w:rsidRDefault="002675F4" w:rsidP="00DD25CE">
      <w:pPr>
        <w:ind w:firstLine="420"/>
      </w:pPr>
      <w:r>
        <w:rPr>
          <w:rFonts w:hint="eastAsia"/>
        </w:rPr>
        <w:t>优势：</w:t>
      </w:r>
      <w:r w:rsidR="00170040">
        <w:rPr>
          <w:rFonts w:hint="eastAsia"/>
        </w:rPr>
        <w:t>多载波技术可以提高频谱利用率，抗频率选择性衰落；利用成熟的</w:t>
      </w:r>
      <w:r w:rsidR="00170040">
        <w:rPr>
          <w:rFonts w:hint="eastAsia"/>
        </w:rPr>
        <w:t>FFT</w:t>
      </w:r>
      <w:r w:rsidR="00170040">
        <w:rPr>
          <w:rFonts w:hint="eastAsia"/>
        </w:rPr>
        <w:t>与</w:t>
      </w:r>
      <w:r w:rsidR="00170040">
        <w:rPr>
          <w:rFonts w:hint="eastAsia"/>
        </w:rPr>
        <w:t>IFFT</w:t>
      </w:r>
      <w:r w:rsidR="00170040">
        <w:rPr>
          <w:rFonts w:hint="eastAsia"/>
        </w:rPr>
        <w:t>算法实现信号的调制与解调；</w:t>
      </w:r>
    </w:p>
    <w:p w:rsidR="00696869" w:rsidRDefault="00170040" w:rsidP="00372E3F">
      <w:pPr>
        <w:ind w:firstLine="420"/>
        <w:rPr>
          <w:rFonts w:hint="eastAsia"/>
        </w:rPr>
      </w:pPr>
      <w:r>
        <w:rPr>
          <w:rFonts w:hint="eastAsia"/>
        </w:rPr>
        <w:t>缺点：</w:t>
      </w:r>
      <w:r w:rsidR="007A0A5C">
        <w:rPr>
          <w:rFonts w:hint="eastAsia"/>
        </w:rPr>
        <w:t>不利于雷达的目标检测，抗多普勒效应差，不利于准确检测运动目标的速度。</w:t>
      </w:r>
    </w:p>
    <w:p w:rsidR="007A0A5C" w:rsidRDefault="00FB36EB" w:rsidP="00696869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OFDM-LFM</w:t>
      </w:r>
      <w:r>
        <w:rPr>
          <w:rFonts w:hint="eastAsia"/>
        </w:rPr>
        <w:t>信号的雷达通信一体化设计</w:t>
      </w:r>
    </w:p>
    <w:p w:rsidR="00E1145D" w:rsidRPr="00E1145D" w:rsidRDefault="001C1F54" w:rsidP="00E1145D">
      <w:pPr>
        <w:rPr>
          <w:rFonts w:hint="eastAsia"/>
        </w:rPr>
      </w:pPr>
      <w:r>
        <w:rPr>
          <w:rFonts w:hint="eastAsia"/>
        </w:rPr>
        <w:t>数学模型</w:t>
      </w:r>
      <w:r w:rsidR="00E1145D">
        <w:rPr>
          <w:rFonts w:hint="eastAsia"/>
        </w:rPr>
        <w:t>：</w:t>
      </w:r>
    </w:p>
    <w:p w:rsidR="00F05F29" w:rsidRPr="006B1460" w:rsidRDefault="006B1460" w:rsidP="006B1460">
      <w:pPr>
        <w:ind w:firstLine="420"/>
      </w:pPr>
      <w:r>
        <w:rPr>
          <w:rFonts w:hint="eastAsia"/>
        </w:rPr>
        <w:t>与传统</w:t>
      </w:r>
      <w:r w:rsidR="00F05F29">
        <w:rPr>
          <w:rFonts w:hint="eastAsia"/>
        </w:rPr>
        <w:t>的</w:t>
      </w:r>
      <w:r w:rsidR="00F05F29">
        <w:rPr>
          <w:rFonts w:hint="eastAsia"/>
        </w:rPr>
        <w:t>OFDM</w:t>
      </w:r>
      <w:r w:rsidR="00F05F29">
        <w:rPr>
          <w:rFonts w:hint="eastAsia"/>
        </w:rPr>
        <w:t>系统具有较大的相似性，都是多载波系统。</w:t>
      </w:r>
      <w:r>
        <w:rPr>
          <w:rFonts w:hint="eastAsia"/>
        </w:rPr>
        <w:t>但是，传统的</w:t>
      </w:r>
      <w:r>
        <w:rPr>
          <w:rFonts w:hint="eastAsia"/>
        </w:rPr>
        <w:t>OFDM</w:t>
      </w:r>
      <w:r>
        <w:rPr>
          <w:rFonts w:hint="eastAsia"/>
        </w:rPr>
        <w:t>系统的子载波是点频率的，而</w:t>
      </w:r>
      <w:r>
        <w:rPr>
          <w:rFonts w:hint="eastAsia"/>
        </w:rPr>
        <w:t>OFDM-LFM</w:t>
      </w:r>
      <w:r>
        <w:rPr>
          <w:rFonts w:hint="eastAsia"/>
        </w:rPr>
        <w:t>信号的子载波是由正交的</w:t>
      </w:r>
      <w:r>
        <w:rPr>
          <w:rFonts w:hint="eastAsia"/>
        </w:rPr>
        <w:t>Chirp</w:t>
      </w:r>
      <w:r>
        <w:rPr>
          <w:rFonts w:hint="eastAsia"/>
        </w:rPr>
        <w:t>信号组成。</w:t>
      </w:r>
    </w:p>
    <w:p w:rsidR="00FB36EB" w:rsidRDefault="006E3F00" w:rsidP="00B74DA0">
      <w:pPr>
        <w:ind w:firstLine="420"/>
      </w:pPr>
      <w:r>
        <w:rPr>
          <w:rFonts w:hint="eastAsia"/>
        </w:rPr>
        <w:t>优势：</w:t>
      </w:r>
      <w:r w:rsidR="00A365EF">
        <w:rPr>
          <w:rFonts w:hint="eastAsia"/>
        </w:rPr>
        <w:t>由于</w:t>
      </w:r>
      <w:r w:rsidR="00A365EF">
        <w:rPr>
          <w:rFonts w:hint="eastAsia"/>
        </w:rPr>
        <w:t>OFDM-LFM</w:t>
      </w:r>
      <w:r w:rsidR="00A365EF">
        <w:rPr>
          <w:rFonts w:hint="eastAsia"/>
        </w:rPr>
        <w:t>信号的频率都是线性连续的，</w:t>
      </w:r>
      <w:r w:rsidR="00DA125B">
        <w:rPr>
          <w:rFonts w:hint="eastAsia"/>
        </w:rPr>
        <w:t>具有较好的脉冲压缩特性。</w:t>
      </w:r>
    </w:p>
    <w:p w:rsidR="006E3F00" w:rsidRDefault="006E3F00" w:rsidP="00B74DA0">
      <w:pPr>
        <w:ind w:firstLine="420"/>
      </w:pPr>
      <w:r>
        <w:rPr>
          <w:rFonts w:hint="eastAsia"/>
        </w:rPr>
        <w:t>缺点：</w:t>
      </w:r>
      <w:r w:rsidR="00AF5BC5">
        <w:rPr>
          <w:rFonts w:hint="eastAsia"/>
        </w:rPr>
        <w:t>无法简单</w:t>
      </w:r>
      <w:r w:rsidR="00533A66">
        <w:rPr>
          <w:rFonts w:hint="eastAsia"/>
        </w:rPr>
        <w:t>的使用</w:t>
      </w:r>
      <w:r w:rsidR="00533A66">
        <w:rPr>
          <w:rFonts w:hint="eastAsia"/>
        </w:rPr>
        <w:t>FFT</w:t>
      </w:r>
      <w:r w:rsidR="00533A66">
        <w:rPr>
          <w:rFonts w:hint="eastAsia"/>
        </w:rPr>
        <w:t>算法实现</w:t>
      </w:r>
      <w:r w:rsidR="00533A66">
        <w:rPr>
          <w:rFonts w:hint="eastAsia"/>
        </w:rPr>
        <w:t>OFDM-LFM</w:t>
      </w:r>
      <w:r w:rsidR="00533A66">
        <w:rPr>
          <w:rFonts w:hint="eastAsia"/>
        </w:rPr>
        <w:t>信号的调制解调</w:t>
      </w:r>
      <w:r w:rsidR="005F02AB">
        <w:rPr>
          <w:rFonts w:hint="eastAsia"/>
        </w:rPr>
        <w:t>，需要使用更复杂的</w:t>
      </w:r>
      <w:r w:rsidR="005F02AB">
        <w:rPr>
          <w:rFonts w:hint="eastAsia"/>
        </w:rPr>
        <w:t>FRFT</w:t>
      </w:r>
      <w:r w:rsidR="005F02AB">
        <w:t>(</w:t>
      </w:r>
      <w:r w:rsidR="005F02AB">
        <w:rPr>
          <w:rFonts w:hint="eastAsia"/>
        </w:rPr>
        <w:t>分数阶傅里叶变换</w:t>
      </w:r>
      <w:r w:rsidR="005F02AB">
        <w:t>)</w:t>
      </w:r>
      <w:r w:rsidR="005F02AB">
        <w:rPr>
          <w:rFonts w:hint="eastAsia"/>
        </w:rPr>
        <w:t>进行调制解调。</w:t>
      </w:r>
    </w:p>
    <w:p w:rsidR="005F02AB" w:rsidRDefault="001D0665" w:rsidP="006C54EF">
      <w:pPr>
        <w:pStyle w:val="1"/>
      </w:pPr>
      <w:r>
        <w:rPr>
          <w:rFonts w:hint="eastAsia"/>
        </w:rPr>
        <w:t>从</w:t>
      </w:r>
      <w:r>
        <w:rPr>
          <w:rFonts w:hint="eastAsia"/>
        </w:rPr>
        <w:t>OFDM</w:t>
      </w:r>
      <w:r>
        <w:rPr>
          <w:rFonts w:hint="eastAsia"/>
        </w:rPr>
        <w:t>到</w:t>
      </w:r>
      <w:r>
        <w:rPr>
          <w:rFonts w:hint="eastAsia"/>
        </w:rPr>
        <w:t>OFDM-LFM</w:t>
      </w:r>
      <w:r>
        <w:rPr>
          <w:rFonts w:hint="eastAsia"/>
        </w:rPr>
        <w:t>的</w:t>
      </w:r>
      <w:r w:rsidR="001B633C">
        <w:rPr>
          <w:rFonts w:hint="eastAsia"/>
        </w:rPr>
        <w:t>改善</w:t>
      </w:r>
    </w:p>
    <w:p w:rsidR="00F753CF" w:rsidRDefault="00F753CF" w:rsidP="00F753CF">
      <w:pPr>
        <w:pStyle w:val="2"/>
      </w:pPr>
      <w:r>
        <w:rPr>
          <w:rFonts w:hint="eastAsia"/>
        </w:rPr>
        <w:t>OFDM</w:t>
      </w:r>
      <w:r w:rsidR="00016307">
        <w:rPr>
          <w:rFonts w:hint="eastAsia"/>
        </w:rPr>
        <w:t>-</w:t>
      </w:r>
      <w:r w:rsidR="00D5302C">
        <w:rPr>
          <w:rFonts w:hint="eastAsia"/>
        </w:rPr>
        <w:t>RC</w:t>
      </w:r>
      <w:r w:rsidR="00D5302C">
        <w:rPr>
          <w:rFonts w:hint="eastAsia"/>
        </w:rPr>
        <w:t>联合</w:t>
      </w:r>
      <w:r w:rsidR="002F4442">
        <w:rPr>
          <w:rFonts w:hint="eastAsia"/>
        </w:rPr>
        <w:t>系统的构建</w:t>
      </w:r>
    </w:p>
    <w:p w:rsidR="0051185E" w:rsidRDefault="00165458" w:rsidP="0051185E">
      <w:r>
        <w:rPr>
          <w:rFonts w:hint="eastAsia"/>
        </w:rPr>
        <w:t>系统方框图：</w:t>
      </w:r>
    </w:p>
    <w:p w:rsidR="00165458" w:rsidRPr="0051185E" w:rsidRDefault="008173F5" w:rsidP="0051185E">
      <w:r>
        <w:object w:dxaOrig="26986" w:dyaOrig="9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15pt;height:142.9pt" o:ole="">
            <v:imagedata r:id="rId7" o:title=""/>
          </v:shape>
          <o:OLEObject Type="Embed" ProgID="Visio.Drawing.15" ShapeID="_x0000_i1026" DrawAspect="Content" ObjectID="_1587792215" r:id="rId8"/>
        </w:object>
      </w:r>
    </w:p>
    <w:p w:rsidR="002F4442" w:rsidRDefault="00D5302C" w:rsidP="00D5302C">
      <w:pPr>
        <w:pStyle w:val="2"/>
      </w:pPr>
      <w:r>
        <w:rPr>
          <w:rFonts w:hint="eastAsia"/>
        </w:rPr>
        <w:t>OFDM-LFM</w:t>
      </w:r>
      <w:r w:rsidR="00016307">
        <w:rPr>
          <w:rFonts w:hint="eastAsia"/>
        </w:rPr>
        <w:t>-</w:t>
      </w:r>
      <w:r w:rsidR="00BD52ED">
        <w:rPr>
          <w:rFonts w:hint="eastAsia"/>
        </w:rPr>
        <w:t>RC</w:t>
      </w:r>
      <w:r>
        <w:rPr>
          <w:rFonts w:hint="eastAsia"/>
        </w:rPr>
        <w:t>联合系统的构建</w:t>
      </w:r>
    </w:p>
    <w:p w:rsidR="002E3098" w:rsidRDefault="002E3098" w:rsidP="002E3098">
      <w:r>
        <w:rPr>
          <w:rFonts w:hint="eastAsia"/>
        </w:rPr>
        <w:t>系统方框图：</w:t>
      </w:r>
    </w:p>
    <w:p w:rsidR="002E3098" w:rsidRDefault="008173F5" w:rsidP="002E3098">
      <w:r>
        <w:object w:dxaOrig="26986" w:dyaOrig="9300">
          <v:shape id="_x0000_i1029" type="#_x0000_t75" style="width:414.15pt;height:142.9pt" o:ole="">
            <v:imagedata r:id="rId9" o:title=""/>
          </v:shape>
          <o:OLEObject Type="Embed" ProgID="Visio.Drawing.15" ShapeID="_x0000_i1029" DrawAspect="Content" ObjectID="_1587792216" r:id="rId10"/>
        </w:object>
      </w:r>
    </w:p>
    <w:p w:rsidR="00DB2DAD" w:rsidRPr="002E3098" w:rsidRDefault="00DB2DAD" w:rsidP="002E3098"/>
    <w:p w:rsidR="00CA131A" w:rsidRDefault="00CA131A" w:rsidP="00CA131A">
      <w:pPr>
        <w:pStyle w:val="2"/>
      </w:pPr>
      <w:r>
        <w:rPr>
          <w:rFonts w:hint="eastAsia"/>
        </w:rPr>
        <w:lastRenderedPageBreak/>
        <w:t>性能对比</w:t>
      </w:r>
    </w:p>
    <w:p w:rsidR="00A0255D" w:rsidRPr="00A0255D" w:rsidRDefault="00A0255D" w:rsidP="00A0255D">
      <w:r>
        <w:rPr>
          <w:rFonts w:hint="eastAsia"/>
        </w:rPr>
        <w:t>通过不同的基带调制情况下，对</w:t>
      </w:r>
      <w:r>
        <w:rPr>
          <w:rFonts w:hint="eastAsia"/>
        </w:rPr>
        <w:t>OFDM-RC</w:t>
      </w:r>
      <w:r>
        <w:rPr>
          <w:rFonts w:hint="eastAsia"/>
        </w:rPr>
        <w:t>系统和</w:t>
      </w:r>
      <w:r>
        <w:rPr>
          <w:rFonts w:hint="eastAsia"/>
        </w:rPr>
        <w:t>OFDM-LFM-RC</w:t>
      </w:r>
      <w:r>
        <w:rPr>
          <w:rFonts w:hint="eastAsia"/>
        </w:rPr>
        <w:t>系统作对比</w:t>
      </w:r>
    </w:p>
    <w:p w:rsidR="00F86E6F" w:rsidRDefault="00F86E6F" w:rsidP="005425FD">
      <w:pPr>
        <w:pStyle w:val="3"/>
        <w:ind w:left="630" w:right="210"/>
      </w:pPr>
      <w:r>
        <w:rPr>
          <w:rFonts w:hint="eastAsia"/>
        </w:rPr>
        <w:t>PAPR</w:t>
      </w:r>
      <w:r>
        <w:t>(</w:t>
      </w:r>
      <w:r>
        <w:rPr>
          <w:rFonts w:hint="eastAsia"/>
        </w:rPr>
        <w:t>峰均功率比</w:t>
      </w:r>
      <w:r>
        <w:t>)</w:t>
      </w:r>
      <w:r>
        <w:rPr>
          <w:rFonts w:hint="eastAsia"/>
        </w:rPr>
        <w:t>性能对比</w:t>
      </w:r>
    </w:p>
    <w:p w:rsidR="009405C6" w:rsidRPr="0081739C" w:rsidRDefault="00B32958" w:rsidP="0081739C">
      <w:pPr>
        <w:ind w:left="210" w:firstLine="420"/>
        <w:rPr>
          <w:rFonts w:hint="eastAsia"/>
        </w:rPr>
      </w:pPr>
      <w:r>
        <w:rPr>
          <w:rFonts w:hint="eastAsia"/>
        </w:rPr>
        <w:t>OFDM</w:t>
      </w:r>
      <w:r>
        <w:rPr>
          <w:rFonts w:hint="eastAsia"/>
        </w:rPr>
        <w:t>系统的实现需要克服的难题之一就是</w:t>
      </w:r>
      <w:r>
        <w:rPr>
          <w:rFonts w:hint="eastAsia"/>
        </w:rPr>
        <w:t>PAPR</w:t>
      </w:r>
      <w:r>
        <w:rPr>
          <w:rFonts w:hint="eastAsia"/>
        </w:rPr>
        <w:t>过高。</w:t>
      </w:r>
      <w:r w:rsidR="000E3584">
        <w:rPr>
          <w:rFonts w:hint="eastAsia"/>
        </w:rPr>
        <w:t>针对该问题，在</w:t>
      </w:r>
      <w:r w:rsidR="000E3584">
        <w:rPr>
          <w:rFonts w:hint="eastAsia"/>
        </w:rPr>
        <w:t>OFDM</w:t>
      </w:r>
      <w:r w:rsidR="000E3584">
        <w:rPr>
          <w:rFonts w:hint="eastAsia"/>
        </w:rPr>
        <w:t>系统中，已经有较多的比较成熟的</w:t>
      </w:r>
      <w:r w:rsidR="000E3584">
        <w:rPr>
          <w:rFonts w:hint="eastAsia"/>
        </w:rPr>
        <w:t>PAPR</w:t>
      </w:r>
      <w:r w:rsidR="000E3584">
        <w:rPr>
          <w:rFonts w:hint="eastAsia"/>
        </w:rPr>
        <w:t>抑制算法，如</w:t>
      </w:r>
      <w:r w:rsidR="000E3584">
        <w:rPr>
          <w:rFonts w:hint="eastAsia"/>
        </w:rPr>
        <w:t>SLM</w:t>
      </w:r>
      <w:r w:rsidR="000E3584">
        <w:rPr>
          <w:rFonts w:hint="eastAsia"/>
        </w:rPr>
        <w:t>、</w:t>
      </w:r>
      <w:r w:rsidR="000E3584">
        <w:rPr>
          <w:rFonts w:hint="eastAsia"/>
        </w:rPr>
        <w:t>PTS</w:t>
      </w:r>
      <w:r w:rsidR="000E3584">
        <w:rPr>
          <w:rFonts w:hint="eastAsia"/>
        </w:rPr>
        <w:t>、</w:t>
      </w:r>
      <w:r w:rsidR="000E3584">
        <w:rPr>
          <w:rFonts w:hint="eastAsia"/>
        </w:rPr>
        <w:t>Clipping</w:t>
      </w:r>
      <w:r w:rsidR="000E3584">
        <w:rPr>
          <w:rFonts w:hint="eastAsia"/>
        </w:rPr>
        <w:t>等算法</w:t>
      </w:r>
      <w:r w:rsidR="008A5DFB">
        <w:rPr>
          <w:rFonts w:hint="eastAsia"/>
        </w:rPr>
        <w:t>；</w:t>
      </w:r>
      <w:r w:rsidR="003E7ECD">
        <w:rPr>
          <w:rFonts w:hint="eastAsia"/>
        </w:rPr>
        <w:t>OFDM-LFM</w:t>
      </w:r>
      <w:r w:rsidR="003E7ECD">
        <w:rPr>
          <w:rFonts w:hint="eastAsia"/>
        </w:rPr>
        <w:t>系统与</w:t>
      </w:r>
      <w:r w:rsidR="003E7ECD">
        <w:rPr>
          <w:rFonts w:hint="eastAsia"/>
        </w:rPr>
        <w:t>OFDM</w:t>
      </w:r>
      <w:r w:rsidR="003E7ECD">
        <w:rPr>
          <w:rFonts w:hint="eastAsia"/>
        </w:rPr>
        <w:t>系统</w:t>
      </w:r>
      <w:r w:rsidR="00D523F9">
        <w:rPr>
          <w:rFonts w:hint="eastAsia"/>
        </w:rPr>
        <w:t>不同之处，</w:t>
      </w:r>
      <w:r w:rsidR="00D523F9">
        <w:rPr>
          <w:rFonts w:hint="eastAsia"/>
        </w:rPr>
        <w:t>OFDM</w:t>
      </w:r>
      <w:r w:rsidR="00787008">
        <w:rPr>
          <w:rFonts w:hint="eastAsia"/>
        </w:rPr>
        <w:t>系统是由一系列正交的正弦基</w:t>
      </w:r>
      <w:r w:rsidR="00606D6F">
        <w:rPr>
          <w:rFonts w:hint="eastAsia"/>
        </w:rPr>
        <w:t>组成，易受多普勒效应的影响，</w:t>
      </w:r>
      <w:r w:rsidR="00F97E56">
        <w:rPr>
          <w:rFonts w:hint="eastAsia"/>
        </w:rPr>
        <w:t>而</w:t>
      </w:r>
      <w:r w:rsidR="00D74B1C">
        <w:rPr>
          <w:rFonts w:hint="eastAsia"/>
        </w:rPr>
        <w:t>OFDM-LFM</w:t>
      </w:r>
      <w:r w:rsidR="00D74B1C">
        <w:rPr>
          <w:rFonts w:hint="eastAsia"/>
        </w:rPr>
        <w:t>系统</w:t>
      </w:r>
      <w:r w:rsidR="00F97E56">
        <w:rPr>
          <w:rFonts w:hint="eastAsia"/>
        </w:rPr>
        <w:t>可以看成是由一系</w:t>
      </w:r>
      <w:r w:rsidR="00D74B1C">
        <w:rPr>
          <w:rFonts w:hint="eastAsia"/>
        </w:rPr>
        <w:t>列正交的</w:t>
      </w:r>
      <w:r w:rsidR="00D74B1C">
        <w:rPr>
          <w:rFonts w:hint="eastAsia"/>
        </w:rPr>
        <w:t>Chirp</w:t>
      </w:r>
      <w:r w:rsidR="00F97E56">
        <w:rPr>
          <w:rFonts w:hint="eastAsia"/>
        </w:rPr>
        <w:t>基组成的，既然是多载波系统肯定存在</w:t>
      </w:r>
      <w:r w:rsidR="00F97E56">
        <w:rPr>
          <w:rFonts w:hint="eastAsia"/>
        </w:rPr>
        <w:t>PAPR</w:t>
      </w:r>
      <w:r w:rsidR="00F97E56">
        <w:rPr>
          <w:rFonts w:hint="eastAsia"/>
        </w:rPr>
        <w:t>过高的问题。然而</w:t>
      </w:r>
      <w:r w:rsidR="001019D5">
        <w:rPr>
          <w:rFonts w:hint="eastAsia"/>
        </w:rPr>
        <w:t>针对</w:t>
      </w:r>
      <w:r w:rsidR="001019D5">
        <w:rPr>
          <w:rFonts w:hint="eastAsia"/>
        </w:rPr>
        <w:t>OFDM-LFM</w:t>
      </w:r>
      <w:r w:rsidR="001019D5">
        <w:rPr>
          <w:rFonts w:hint="eastAsia"/>
        </w:rPr>
        <w:t>系统，没有专门的</w:t>
      </w:r>
      <w:r w:rsidR="001019D5">
        <w:rPr>
          <w:rFonts w:hint="eastAsia"/>
        </w:rPr>
        <w:t>PAPR</w:t>
      </w:r>
      <w:r w:rsidR="001019D5">
        <w:rPr>
          <w:rFonts w:hint="eastAsia"/>
        </w:rPr>
        <w:t>抑制算法，</w:t>
      </w:r>
      <w:r w:rsidR="00FA4938">
        <w:rPr>
          <w:rFonts w:hint="eastAsia"/>
        </w:rPr>
        <w:t>目前研究下，一般</w:t>
      </w:r>
      <w:r w:rsidR="001019D5">
        <w:rPr>
          <w:rFonts w:hint="eastAsia"/>
        </w:rPr>
        <w:t>都是将</w:t>
      </w:r>
      <w:r w:rsidR="001019D5">
        <w:rPr>
          <w:rFonts w:hint="eastAsia"/>
        </w:rPr>
        <w:t>OFDM</w:t>
      </w:r>
      <w:r w:rsidR="001019D5">
        <w:rPr>
          <w:rFonts w:hint="eastAsia"/>
        </w:rPr>
        <w:t>系统的抑制算法搬迁到</w:t>
      </w:r>
      <w:r w:rsidR="001019D5">
        <w:rPr>
          <w:rFonts w:hint="eastAsia"/>
        </w:rPr>
        <w:t>OFDM-LFM</w:t>
      </w:r>
      <w:r w:rsidR="00685533">
        <w:rPr>
          <w:rFonts w:hint="eastAsia"/>
        </w:rPr>
        <w:t>系统中，来抑制</w:t>
      </w:r>
      <w:r w:rsidR="00685533">
        <w:rPr>
          <w:rFonts w:hint="eastAsia"/>
        </w:rPr>
        <w:t>PAPR</w:t>
      </w:r>
      <w:r w:rsidR="00685533">
        <w:rPr>
          <w:rFonts w:hint="eastAsia"/>
        </w:rPr>
        <w:t>过高的问题。</w:t>
      </w:r>
    </w:p>
    <w:p w:rsidR="005425FD" w:rsidRDefault="005425FD" w:rsidP="005425FD">
      <w:pPr>
        <w:pStyle w:val="3"/>
        <w:ind w:left="630" w:right="210"/>
      </w:pPr>
      <w:r>
        <w:rPr>
          <w:rFonts w:hint="eastAsia"/>
        </w:rPr>
        <w:t>通信性能方面</w:t>
      </w:r>
    </w:p>
    <w:p w:rsidR="00B87940" w:rsidRDefault="00D41188" w:rsidP="00B87940">
      <w:pPr>
        <w:ind w:left="630"/>
      </w:pPr>
      <w:r>
        <w:rPr>
          <w:rFonts w:hint="eastAsia"/>
        </w:rPr>
        <w:t>重点在误码率的分析。</w:t>
      </w:r>
    </w:p>
    <w:p w:rsidR="002D2D80" w:rsidRDefault="00B005AA" w:rsidP="00B005AA">
      <w:pPr>
        <w:pStyle w:val="1"/>
      </w:pPr>
      <w:r>
        <w:rPr>
          <w:rFonts w:hint="eastAsia"/>
        </w:rPr>
        <w:t>目前学习的难点</w:t>
      </w:r>
    </w:p>
    <w:p w:rsidR="00B005AA" w:rsidRDefault="005C3BE4" w:rsidP="00DF19BA">
      <w:pPr>
        <w:ind w:left="420" w:firstLine="420"/>
      </w:pPr>
      <w:r>
        <w:rPr>
          <w:rFonts w:hint="eastAsia"/>
        </w:rPr>
        <w:t>针对</w:t>
      </w:r>
      <w:r>
        <w:rPr>
          <w:rFonts w:hint="eastAsia"/>
        </w:rPr>
        <w:t>FT(</w:t>
      </w:r>
      <w:r>
        <w:rPr>
          <w:rFonts w:hint="eastAsia"/>
        </w:rPr>
        <w:t>傅里叶变换</w:t>
      </w:r>
      <w:r>
        <w:rPr>
          <w:rFonts w:hint="eastAsia"/>
        </w:rPr>
        <w:t>)</w:t>
      </w:r>
      <w:r>
        <w:rPr>
          <w:rFonts w:hint="eastAsia"/>
        </w:rPr>
        <w:t>调制，有复杂度为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log2N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FFT</w:t>
      </w:r>
      <w:r>
        <w:rPr>
          <w:rFonts w:hint="eastAsia"/>
        </w:rPr>
        <w:t>算法；</w:t>
      </w:r>
    </w:p>
    <w:p w:rsidR="005C3BE4" w:rsidRDefault="005C3BE4" w:rsidP="00DF19BA">
      <w:pPr>
        <w:ind w:left="420" w:firstLine="420"/>
      </w:pPr>
      <w:r>
        <w:rPr>
          <w:rFonts w:hint="eastAsia"/>
        </w:rPr>
        <w:t>针对</w:t>
      </w:r>
      <w:r>
        <w:rPr>
          <w:rFonts w:hint="eastAsia"/>
        </w:rPr>
        <w:t>FRFT(</w:t>
      </w:r>
      <w:r>
        <w:rPr>
          <w:rFonts w:hint="eastAsia"/>
        </w:rPr>
        <w:t>分数阶傅里叶变换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54B81" w:rsidRPr="00354B81">
        <w:t>Ozaktas</w:t>
      </w:r>
      <w:r w:rsidR="003E754A">
        <w:rPr>
          <w:rFonts w:hint="eastAsia"/>
        </w:rPr>
        <w:t>提出了分解型</w:t>
      </w:r>
      <w:r w:rsidR="003E754A">
        <w:rPr>
          <w:rFonts w:hint="eastAsia"/>
        </w:rPr>
        <w:t>DFRFT</w:t>
      </w:r>
      <w:r w:rsidR="003E754A">
        <w:rPr>
          <w:rFonts w:hint="eastAsia"/>
        </w:rPr>
        <w:t>算法，其复杂度也为</w:t>
      </w:r>
      <w:r w:rsidR="003E754A">
        <w:rPr>
          <w:rFonts w:hint="eastAsia"/>
        </w:rPr>
        <w:t>O</w:t>
      </w:r>
      <w:r w:rsidR="003E754A">
        <w:t>(N</w:t>
      </w:r>
      <w:r w:rsidR="003E754A">
        <w:rPr>
          <w:rFonts w:hint="eastAsia"/>
        </w:rPr>
        <w:t>log2N</w:t>
      </w:r>
      <w:r w:rsidR="003E754A">
        <w:t>)</w:t>
      </w:r>
      <w:r w:rsidR="00FE6D31">
        <w:rPr>
          <w:rFonts w:hint="eastAsia"/>
        </w:rPr>
        <w:t>，其内部通过卷积实现，而卷积正好可以利用</w:t>
      </w:r>
      <w:r w:rsidR="00FE6D31">
        <w:rPr>
          <w:rFonts w:hint="eastAsia"/>
        </w:rPr>
        <w:t>FFT</w:t>
      </w:r>
      <w:r w:rsidR="00FE6D31">
        <w:rPr>
          <w:rFonts w:hint="eastAsia"/>
        </w:rPr>
        <w:t>算法实现。因此，</w:t>
      </w:r>
      <w:r w:rsidR="00FE6D31" w:rsidRPr="00FE6D31">
        <w:t>Ozaktas</w:t>
      </w:r>
      <w:r w:rsidR="00FE6D31">
        <w:rPr>
          <w:rFonts w:hint="eastAsia"/>
        </w:rPr>
        <w:t>提出的</w:t>
      </w:r>
      <w:r w:rsidR="00FE6D31">
        <w:rPr>
          <w:rFonts w:hint="eastAsia"/>
        </w:rPr>
        <w:t>DFRFT</w:t>
      </w:r>
      <w:r w:rsidR="00FE6D31">
        <w:rPr>
          <w:rFonts w:hint="eastAsia"/>
        </w:rPr>
        <w:t>算法可用于实际的工程应用。</w:t>
      </w:r>
    </w:p>
    <w:p w:rsidR="00DF19BA" w:rsidRDefault="00DF19BA" w:rsidP="00DF19BA">
      <w:pPr>
        <w:ind w:left="420" w:firstLine="420"/>
      </w:pPr>
      <w:r>
        <w:rPr>
          <w:rFonts w:hint="eastAsia"/>
        </w:rPr>
        <w:t>难点：</w:t>
      </w:r>
      <w:r w:rsidR="009A08DD">
        <w:rPr>
          <w:rFonts w:hint="eastAsia"/>
        </w:rPr>
        <w:t>该</w:t>
      </w:r>
      <w:r w:rsidR="009A08DD">
        <w:rPr>
          <w:rFonts w:hint="eastAsia"/>
        </w:rPr>
        <w:t>DFRFT</w:t>
      </w:r>
      <w:r w:rsidR="009A08DD">
        <w:rPr>
          <w:rFonts w:hint="eastAsia"/>
        </w:rPr>
        <w:t>算法中涉及较多的数学知识，包括量纲归一化、插值算法</w:t>
      </w:r>
      <w:r w:rsidR="009A08DD">
        <w:rPr>
          <w:rFonts w:hint="eastAsia"/>
        </w:rPr>
        <w:t>(</w:t>
      </w:r>
      <w:r w:rsidR="009A08DD">
        <w:rPr>
          <w:rFonts w:hint="eastAsia"/>
        </w:rPr>
        <w:t>香农插值算法</w:t>
      </w:r>
      <w:r w:rsidR="009A08DD">
        <w:rPr>
          <w:rFonts w:hint="eastAsia"/>
        </w:rPr>
        <w:t>)</w:t>
      </w:r>
      <w:r w:rsidR="009A08DD">
        <w:rPr>
          <w:rFonts w:hint="eastAsia"/>
        </w:rPr>
        <w:t>、离散采样等，需要一一克服这些知识。</w:t>
      </w:r>
      <w:r w:rsidR="00F70F15">
        <w:rPr>
          <w:rFonts w:hint="eastAsia"/>
        </w:rPr>
        <w:t>然后，通过</w:t>
      </w:r>
      <w:r w:rsidR="00F70F15">
        <w:rPr>
          <w:rFonts w:hint="eastAsia"/>
        </w:rPr>
        <w:t>MATLAB</w:t>
      </w:r>
      <w:r w:rsidR="00F70F15">
        <w:rPr>
          <w:rFonts w:hint="eastAsia"/>
        </w:rPr>
        <w:t>仿真实现</w:t>
      </w:r>
      <w:r w:rsidR="00F70936">
        <w:rPr>
          <w:rFonts w:hint="eastAsia"/>
        </w:rPr>
        <w:t>该</w:t>
      </w:r>
      <w:r w:rsidR="00F70936">
        <w:rPr>
          <w:rFonts w:hint="eastAsia"/>
        </w:rPr>
        <w:t>DFRFT</w:t>
      </w:r>
      <w:r w:rsidR="00F70936">
        <w:rPr>
          <w:rFonts w:hint="eastAsia"/>
        </w:rPr>
        <w:t>算法。</w:t>
      </w:r>
    </w:p>
    <w:p w:rsidR="001F68D2" w:rsidRDefault="001F68D2" w:rsidP="00DF19BA">
      <w:pPr>
        <w:ind w:left="420" w:firstLine="420"/>
      </w:pPr>
      <w:r>
        <w:rPr>
          <w:rFonts w:hint="eastAsia"/>
        </w:rPr>
        <w:t>进一步工作：</w:t>
      </w:r>
      <w:r w:rsidR="000C5FCF">
        <w:rPr>
          <w:rFonts w:hint="eastAsia"/>
        </w:rPr>
        <w:t>构建</w:t>
      </w:r>
      <w:r w:rsidR="000C5FCF">
        <w:rPr>
          <w:rFonts w:hint="eastAsia"/>
        </w:rPr>
        <w:t>OFDM-LFM-RC</w:t>
      </w:r>
      <w:r w:rsidR="000C5FCF">
        <w:rPr>
          <w:rFonts w:hint="eastAsia"/>
        </w:rPr>
        <w:t>联合系统，对</w:t>
      </w:r>
      <w:r w:rsidR="000C5FCF">
        <w:rPr>
          <w:rFonts w:hint="eastAsia"/>
        </w:rPr>
        <w:t>PAPR</w:t>
      </w:r>
      <w:r w:rsidR="000C5FCF">
        <w:rPr>
          <w:rFonts w:hint="eastAsia"/>
        </w:rPr>
        <w:t>、</w:t>
      </w:r>
      <w:r w:rsidR="000C5FCF">
        <w:rPr>
          <w:rFonts w:hint="eastAsia"/>
        </w:rPr>
        <w:t>Radar</w:t>
      </w:r>
      <w:r w:rsidR="000C5FCF">
        <w:rPr>
          <w:rFonts w:hint="eastAsia"/>
        </w:rPr>
        <w:t>、</w:t>
      </w:r>
      <w:r w:rsidR="000C5FCF">
        <w:rPr>
          <w:rFonts w:hint="eastAsia"/>
        </w:rPr>
        <w:t>Comm</w:t>
      </w:r>
      <w:r w:rsidR="000C5FCF">
        <w:rPr>
          <w:rFonts w:hint="eastAsia"/>
        </w:rPr>
        <w:t>等三方面进行讨论分析</w:t>
      </w:r>
      <w:r w:rsidR="007D2465">
        <w:rPr>
          <w:rFonts w:hint="eastAsia"/>
        </w:rPr>
        <w:t>，同时与</w:t>
      </w:r>
      <w:r w:rsidR="007D2465">
        <w:rPr>
          <w:rFonts w:hint="eastAsia"/>
        </w:rPr>
        <w:t>OFDM-RC</w:t>
      </w:r>
      <w:r w:rsidR="007D2465">
        <w:rPr>
          <w:rFonts w:hint="eastAsia"/>
        </w:rPr>
        <w:t>联合系统相对比。</w:t>
      </w:r>
    </w:p>
    <w:p w:rsidR="003E11C6" w:rsidRDefault="003E11C6" w:rsidP="003E11C6">
      <w:pPr>
        <w:pStyle w:val="1"/>
      </w:pPr>
      <w:r>
        <w:rPr>
          <w:rFonts w:hint="eastAsia"/>
        </w:rPr>
        <w:t>FRFT</w:t>
      </w:r>
      <w:r>
        <w:rPr>
          <w:rFonts w:hint="eastAsia"/>
        </w:rPr>
        <w:t>及其</w:t>
      </w:r>
      <w:r>
        <w:rPr>
          <w:rFonts w:hint="eastAsia"/>
        </w:rPr>
        <w:t>DFRFT</w:t>
      </w:r>
      <w:r>
        <w:rPr>
          <w:rFonts w:hint="eastAsia"/>
        </w:rPr>
        <w:t>算法</w:t>
      </w:r>
    </w:p>
    <w:p w:rsidR="003E11C6" w:rsidRPr="003E11C6" w:rsidRDefault="003E11C6" w:rsidP="003E11C6">
      <w:pPr>
        <w:rPr>
          <w:rFonts w:hint="eastAsia"/>
        </w:rPr>
      </w:pPr>
      <w:bookmarkStart w:id="0" w:name="_GoBack"/>
      <w:bookmarkEnd w:id="0"/>
    </w:p>
    <w:sectPr w:rsidR="003E11C6" w:rsidRPr="003E1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DF2" w:rsidRDefault="009E5DF2" w:rsidP="009D2D5A">
      <w:r>
        <w:separator/>
      </w:r>
    </w:p>
  </w:endnote>
  <w:endnote w:type="continuationSeparator" w:id="0">
    <w:p w:rsidR="009E5DF2" w:rsidRDefault="009E5DF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DF2" w:rsidRDefault="009E5DF2" w:rsidP="009D2D5A">
      <w:r>
        <w:separator/>
      </w:r>
    </w:p>
  </w:footnote>
  <w:footnote w:type="continuationSeparator" w:id="0">
    <w:p w:rsidR="009E5DF2" w:rsidRDefault="009E5DF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7B"/>
    <w:rsid w:val="00016307"/>
    <w:rsid w:val="00053ED4"/>
    <w:rsid w:val="000B481F"/>
    <w:rsid w:val="000C5FCF"/>
    <w:rsid w:val="000E3584"/>
    <w:rsid w:val="001019D5"/>
    <w:rsid w:val="0013131E"/>
    <w:rsid w:val="00165458"/>
    <w:rsid w:val="00170040"/>
    <w:rsid w:val="001B633C"/>
    <w:rsid w:val="001C1F54"/>
    <w:rsid w:val="001D0665"/>
    <w:rsid w:val="001F68D2"/>
    <w:rsid w:val="00253247"/>
    <w:rsid w:val="002675F4"/>
    <w:rsid w:val="002776DB"/>
    <w:rsid w:val="002D2D80"/>
    <w:rsid w:val="002E3098"/>
    <w:rsid w:val="002F4442"/>
    <w:rsid w:val="00354B81"/>
    <w:rsid w:val="00372E3F"/>
    <w:rsid w:val="003863CF"/>
    <w:rsid w:val="003D4754"/>
    <w:rsid w:val="003E11C6"/>
    <w:rsid w:val="003E754A"/>
    <w:rsid w:val="003E7ECD"/>
    <w:rsid w:val="00417D8C"/>
    <w:rsid w:val="00426F79"/>
    <w:rsid w:val="004B1A17"/>
    <w:rsid w:val="004D0E08"/>
    <w:rsid w:val="0051185E"/>
    <w:rsid w:val="00533A66"/>
    <w:rsid w:val="005425FD"/>
    <w:rsid w:val="00550C0E"/>
    <w:rsid w:val="00562854"/>
    <w:rsid w:val="005C3BE4"/>
    <w:rsid w:val="005F02AB"/>
    <w:rsid w:val="00606D6F"/>
    <w:rsid w:val="00672BD3"/>
    <w:rsid w:val="00685533"/>
    <w:rsid w:val="0068591C"/>
    <w:rsid w:val="00696869"/>
    <w:rsid w:val="006B1460"/>
    <w:rsid w:val="006C54EF"/>
    <w:rsid w:val="006D0878"/>
    <w:rsid w:val="006E3F00"/>
    <w:rsid w:val="007650A4"/>
    <w:rsid w:val="00770243"/>
    <w:rsid w:val="007755D2"/>
    <w:rsid w:val="00787008"/>
    <w:rsid w:val="007A0A5C"/>
    <w:rsid w:val="007D2465"/>
    <w:rsid w:val="0081598F"/>
    <w:rsid w:val="0081739C"/>
    <w:rsid w:val="008173F5"/>
    <w:rsid w:val="008A0723"/>
    <w:rsid w:val="008A1411"/>
    <w:rsid w:val="008A5DFB"/>
    <w:rsid w:val="008D44EE"/>
    <w:rsid w:val="009405C6"/>
    <w:rsid w:val="00981699"/>
    <w:rsid w:val="00985A14"/>
    <w:rsid w:val="009A08DD"/>
    <w:rsid w:val="009C7070"/>
    <w:rsid w:val="009D2D5A"/>
    <w:rsid w:val="009E5DF2"/>
    <w:rsid w:val="009F639E"/>
    <w:rsid w:val="00A0255D"/>
    <w:rsid w:val="00A365EF"/>
    <w:rsid w:val="00A90AEA"/>
    <w:rsid w:val="00AC0E50"/>
    <w:rsid w:val="00AF5BC5"/>
    <w:rsid w:val="00B005AA"/>
    <w:rsid w:val="00B03858"/>
    <w:rsid w:val="00B30B7B"/>
    <w:rsid w:val="00B32958"/>
    <w:rsid w:val="00B74DA0"/>
    <w:rsid w:val="00B87940"/>
    <w:rsid w:val="00BC7678"/>
    <w:rsid w:val="00BD52ED"/>
    <w:rsid w:val="00BF707B"/>
    <w:rsid w:val="00C15A19"/>
    <w:rsid w:val="00C753C3"/>
    <w:rsid w:val="00CA131A"/>
    <w:rsid w:val="00D41188"/>
    <w:rsid w:val="00D523F9"/>
    <w:rsid w:val="00D5302C"/>
    <w:rsid w:val="00D706CA"/>
    <w:rsid w:val="00D74B1C"/>
    <w:rsid w:val="00DA125B"/>
    <w:rsid w:val="00DB2DAD"/>
    <w:rsid w:val="00DB650A"/>
    <w:rsid w:val="00DD25CE"/>
    <w:rsid w:val="00DD556E"/>
    <w:rsid w:val="00DF19BA"/>
    <w:rsid w:val="00E1145D"/>
    <w:rsid w:val="00F05F29"/>
    <w:rsid w:val="00F44131"/>
    <w:rsid w:val="00F70936"/>
    <w:rsid w:val="00F70F15"/>
    <w:rsid w:val="00F753CF"/>
    <w:rsid w:val="00F86E6F"/>
    <w:rsid w:val="00F90D72"/>
    <w:rsid w:val="00F97E56"/>
    <w:rsid w:val="00FA4938"/>
    <w:rsid w:val="00FB0728"/>
    <w:rsid w:val="00FB36EB"/>
    <w:rsid w:val="00F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6FA8E"/>
  <w15:chartTrackingRefBased/>
  <w15:docId w15:val="{777375DE-6129-4DBB-B375-E4C525D2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172</Words>
  <Characters>984</Characters>
  <Application>Microsoft Office Word</Application>
  <DocSecurity>0</DocSecurity>
  <Lines>8</Lines>
  <Paragraphs>2</Paragraphs>
  <ScaleCrop>false</ScaleCrop>
  <Company>www.winsoso.com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88</cp:revision>
  <dcterms:created xsi:type="dcterms:W3CDTF">2018-05-13T14:13:00Z</dcterms:created>
  <dcterms:modified xsi:type="dcterms:W3CDTF">2018-05-14T00:37:00Z</dcterms:modified>
</cp:coreProperties>
</file>