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27214" w:rsidP="00327214">
      <w:pPr>
        <w:pStyle w:val="a5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周报</w:t>
      </w:r>
    </w:p>
    <w:p w:rsidR="00327214" w:rsidRDefault="0095671C" w:rsidP="00327214">
      <w:r>
        <w:rPr>
          <w:rFonts w:hint="eastAsia"/>
        </w:rPr>
        <w:t>研究</w:t>
      </w:r>
      <w:r>
        <w:t>思路：</w:t>
      </w:r>
    </w:p>
    <w:p w:rsidR="0095671C" w:rsidRDefault="002C6CA6" w:rsidP="009567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OFDM</w:t>
      </w:r>
      <w:r>
        <w:t>-LFM</w:t>
      </w:r>
      <w:r>
        <w:rPr>
          <w:rFonts w:hint="eastAsia"/>
        </w:rPr>
        <w:t>信号</w:t>
      </w:r>
      <w:r>
        <w:t>的</w:t>
      </w:r>
      <w:r>
        <w:rPr>
          <w:rFonts w:hint="eastAsia"/>
        </w:rPr>
        <w:t>解调</w:t>
      </w:r>
      <w:r>
        <w:t>方法；</w:t>
      </w:r>
    </w:p>
    <w:p w:rsidR="00A22501" w:rsidRDefault="002C6CA6" w:rsidP="00A22501">
      <w:pPr>
        <w:pStyle w:val="a6"/>
        <w:ind w:left="840" w:firstLineChars="0"/>
      </w:pPr>
      <w:r>
        <w:rPr>
          <w:rFonts w:hint="eastAsia"/>
        </w:rPr>
        <w:t>类比于</w:t>
      </w:r>
      <w:r>
        <w:t>OFDM</w:t>
      </w:r>
      <w:r>
        <w:t>利用</w:t>
      </w:r>
      <w:r>
        <w:t>IFFT</w:t>
      </w:r>
      <w:r>
        <w:t>和</w:t>
      </w:r>
      <w:r>
        <w:t>FFT</w:t>
      </w:r>
      <w:r>
        <w:t>实现</w:t>
      </w:r>
      <w:r>
        <w:rPr>
          <w:rFonts w:hint="eastAsia"/>
        </w:rPr>
        <w:t>调制</w:t>
      </w:r>
      <w:r>
        <w:t>与解调</w:t>
      </w:r>
      <w:r>
        <w:rPr>
          <w:rFonts w:hint="eastAsia"/>
        </w:rPr>
        <w:t>，</w:t>
      </w:r>
      <w:r>
        <w:t>OFDM-LFM</w:t>
      </w:r>
      <w:r>
        <w:t>信号利用</w:t>
      </w:r>
      <w:r>
        <w:t>IDFRFT</w:t>
      </w:r>
      <w:r>
        <w:t>和</w:t>
      </w:r>
      <w:r>
        <w:t>DFRFT</w:t>
      </w:r>
      <w:r>
        <w:t>实现</w:t>
      </w:r>
      <w:r>
        <w:rPr>
          <w:rFonts w:hint="eastAsia"/>
        </w:rPr>
        <w:t>调制</w:t>
      </w:r>
      <w:r>
        <w:t>与解调。</w:t>
      </w:r>
    </w:p>
    <w:p w:rsidR="00A22501" w:rsidRPr="00A22501" w:rsidRDefault="00A22501" w:rsidP="00A2250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OFDM-LFM</w:t>
      </w:r>
      <w:r>
        <w:t>的</w:t>
      </w:r>
      <w:r>
        <w:t>PAPR</w:t>
      </w:r>
      <w:r>
        <w:t>过高问题提出解决办法。</w:t>
      </w:r>
    </w:p>
    <w:p w:rsidR="002C6CA6" w:rsidRDefault="002C6CA6" w:rsidP="0027185A"/>
    <w:p w:rsidR="0027185A" w:rsidRDefault="0027185A" w:rsidP="0027185A">
      <w:r>
        <w:rPr>
          <w:rFonts w:hint="eastAsia"/>
        </w:rPr>
        <w:t>存在</w:t>
      </w:r>
      <w:r>
        <w:t>问题：</w:t>
      </w:r>
    </w:p>
    <w:p w:rsidR="0027185A" w:rsidRDefault="00FB5A54" w:rsidP="00FB5A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电子</w:t>
      </w:r>
      <w:r>
        <w:t>科大这</w:t>
      </w:r>
      <w:r>
        <w:rPr>
          <w:rFonts w:hint="eastAsia"/>
        </w:rPr>
        <w:t>篇</w:t>
      </w:r>
      <w:r>
        <w:t>论文整体思路</w:t>
      </w:r>
      <w:r>
        <w:rPr>
          <w:rFonts w:hint="eastAsia"/>
        </w:rPr>
        <w:t>已经</w:t>
      </w:r>
      <w:r>
        <w:t>描写了</w:t>
      </w:r>
      <w:r>
        <w:t>OFDM-LFM</w:t>
      </w:r>
      <w:r>
        <w:t>信号的调制与解调，那如何找出新的研究点呢？</w:t>
      </w:r>
    </w:p>
    <w:p w:rsidR="00FB5A54" w:rsidRDefault="00887401" w:rsidP="00FB5A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电子</w:t>
      </w:r>
      <w:r>
        <w:t>科大对</w:t>
      </w:r>
      <w:r>
        <w:t>OFDM-LFM</w:t>
      </w:r>
      <w:r>
        <w:t>信号的</w:t>
      </w:r>
      <w:r w:rsidR="00FA088A">
        <w:t>PAPR</w:t>
      </w:r>
      <w:r w:rsidR="00B80CCD">
        <w:rPr>
          <w:rFonts w:hint="eastAsia"/>
        </w:rPr>
        <w:t>过高</w:t>
      </w:r>
      <w:r>
        <w:t>问题也做</w:t>
      </w:r>
      <w:r>
        <w:rPr>
          <w:rFonts w:hint="eastAsia"/>
        </w:rPr>
        <w:t>了相应</w:t>
      </w:r>
      <w:r w:rsidR="00501AEB">
        <w:t>的研究</w:t>
      </w:r>
      <w:r w:rsidR="00501AEB">
        <w:rPr>
          <w:rFonts w:hint="eastAsia"/>
        </w:rPr>
        <w:t>，</w:t>
      </w:r>
      <w:r w:rsidR="00501AEB">
        <w:t>是否</w:t>
      </w:r>
      <w:r w:rsidR="00501AEB">
        <w:rPr>
          <w:rFonts w:hint="eastAsia"/>
        </w:rPr>
        <w:t>我</w:t>
      </w:r>
      <w:r w:rsidR="00501AEB">
        <w:t>也能提出</w:t>
      </w:r>
      <w:r w:rsidR="00501AEB">
        <w:rPr>
          <w:rFonts w:hint="eastAsia"/>
        </w:rPr>
        <w:t>新的</w:t>
      </w:r>
      <w:r w:rsidR="00501AEB">
        <w:t>算法，解决</w:t>
      </w:r>
      <w:r w:rsidR="00501AEB">
        <w:t>FRFT</w:t>
      </w:r>
      <w:r w:rsidR="00501AEB">
        <w:t>呢？</w:t>
      </w:r>
    </w:p>
    <w:p w:rsidR="00945C86" w:rsidRDefault="00945C86" w:rsidP="00945C86"/>
    <w:p w:rsidR="0086283C" w:rsidRPr="0086283C" w:rsidRDefault="00945C86" w:rsidP="0086283C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陈康润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刘洋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张伟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雷达通信一体化系统中低复杂度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PAPR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抑制算法研究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[J].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计算机工程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2016, 42(6): 86-90. CHEN Kangrun,LIU Yang,ZHANG Wei. Research on Low-complexity PAPR Reduction Algorithm in Radar-communication Integrated System . Computer Engineering, 2016, 42(6): 86-90.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r w:rsidR="008628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="0086283C" w:rsidRPr="008628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链接本文</w:t>
      </w:r>
      <w:r w:rsidR="0086283C" w:rsidRPr="008628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:  </w:t>
      </w:r>
    </w:p>
    <w:p w:rsidR="00945C86" w:rsidRPr="00945C86" w:rsidRDefault="0086283C" w:rsidP="008628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628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http://www.ecice06.com/CN/10.3969/j.issn.1000-3428.2016.06.015     </w:t>
      </w:r>
      <w:r w:rsidRPr="008628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或</w:t>
      </w:r>
      <w:r w:rsidRPr="0086283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    http://www.ecice06.com/CN/Y2016/V42/I6/86</w:t>
      </w:r>
    </w:p>
    <w:p w:rsidR="00945C86" w:rsidRPr="00327214" w:rsidRDefault="00945C86" w:rsidP="00945C86">
      <w:pPr>
        <w:rPr>
          <w:rFonts w:hint="eastAsia"/>
        </w:rPr>
      </w:pPr>
    </w:p>
    <w:sectPr w:rsidR="00945C86" w:rsidRPr="0032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E2" w:rsidRDefault="000A5AE2" w:rsidP="009D2D5A">
      <w:r>
        <w:separator/>
      </w:r>
    </w:p>
  </w:endnote>
  <w:endnote w:type="continuationSeparator" w:id="0">
    <w:p w:rsidR="000A5AE2" w:rsidRDefault="000A5A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E2" w:rsidRDefault="000A5AE2" w:rsidP="009D2D5A">
      <w:r>
        <w:separator/>
      </w:r>
    </w:p>
  </w:footnote>
  <w:footnote w:type="continuationSeparator" w:id="0">
    <w:p w:rsidR="000A5AE2" w:rsidRDefault="000A5A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227"/>
    <w:multiLevelType w:val="hybridMultilevel"/>
    <w:tmpl w:val="EDFC6304"/>
    <w:lvl w:ilvl="0" w:tplc="5E7C24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>
    <w:nsid w:val="79772358"/>
    <w:multiLevelType w:val="hybridMultilevel"/>
    <w:tmpl w:val="4B404A1A"/>
    <w:lvl w:ilvl="0" w:tplc="AE1E43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A5AE2"/>
    <w:rsid w:val="0027185A"/>
    <w:rsid w:val="002C6CA6"/>
    <w:rsid w:val="00327214"/>
    <w:rsid w:val="00501AEB"/>
    <w:rsid w:val="00550C0E"/>
    <w:rsid w:val="0068591C"/>
    <w:rsid w:val="007755D2"/>
    <w:rsid w:val="007845C6"/>
    <w:rsid w:val="007A1C52"/>
    <w:rsid w:val="0086283C"/>
    <w:rsid w:val="00887401"/>
    <w:rsid w:val="008D44EE"/>
    <w:rsid w:val="00945C86"/>
    <w:rsid w:val="0095671C"/>
    <w:rsid w:val="009C7070"/>
    <w:rsid w:val="009D2D5A"/>
    <w:rsid w:val="00A22501"/>
    <w:rsid w:val="00B80CCD"/>
    <w:rsid w:val="00C753C3"/>
    <w:rsid w:val="00D706CA"/>
    <w:rsid w:val="00DD556E"/>
    <w:rsid w:val="00E034FE"/>
    <w:rsid w:val="00F5145C"/>
    <w:rsid w:val="00FA088A"/>
    <w:rsid w:val="00FB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5C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272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721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56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505</Characters>
  <Application>Microsoft Office Word</Application>
  <DocSecurity>0</DocSecurity>
  <Lines>4</Lines>
  <Paragraphs>1</Paragraphs>
  <ScaleCrop>false</ScaleCrop>
  <Company>JDJR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42</cp:revision>
  <dcterms:created xsi:type="dcterms:W3CDTF">2018-01-31T02:13:00Z</dcterms:created>
  <dcterms:modified xsi:type="dcterms:W3CDTF">2018-03-30T01:52:00Z</dcterms:modified>
</cp:coreProperties>
</file>