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539DB" w:rsidP="00A539DB">
      <w:pPr>
        <w:pStyle w:val="a5"/>
      </w:pPr>
      <w:r>
        <w:rPr>
          <w:rFonts w:hint="eastAsia"/>
        </w:rPr>
        <w:t>OFDM</w:t>
      </w:r>
      <w:r>
        <w:t>的</w:t>
      </w:r>
      <w:r>
        <w:t>PAPR</w:t>
      </w:r>
      <w:r>
        <w:t>问题分析</w:t>
      </w:r>
    </w:p>
    <w:p w:rsidR="00E337F8" w:rsidRDefault="006D4B6E" w:rsidP="007C2327">
      <w:pPr>
        <w:pStyle w:val="1"/>
      </w:pPr>
      <w:r>
        <w:rPr>
          <w:rFonts w:hint="eastAsia"/>
        </w:rPr>
        <w:t>思路</w:t>
      </w:r>
      <w:r>
        <w:t>分析</w:t>
      </w:r>
    </w:p>
    <w:p w:rsidR="006D4B6E" w:rsidRPr="006D4B6E" w:rsidRDefault="00750EC2" w:rsidP="00DE57DA">
      <w:pPr>
        <w:ind w:firstLine="420"/>
      </w:pPr>
      <w:r>
        <w:rPr>
          <w:rFonts w:hint="eastAsia"/>
        </w:rPr>
        <w:t>目前</w:t>
      </w:r>
      <w:r>
        <w:t>已经存在各种各样的</w:t>
      </w:r>
      <w:r>
        <w:t>PAPR</w:t>
      </w:r>
      <w:r>
        <w:rPr>
          <w:rFonts w:hint="eastAsia"/>
        </w:rPr>
        <w:t>抑制</w:t>
      </w:r>
      <w:r>
        <w:t>算法，</w:t>
      </w:r>
      <w:r w:rsidR="0044649F">
        <w:rPr>
          <w:rFonts w:hint="eastAsia"/>
        </w:rPr>
        <w:t>首要</w:t>
      </w:r>
      <w:r w:rsidR="0044649F">
        <w:t>任务就是看懂目前</w:t>
      </w:r>
      <w:r w:rsidR="0044649F">
        <w:rPr>
          <w:rFonts w:hint="eastAsia"/>
        </w:rPr>
        <w:t>常用</w:t>
      </w:r>
      <w:r w:rsidR="0044649F">
        <w:t>的</w:t>
      </w:r>
      <w:r w:rsidR="0044649F">
        <w:t>PAPR</w:t>
      </w:r>
      <w:r w:rsidR="007909A1">
        <w:t>抑制算法</w:t>
      </w:r>
      <w:r w:rsidR="007909A1">
        <w:rPr>
          <w:rFonts w:hint="eastAsia"/>
        </w:rPr>
        <w:t>，</w:t>
      </w:r>
      <w:r w:rsidR="007909A1">
        <w:t>然后，将</w:t>
      </w:r>
      <w:r w:rsidR="007909A1">
        <w:t>PAPR</w:t>
      </w:r>
      <w:r w:rsidR="007909A1">
        <w:t>算法移植到</w:t>
      </w:r>
      <w:r w:rsidR="007909A1">
        <w:t>OFDM-LFM</w:t>
      </w:r>
      <w:r w:rsidR="0085504C">
        <w:t>信号</w:t>
      </w:r>
      <w:r w:rsidR="0085504C">
        <w:rPr>
          <w:rFonts w:hint="eastAsia"/>
        </w:rPr>
        <w:t>中</w:t>
      </w:r>
      <w:r w:rsidR="0085504C">
        <w:t>。</w:t>
      </w:r>
    </w:p>
    <w:p w:rsidR="00A539DB" w:rsidRDefault="007C2327" w:rsidP="007C2327">
      <w:pPr>
        <w:pStyle w:val="1"/>
      </w:pPr>
      <w:r>
        <w:rPr>
          <w:rFonts w:hint="eastAsia"/>
        </w:rPr>
        <w:t>PAPR</w:t>
      </w:r>
      <w:r w:rsidR="00511930">
        <w:rPr>
          <w:rFonts w:hint="eastAsia"/>
        </w:rPr>
        <w:t>定义</w:t>
      </w:r>
    </w:p>
    <w:p w:rsidR="00543CD0" w:rsidRDefault="00543CD0" w:rsidP="00543CD0">
      <w:r>
        <w:rPr>
          <w:rFonts w:hint="eastAsia"/>
        </w:rPr>
        <w:t>峰均功率</w:t>
      </w:r>
      <w:r>
        <w:t>比：</w:t>
      </w:r>
    </w:p>
    <w:p w:rsidR="00543CD0" w:rsidRDefault="00543CD0" w:rsidP="00543CD0"/>
    <w:p w:rsidR="00F62077" w:rsidRDefault="00F62077" w:rsidP="00543CD0">
      <w:r>
        <w:rPr>
          <w:rFonts w:hint="eastAsia"/>
        </w:rPr>
        <w:t>信号</w:t>
      </w:r>
      <w:r>
        <w:t>的</w:t>
      </w:r>
      <w:r>
        <w:rPr>
          <w:rFonts w:hint="eastAsia"/>
        </w:rPr>
        <w:t>峰值</w:t>
      </w:r>
      <w:r>
        <w:t>功率</w:t>
      </w:r>
      <w:r>
        <w:t>Peak Power</w:t>
      </w:r>
    </w:p>
    <w:p w:rsidR="00F62077" w:rsidRDefault="00F62077" w:rsidP="00543CD0">
      <w:r>
        <w:rPr>
          <w:rFonts w:hint="eastAsia"/>
        </w:rPr>
        <w:t>信号</w:t>
      </w:r>
      <w:r>
        <w:t>的均值功率</w:t>
      </w:r>
      <w:r>
        <w:t>Average Power</w:t>
      </w:r>
    </w:p>
    <w:p w:rsidR="00B91C6D" w:rsidRPr="004D106D" w:rsidRDefault="0039691E" w:rsidP="00543CD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10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E(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  <m:r>
            <w:rPr>
              <w:rFonts w:ascii="Cambria Math" w:hAnsi="Cambria Math"/>
            </w:rPr>
            <m:t>dB</m:t>
          </m:r>
        </m:oMath>
      </m:oMathPara>
    </w:p>
    <w:p w:rsidR="004D106D" w:rsidRPr="00543CD0" w:rsidRDefault="004D106D" w:rsidP="00543CD0">
      <w:pPr>
        <w:rPr>
          <w:rFonts w:hint="eastAsia"/>
        </w:rPr>
      </w:pPr>
    </w:p>
    <w:p w:rsidR="000779C6" w:rsidRPr="000779C6" w:rsidRDefault="000A4238" w:rsidP="00511930">
      <w:pPr>
        <w:rPr>
          <w:rFonts w:hint="eastAsia"/>
        </w:rPr>
      </w:pPr>
      <w:r>
        <w:rPr>
          <w:rFonts w:hint="eastAsia"/>
        </w:rPr>
        <w:t>其中</w:t>
      </w:r>
      <w:r>
        <w:t>，</w:t>
      </w:r>
      <w:bookmarkStart w:id="0" w:name="_GoBack"/>
      <w:bookmarkEnd w:id="0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D6322">
        <w:rPr>
          <w:rFonts w:hint="eastAsia"/>
        </w:rPr>
        <w:t>表示</w:t>
      </w:r>
      <w:r w:rsidR="00FD6322">
        <w:t>最大的峰值</w:t>
      </w:r>
      <w:r w:rsidR="00FD6322">
        <w:rPr>
          <w:rFonts w:hint="eastAsia"/>
        </w:rPr>
        <w:t>功率</w:t>
      </w:r>
      <w:r w:rsidR="00FD6322">
        <w:t>；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D6322">
        <w:rPr>
          <w:rFonts w:hint="eastAsia"/>
        </w:rPr>
        <w:t>表示</w:t>
      </w:r>
      <w:r w:rsidR="00FD6322">
        <w:t>均值</w:t>
      </w:r>
      <w:r w:rsidR="00FD6322">
        <w:rPr>
          <w:rFonts w:hint="eastAsia"/>
        </w:rPr>
        <w:t>功率</w:t>
      </w:r>
      <w:r w:rsidR="000779C6">
        <w:rPr>
          <w:rFonts w:hint="eastAsia"/>
        </w:rPr>
        <w:t>，</w:t>
      </w:r>
      <w:r w:rsidR="000779C6">
        <w:t>dB</w:t>
      </w:r>
      <w:r w:rsidR="000779C6">
        <w:t>是</w:t>
      </w:r>
      <w:r w:rsidR="000779C6">
        <w:t>PAPR</w:t>
      </w:r>
      <w:r w:rsidR="000779C6">
        <w:t>的单位。</w:t>
      </w:r>
    </w:p>
    <w:p w:rsidR="00427A13" w:rsidRDefault="00427A13" w:rsidP="00427A13">
      <w:pPr>
        <w:pStyle w:val="1"/>
      </w:pPr>
      <w:r>
        <w:rPr>
          <w:rFonts w:hint="eastAsia"/>
        </w:rPr>
        <w:t>抑制</w:t>
      </w:r>
      <w:r>
        <w:t>PAPR</w:t>
      </w:r>
      <w:r>
        <w:rPr>
          <w:rFonts w:hint="eastAsia"/>
        </w:rPr>
        <w:t>的三种</w:t>
      </w:r>
      <w:r>
        <w:t>主要方法</w:t>
      </w:r>
    </w:p>
    <w:p w:rsidR="00427A13" w:rsidRDefault="00427A13" w:rsidP="00427A13">
      <w:pPr>
        <w:pStyle w:val="2"/>
      </w:pPr>
    </w:p>
    <w:p w:rsidR="00427A13" w:rsidRDefault="00427A13" w:rsidP="00427A13"/>
    <w:p w:rsidR="00756E1A" w:rsidRDefault="00756E1A" w:rsidP="00427A13"/>
    <w:p w:rsidR="00756E1A" w:rsidRDefault="00756E1A" w:rsidP="00427A13">
      <w:r>
        <w:rPr>
          <w:rFonts w:hint="eastAsia"/>
        </w:rPr>
        <w:t>论文</w:t>
      </w:r>
      <w:r>
        <w:t>：</w:t>
      </w:r>
      <w:r>
        <w:t>union</w:t>
      </w:r>
      <w:r w:rsidR="005D030B">
        <w:rPr>
          <w:rFonts w:hint="eastAsia"/>
        </w:rPr>
        <w:t>中</w:t>
      </w:r>
      <w:r w:rsidR="005D030B">
        <w:t>。</w:t>
      </w:r>
    </w:p>
    <w:p w:rsidR="00C75B75" w:rsidRDefault="00C75B75" w:rsidP="00427A13"/>
    <w:p w:rsidR="00C75B75" w:rsidRPr="00427A13" w:rsidRDefault="00C75B75" w:rsidP="00427A13">
      <w:pPr>
        <w:rPr>
          <w:rFonts w:hint="eastAsia"/>
        </w:rPr>
      </w:pPr>
    </w:p>
    <w:sectPr w:rsidR="00C75B75" w:rsidRPr="0042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C8" w:rsidRDefault="009134C8" w:rsidP="009D2D5A">
      <w:r>
        <w:separator/>
      </w:r>
    </w:p>
  </w:endnote>
  <w:endnote w:type="continuationSeparator" w:id="0">
    <w:p w:rsidR="009134C8" w:rsidRDefault="009134C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C8" w:rsidRDefault="009134C8" w:rsidP="009D2D5A">
      <w:r>
        <w:separator/>
      </w:r>
    </w:p>
  </w:footnote>
  <w:footnote w:type="continuationSeparator" w:id="0">
    <w:p w:rsidR="009134C8" w:rsidRDefault="009134C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779C6"/>
    <w:rsid w:val="000A4238"/>
    <w:rsid w:val="000C1881"/>
    <w:rsid w:val="002251F2"/>
    <w:rsid w:val="00236439"/>
    <w:rsid w:val="0039691E"/>
    <w:rsid w:val="00427A13"/>
    <w:rsid w:val="0044649F"/>
    <w:rsid w:val="004D106D"/>
    <w:rsid w:val="00511930"/>
    <w:rsid w:val="00543CD0"/>
    <w:rsid w:val="00550C0E"/>
    <w:rsid w:val="005D030B"/>
    <w:rsid w:val="0068591C"/>
    <w:rsid w:val="006D4B6E"/>
    <w:rsid w:val="00750EC2"/>
    <w:rsid w:val="00756E1A"/>
    <w:rsid w:val="007755D2"/>
    <w:rsid w:val="007909A1"/>
    <w:rsid w:val="007C2327"/>
    <w:rsid w:val="0085504C"/>
    <w:rsid w:val="008D44EE"/>
    <w:rsid w:val="009134C8"/>
    <w:rsid w:val="009C7070"/>
    <w:rsid w:val="009D2D5A"/>
    <w:rsid w:val="00A539DB"/>
    <w:rsid w:val="00B15546"/>
    <w:rsid w:val="00B91C6D"/>
    <w:rsid w:val="00C753C3"/>
    <w:rsid w:val="00C75B75"/>
    <w:rsid w:val="00D706CA"/>
    <w:rsid w:val="00DD556E"/>
    <w:rsid w:val="00DE57DA"/>
    <w:rsid w:val="00E036E1"/>
    <w:rsid w:val="00E337F8"/>
    <w:rsid w:val="00F62077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A539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39D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396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44</Words>
  <Characters>257</Characters>
  <Application>Microsoft Office Word</Application>
  <DocSecurity>0</DocSecurity>
  <Lines>2</Lines>
  <Paragraphs>1</Paragraphs>
  <ScaleCrop>false</ScaleCrop>
  <Company>JDJR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31</cp:revision>
  <dcterms:created xsi:type="dcterms:W3CDTF">2018-01-31T02:13:00Z</dcterms:created>
  <dcterms:modified xsi:type="dcterms:W3CDTF">2018-03-08T03:48:00Z</dcterms:modified>
</cp:coreProperties>
</file>