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A16544" w:rsidP="00A16544">
      <w:pPr>
        <w:pStyle w:val="a7"/>
      </w:pPr>
      <w:r w:rsidRPr="00A16544">
        <w:rPr>
          <w:rFonts w:hint="eastAsia"/>
        </w:rPr>
        <w:t>分数阶傅里叶变换</w:t>
      </w:r>
      <w:r w:rsidRPr="00A16544">
        <w:rPr>
          <w:rFonts w:hint="eastAsia"/>
        </w:rPr>
        <w:t>FRFT</w:t>
      </w:r>
      <w:r w:rsidRPr="00A16544">
        <w:rPr>
          <w:rFonts w:hint="eastAsia"/>
        </w:rPr>
        <w:t>的理解</w:t>
      </w:r>
    </w:p>
    <w:p w:rsidR="00AE7CDE" w:rsidRDefault="00AE7CDE" w:rsidP="00AE7CDE">
      <w:pPr>
        <w:pStyle w:val="1"/>
      </w:pPr>
      <w:r>
        <w:rPr>
          <w:rFonts w:hint="eastAsia"/>
        </w:rPr>
        <w:t>FRFT</w:t>
      </w:r>
    </w:p>
    <w:p w:rsidR="00AE7CDE" w:rsidRDefault="00D95E8E" w:rsidP="00AE7CDE">
      <w:r>
        <w:rPr>
          <w:rFonts w:hint="eastAsia"/>
        </w:rPr>
        <w:t>理解：</w:t>
      </w:r>
    </w:p>
    <w:p w:rsidR="002D3C8D" w:rsidRDefault="002D3C8D" w:rsidP="00401FBB">
      <w:pPr>
        <w:pStyle w:val="2"/>
      </w:pPr>
      <w:r>
        <w:rPr>
          <w:rFonts w:hint="eastAsia"/>
        </w:rPr>
        <w:t>分数阶傅里叶变换是一种统一的时频变换。</w:t>
      </w:r>
    </w:p>
    <w:p w:rsidR="002D3C8D" w:rsidRPr="002D3C8D" w:rsidRDefault="002D3C8D" w:rsidP="009017DB">
      <w:pPr>
        <w:ind w:left="420" w:firstLine="420"/>
        <w:rPr>
          <w:rFonts w:hint="eastAsia"/>
        </w:rPr>
      </w:pPr>
      <w:r>
        <w:rPr>
          <w:rFonts w:hint="eastAsia"/>
        </w:rPr>
        <w:t>随着阶数从</w:t>
      </w:r>
      <w:r>
        <w:rPr>
          <w:rFonts w:hint="eastAsia"/>
        </w:rPr>
        <w:t>0</w:t>
      </w:r>
      <w:r>
        <w:rPr>
          <w:rFonts w:hint="eastAsia"/>
        </w:rPr>
        <w:t>连续增长到</w:t>
      </w:r>
      <w:r>
        <w:rPr>
          <w:rFonts w:hint="eastAsia"/>
        </w:rPr>
        <w:t>1</w:t>
      </w:r>
      <w:r>
        <w:rPr>
          <w:rFonts w:hint="eastAsia"/>
        </w:rPr>
        <w:t>，分数阶傅里叶变换展示出信号从时域逐步变化到频域的所有变化特征；</w:t>
      </w:r>
    </w:p>
    <w:p w:rsidR="008505BB" w:rsidRDefault="00401FBB" w:rsidP="00401FBB">
      <w:pPr>
        <w:pStyle w:val="2"/>
      </w:pPr>
      <w:r>
        <w:rPr>
          <w:rFonts w:hint="eastAsia"/>
        </w:rPr>
        <w:t>分数阶傅里叶变换可以理解为</w:t>
      </w:r>
      <w:r>
        <w:rPr>
          <w:rFonts w:hint="eastAsia"/>
        </w:rPr>
        <w:t>chirp</w:t>
      </w:r>
      <w:r>
        <w:rPr>
          <w:rFonts w:hint="eastAsia"/>
        </w:rPr>
        <w:t>基分解；</w:t>
      </w:r>
    </w:p>
    <w:p w:rsidR="00D95E8E" w:rsidRDefault="008505BB" w:rsidP="008505BB">
      <w:r>
        <w:rPr>
          <w:rFonts w:hint="eastAsia"/>
        </w:rPr>
        <w:t>因此，分数阶傅里叶变换</w:t>
      </w:r>
      <w:r w:rsidR="009A586A">
        <w:rPr>
          <w:rFonts w:hint="eastAsia"/>
        </w:rPr>
        <w:t>十分适合处理</w:t>
      </w:r>
      <w:r w:rsidR="009A586A">
        <w:rPr>
          <w:rFonts w:hint="eastAsia"/>
        </w:rPr>
        <w:t>chirp</w:t>
      </w:r>
      <w:r w:rsidR="009A586A">
        <w:rPr>
          <w:rFonts w:hint="eastAsia"/>
        </w:rPr>
        <w:t>类信号</w:t>
      </w:r>
      <w:r>
        <w:rPr>
          <w:rFonts w:hint="eastAsia"/>
        </w:rPr>
        <w:t>。</w:t>
      </w:r>
    </w:p>
    <w:p w:rsidR="009A586A" w:rsidRDefault="00FD0340" w:rsidP="009A586A">
      <w:pPr>
        <w:pStyle w:val="2"/>
      </w:pPr>
      <w:r>
        <w:rPr>
          <w:rFonts w:hint="eastAsia"/>
        </w:rPr>
        <w:t>分数阶傅里叶变化是对时频平面的旋转；</w:t>
      </w:r>
    </w:p>
    <w:p w:rsidR="00FD0340" w:rsidRDefault="00FD0340" w:rsidP="00FD0340">
      <w:pPr>
        <w:pStyle w:val="2"/>
      </w:pPr>
      <w:r>
        <w:rPr>
          <w:rFonts w:hint="eastAsia"/>
        </w:rPr>
        <w:t>与傅里叶变换相比，分数阶傅里叶变换多了一个自由参数；</w:t>
      </w:r>
    </w:p>
    <w:p w:rsidR="00FD0340" w:rsidRDefault="00FD0340" w:rsidP="00FD0340">
      <w:pPr>
        <w:pStyle w:val="2"/>
      </w:pPr>
      <w:r>
        <w:rPr>
          <w:rFonts w:hint="eastAsia"/>
        </w:rPr>
        <w:t>分数阶傅里叶变换是线性变换；</w:t>
      </w:r>
    </w:p>
    <w:p w:rsidR="00FD0340" w:rsidRDefault="00FD0340" w:rsidP="00FD0340">
      <w:pPr>
        <w:pStyle w:val="2"/>
      </w:pPr>
      <w:r>
        <w:rPr>
          <w:rFonts w:hint="eastAsia"/>
        </w:rPr>
        <w:t>具有比较成熟的快速离散算法。</w:t>
      </w:r>
    </w:p>
    <w:p w:rsidR="00FD0340" w:rsidRDefault="00FD0340" w:rsidP="008D7856">
      <w:pPr>
        <w:pStyle w:val="1"/>
      </w:pPr>
    </w:p>
    <w:p w:rsidR="008D7856" w:rsidRPr="008D7856" w:rsidRDefault="008D7856" w:rsidP="00CD7904">
      <w:pPr>
        <w:ind w:left="420" w:firstLine="420"/>
        <w:rPr>
          <w:rFonts w:hint="eastAsia"/>
        </w:rPr>
      </w:pPr>
      <w:r>
        <w:rPr>
          <w:rFonts w:hint="eastAsia"/>
        </w:rPr>
        <w:t>傅里叶变换是一种线性算子，若将其看作</w:t>
      </w:r>
      <w:r w:rsidRPr="00A656CC">
        <w:rPr>
          <w:rFonts w:hint="eastAsia"/>
          <w:b/>
        </w:rPr>
        <w:t>从时间轴逆时针旋转π</w:t>
      </w:r>
      <w:r w:rsidRPr="00A656CC">
        <w:rPr>
          <w:rFonts w:hint="eastAsia"/>
          <w:b/>
        </w:rPr>
        <w:t>/2</w:t>
      </w:r>
      <w:r w:rsidRPr="00A656CC">
        <w:rPr>
          <w:rFonts w:hint="eastAsia"/>
          <w:b/>
        </w:rPr>
        <w:t>到频率轴</w:t>
      </w:r>
      <w:r>
        <w:rPr>
          <w:rFonts w:hint="eastAsia"/>
        </w:rPr>
        <w:t>，则分数阶傅里叶变换算子就是</w:t>
      </w:r>
      <w:r w:rsidRPr="00A656CC">
        <w:rPr>
          <w:rFonts w:hint="eastAsia"/>
          <w:b/>
        </w:rPr>
        <w:t>可旋转任意角度α的算子</w:t>
      </w:r>
      <w:r>
        <w:rPr>
          <w:rFonts w:hint="eastAsia"/>
        </w:rPr>
        <w:t>。</w:t>
      </w:r>
      <w:bookmarkStart w:id="0" w:name="_GoBack"/>
      <w:bookmarkEnd w:id="0"/>
    </w:p>
    <w:p w:rsidR="00401FBB" w:rsidRPr="00401FBB" w:rsidRDefault="00401FBB" w:rsidP="00401FBB">
      <w:pPr>
        <w:rPr>
          <w:rFonts w:hint="eastAsia"/>
        </w:rPr>
      </w:pPr>
    </w:p>
    <w:sectPr w:rsidR="00401FBB" w:rsidRPr="00401F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129" w:rsidRDefault="00762129" w:rsidP="009D2D5A">
      <w:r>
        <w:separator/>
      </w:r>
    </w:p>
  </w:endnote>
  <w:endnote w:type="continuationSeparator" w:id="0">
    <w:p w:rsidR="00762129" w:rsidRDefault="00762129"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129" w:rsidRDefault="00762129" w:rsidP="009D2D5A">
      <w:r>
        <w:separator/>
      </w:r>
    </w:p>
  </w:footnote>
  <w:footnote w:type="continuationSeparator" w:id="0">
    <w:p w:rsidR="00762129" w:rsidRDefault="00762129"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8E7"/>
    <w:rsid w:val="002D3C8D"/>
    <w:rsid w:val="003863CF"/>
    <w:rsid w:val="00401FBB"/>
    <w:rsid w:val="00426F79"/>
    <w:rsid w:val="004D48E7"/>
    <w:rsid w:val="00550C0E"/>
    <w:rsid w:val="0068591C"/>
    <w:rsid w:val="00762129"/>
    <w:rsid w:val="007755D2"/>
    <w:rsid w:val="008505BB"/>
    <w:rsid w:val="008A0723"/>
    <w:rsid w:val="008D44EE"/>
    <w:rsid w:val="008D7856"/>
    <w:rsid w:val="009017DB"/>
    <w:rsid w:val="00985A14"/>
    <w:rsid w:val="009A586A"/>
    <w:rsid w:val="009C7070"/>
    <w:rsid w:val="009D2D5A"/>
    <w:rsid w:val="00A16544"/>
    <w:rsid w:val="00A656CC"/>
    <w:rsid w:val="00AC0E50"/>
    <w:rsid w:val="00AE7CDE"/>
    <w:rsid w:val="00B03858"/>
    <w:rsid w:val="00C753C3"/>
    <w:rsid w:val="00CD7904"/>
    <w:rsid w:val="00D706CA"/>
    <w:rsid w:val="00D95E8E"/>
    <w:rsid w:val="00DD556E"/>
    <w:rsid w:val="00F90D72"/>
    <w:rsid w:val="00FD0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563A5"/>
  <w15:chartTrackingRefBased/>
  <w15:docId w15:val="{4B9FD656-2188-43E1-8133-5F90538E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41</Words>
  <Characters>238</Characters>
  <Application>Microsoft Office Word</Application>
  <DocSecurity>0</DocSecurity>
  <Lines>1</Lines>
  <Paragraphs>1</Paragraphs>
  <ScaleCrop>false</ScaleCrop>
  <Company>www.winsoso.com</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12</cp:revision>
  <dcterms:created xsi:type="dcterms:W3CDTF">2018-05-12T07:03:00Z</dcterms:created>
  <dcterms:modified xsi:type="dcterms:W3CDTF">2018-05-12T07:53:00Z</dcterms:modified>
</cp:coreProperties>
</file>