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5A" w:rsidRDefault="00DB1E5A" w:rsidP="00DB1E5A">
      <w:pPr>
        <w:pStyle w:val="a6"/>
      </w:pPr>
      <w:r>
        <w:t>关于</w:t>
      </w:r>
      <w:r>
        <w:t>matrices</w:t>
      </w:r>
      <w:r>
        <w:t>的运算</w:t>
      </w:r>
    </w:p>
    <w:p w:rsidR="000E1E22" w:rsidRDefault="000E1E22" w:rsidP="00AB36DA">
      <w:pPr>
        <w:pStyle w:val="1"/>
      </w:pPr>
      <w:r>
        <w:t>矩阵与数值的运算</w:t>
      </w:r>
    </w:p>
    <w:p w:rsidR="00025680" w:rsidRPr="00C87DF3" w:rsidRDefault="00C104AA" w:rsidP="00025680">
      <w:pPr>
        <w:rPr>
          <w:b/>
        </w:rPr>
      </w:pPr>
      <w:r w:rsidRPr="00C87DF3">
        <w:rPr>
          <w:rFonts w:hint="eastAsia"/>
          <w:b/>
        </w:rPr>
        <w:t>加减乘除：</w:t>
      </w:r>
    </w:p>
    <w:p w:rsidR="000E1E22" w:rsidRDefault="00594400" w:rsidP="00594400">
      <w:pPr>
        <w:ind w:firstLineChars="200" w:firstLine="480"/>
      </w:pPr>
      <w:r>
        <w:t>一个矩阵与一个数组进行加减乘除操作时</w:t>
      </w:r>
      <w:r>
        <w:rPr>
          <w:rFonts w:hint="eastAsia"/>
        </w:rPr>
        <w:t>，</w:t>
      </w:r>
      <w:r>
        <w:t>都是矩阵中的每一个元素分别与这个数值进行加减乘除</w:t>
      </w:r>
      <w:r>
        <w:rPr>
          <w:rFonts w:hint="eastAsia"/>
        </w:rPr>
        <w:t>。</w:t>
      </w:r>
    </w:p>
    <w:p w:rsidR="00025680" w:rsidRDefault="00025680" w:rsidP="00594400">
      <w:pPr>
        <w:ind w:firstLineChars="200" w:firstLine="480"/>
      </w:pPr>
      <w:r>
        <w:rPr>
          <w:noProof/>
        </w:rPr>
        <w:drawing>
          <wp:inline distT="0" distB="0" distL="0" distR="0" wp14:anchorId="258C209A" wp14:editId="3A983CA8">
            <wp:extent cx="1314286" cy="16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EEA07" wp14:editId="62836513">
            <wp:extent cx="1342857" cy="16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37A19" wp14:editId="5312BFD1">
            <wp:extent cx="2076190" cy="1714286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0" w:rsidRDefault="00914F41" w:rsidP="00914F41">
      <w:pPr>
        <w:pStyle w:val="1"/>
      </w:pPr>
      <w:r>
        <w:rPr>
          <w:rFonts w:hint="eastAsia"/>
        </w:rPr>
        <w:t>矩阵之间的运算</w:t>
      </w:r>
    </w:p>
    <w:p w:rsidR="00914F41" w:rsidRPr="00837EB8" w:rsidRDefault="00B80E59" w:rsidP="00914F41">
      <w:pPr>
        <w:rPr>
          <w:b/>
        </w:rPr>
      </w:pPr>
      <w:r w:rsidRPr="00837EB8">
        <w:rPr>
          <w:b/>
        </w:rPr>
        <w:t>两个矩阵相互加减</w:t>
      </w:r>
      <w:r w:rsidRPr="00837EB8">
        <w:rPr>
          <w:rFonts w:hint="eastAsia"/>
          <w:b/>
        </w:rPr>
        <w:t>，</w:t>
      </w:r>
      <w:r w:rsidRPr="00837EB8">
        <w:rPr>
          <w:b/>
        </w:rPr>
        <w:t>必须是同维度</w:t>
      </w:r>
      <w:r w:rsidRPr="00837EB8">
        <w:rPr>
          <w:rFonts w:hint="eastAsia"/>
          <w:b/>
        </w:rPr>
        <w:t>。</w:t>
      </w:r>
    </w:p>
    <w:p w:rsidR="009674EB" w:rsidRDefault="00837EB8" w:rsidP="00914F41">
      <w:r w:rsidRPr="00214DEF">
        <w:rPr>
          <w:rFonts w:hint="eastAsia"/>
          <w:b/>
        </w:rPr>
        <w:t>矩阵之间的乘法</w:t>
      </w:r>
      <w:r>
        <w:rPr>
          <w:rFonts w:hint="eastAsia"/>
        </w:rPr>
        <w:t>：</w:t>
      </w:r>
    </w:p>
    <w:p w:rsidR="00837EB8" w:rsidRDefault="00C27151" w:rsidP="00D74C6D">
      <w:pPr>
        <w:pStyle w:val="2"/>
        <w:ind w:left="660" w:right="240"/>
      </w:pPr>
      <w:r>
        <w:rPr>
          <w:rFonts w:hint="eastAsia"/>
        </w:rPr>
        <w:t>A*B</w:t>
      </w:r>
      <w:r w:rsidR="00175363">
        <w:t xml:space="preserve"> </w:t>
      </w:r>
      <w:r w:rsidR="00175363">
        <w:rPr>
          <w:rFonts w:hint="eastAsia"/>
        </w:rPr>
        <w:t>： A的行数必须等于B的列数。</w:t>
      </w:r>
    </w:p>
    <w:p w:rsidR="00AA1E3C" w:rsidRDefault="00AA1E3C" w:rsidP="00AA1E3C">
      <w:pPr>
        <w:pStyle w:val="2"/>
        <w:ind w:left="660" w:right="240"/>
      </w:pPr>
      <w:r>
        <w:rPr>
          <w:rFonts w:hint="eastAsia"/>
        </w:rPr>
        <w:t xml:space="preserve">点乘： </w:t>
      </w:r>
      <w:r w:rsidR="006A3D9F">
        <w:rPr>
          <w:rFonts w:hint="eastAsia"/>
        </w:rPr>
        <w:t>A</w:t>
      </w:r>
      <w:r>
        <w:rPr>
          <w:rFonts w:hint="eastAsia"/>
        </w:rPr>
        <w:t>.*</w:t>
      </w:r>
      <w:r>
        <w:t xml:space="preserve"> </w:t>
      </w:r>
      <w:r w:rsidR="006A3D9F">
        <w:t>B</w:t>
      </w:r>
      <w:r w:rsidR="00CF6160">
        <w:t>维度必须相同</w:t>
      </w:r>
      <w:r w:rsidR="00CF6160">
        <w:rPr>
          <w:rFonts w:hint="eastAsia"/>
        </w:rPr>
        <w:t>，</w:t>
      </w:r>
      <w:r w:rsidR="00CF6160">
        <w:t>对应位置上的元素相乘</w:t>
      </w:r>
      <w:r w:rsidR="00CF6160">
        <w:rPr>
          <w:rFonts w:hint="eastAsia"/>
        </w:rPr>
        <w:t>。</w:t>
      </w:r>
    </w:p>
    <w:p w:rsidR="00CF6160" w:rsidRDefault="0031037E" w:rsidP="00CF6160">
      <w:r>
        <w:rPr>
          <w:noProof/>
        </w:rPr>
        <w:drawing>
          <wp:inline distT="0" distB="0" distL="0" distR="0" wp14:anchorId="6BDDE8A9" wp14:editId="13615E5F">
            <wp:extent cx="1304762" cy="17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034B462" wp14:editId="39912245">
            <wp:extent cx="1333333" cy="190476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EF" w:rsidRDefault="00214DEF" w:rsidP="00CF6160">
      <w:r>
        <w:rPr>
          <w:rFonts w:hint="eastAsia"/>
        </w:rPr>
        <w:t>矩阵之间的除法：</w:t>
      </w:r>
      <w:r w:rsidR="001B1005" w:rsidRPr="00DD54C9">
        <w:rPr>
          <w:b/>
        </w:rPr>
        <w:t>除法分为左除和右除</w:t>
      </w:r>
      <w:r w:rsidR="001B1005" w:rsidRPr="00DD54C9">
        <w:rPr>
          <w:rFonts w:hint="eastAsia"/>
          <w:b/>
        </w:rPr>
        <w:t>。</w:t>
      </w:r>
      <w:r w:rsidR="00FD1BBC" w:rsidRPr="00DD54C9">
        <w:rPr>
          <w:b/>
          <w:color w:val="333333"/>
        </w:rPr>
        <w:t>简单的记忆方法：棍子|，向左倒是左除\，向右倒是右除/</w:t>
      </w:r>
      <w:r w:rsidR="00FD1BBC">
        <w:rPr>
          <w:rFonts w:hint="eastAsia"/>
          <w:color w:val="333333"/>
        </w:rPr>
        <w:t>。</w:t>
      </w:r>
    </w:p>
    <w:p w:rsidR="002D0993" w:rsidRPr="00865F49" w:rsidRDefault="00807241" w:rsidP="00CF6160">
      <w:pPr>
        <w:rPr>
          <w:b/>
        </w:rPr>
      </w:pPr>
      <w:r w:rsidRPr="00865F49">
        <w:rPr>
          <w:b/>
        </w:rPr>
        <w:lastRenderedPageBreak/>
        <w:t xml:space="preserve">AB </w:t>
      </w:r>
      <w:r w:rsidRPr="00865F49">
        <w:rPr>
          <w:rFonts w:hint="eastAsia"/>
          <w:b/>
        </w:rPr>
        <w:t>=</w:t>
      </w:r>
      <w:r w:rsidRPr="00865F49">
        <w:rPr>
          <w:b/>
        </w:rPr>
        <w:t xml:space="preserve"> C </w:t>
      </w:r>
      <w:r w:rsidR="002D0993" w:rsidRPr="00865F49">
        <w:rPr>
          <w:b/>
        </w:rPr>
        <w:t xml:space="preserve"> 则</w:t>
      </w:r>
      <w:r w:rsidR="002D0993" w:rsidRPr="00865F49">
        <w:rPr>
          <w:rFonts w:hint="eastAsia"/>
          <w:b/>
        </w:rPr>
        <w:t xml:space="preserve"> A =</w:t>
      </w:r>
      <w:r w:rsidR="002D0993" w:rsidRPr="00865F49">
        <w:rPr>
          <w:b/>
        </w:rPr>
        <w:t xml:space="preserve"> </w:t>
      </w:r>
      <w:r w:rsidR="002D0993" w:rsidRPr="00865F49">
        <w:rPr>
          <w:rFonts w:hint="eastAsia"/>
          <w:b/>
        </w:rPr>
        <w:t>CＢ</w:t>
      </w:r>
      <w:r w:rsidR="002D0993" w:rsidRPr="00865F49">
        <w:rPr>
          <w:rFonts w:hint="eastAsia"/>
          <w:b/>
          <w:sz w:val="21"/>
          <w:vertAlign w:val="superscript"/>
        </w:rPr>
        <w:t>－１</w:t>
      </w:r>
      <w:r w:rsidR="002D0993" w:rsidRPr="00865F49">
        <w:rPr>
          <w:b/>
        </w:rPr>
        <w:t xml:space="preserve">   Ｂ</w:t>
      </w:r>
      <w:r w:rsidR="002D0993" w:rsidRPr="00865F49">
        <w:rPr>
          <w:rFonts w:hint="eastAsia"/>
          <w:b/>
        </w:rPr>
        <w:t>＝　Ａ</w:t>
      </w:r>
      <w:r w:rsidR="002D0993" w:rsidRPr="00865F49">
        <w:rPr>
          <w:rFonts w:hint="eastAsia"/>
          <w:b/>
          <w:vertAlign w:val="superscript"/>
        </w:rPr>
        <w:t>－１</w:t>
      </w:r>
      <w:r w:rsidR="002D0993" w:rsidRPr="00865F49">
        <w:rPr>
          <w:b/>
        </w:rPr>
        <w:t>Ｃ</w:t>
      </w:r>
    </w:p>
    <w:p w:rsidR="003F3F72" w:rsidRDefault="003F3F72" w:rsidP="00CF6160">
      <w:r w:rsidRPr="00AE79DB">
        <w:rPr>
          <w:rFonts w:hint="eastAsia"/>
          <w:b/>
        </w:rPr>
        <w:t xml:space="preserve">A/B </w:t>
      </w:r>
      <w:r>
        <w:rPr>
          <w:rFonts w:hint="eastAsia"/>
        </w:rPr>
        <w:t>： A右除B，等于A</w:t>
      </w:r>
      <w:r>
        <w:t xml:space="preserve"> 乘以Ｂ的逆</w:t>
      </w:r>
      <w:r w:rsidR="00EA5F87">
        <w:rPr>
          <w:rFonts w:hint="eastAsia"/>
        </w:rPr>
        <w:t>，即A</w:t>
      </w:r>
      <w:r>
        <w:rPr>
          <w:rFonts w:hint="eastAsia"/>
        </w:rPr>
        <w:t>B</w:t>
      </w:r>
      <w:r w:rsidRPr="003F3F72">
        <w:rPr>
          <w:rFonts w:hint="eastAsia"/>
          <w:vertAlign w:val="superscript"/>
        </w:rPr>
        <w:t>-1</w:t>
      </w:r>
    </w:p>
    <w:p w:rsidR="002D0993" w:rsidRDefault="00AE79DB" w:rsidP="00CF6160">
      <w:r w:rsidRPr="00AE79DB">
        <w:rPr>
          <w:rFonts w:hint="eastAsia"/>
          <w:color w:val="FF0000"/>
        </w:rPr>
        <w:t>A\B</w:t>
      </w:r>
      <w:r>
        <w:rPr>
          <w:rFonts w:hint="eastAsia"/>
        </w:rPr>
        <w:t xml:space="preserve"> : A 左除Ｂ，等于Ａ的逆乘以Ｂ，即A</w:t>
      </w:r>
      <w:r w:rsidRPr="00AE79DB">
        <w:rPr>
          <w:rFonts w:hint="eastAsia"/>
          <w:vertAlign w:val="superscript"/>
        </w:rPr>
        <w:t>-</w:t>
      </w:r>
      <w:r w:rsidRPr="00AE79DB">
        <w:rPr>
          <w:vertAlign w:val="superscript"/>
        </w:rPr>
        <w:t>1</w:t>
      </w:r>
      <w:r>
        <w:t>B</w:t>
      </w:r>
      <w:r>
        <w:rPr>
          <w:rFonts w:hint="eastAsia"/>
        </w:rPr>
        <w:t>。</w:t>
      </w:r>
    </w:p>
    <w:p w:rsidR="00082027" w:rsidRPr="00CF6160" w:rsidRDefault="00082027" w:rsidP="00CF6160">
      <w:r>
        <w:rPr>
          <w:noProof/>
        </w:rPr>
        <w:drawing>
          <wp:inline distT="0" distB="0" distL="0" distR="0" wp14:anchorId="65EFD52D" wp14:editId="014971E7">
            <wp:extent cx="1009524" cy="138095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</w:t>
      </w:r>
      <w:r>
        <w:rPr>
          <w:noProof/>
        </w:rPr>
        <w:drawing>
          <wp:inline distT="0" distB="0" distL="0" distR="0" wp14:anchorId="7D4DF09D" wp14:editId="6B165E01">
            <wp:extent cx="1297270" cy="142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444" cy="14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DB" w:rsidRDefault="00AE79DB" w:rsidP="00AE79DB">
      <w:r w:rsidRPr="00865F49">
        <w:rPr>
          <w:rFonts w:hint="eastAsia"/>
          <w:b/>
          <w:color w:val="FF0000"/>
        </w:rPr>
        <w:t>点除： 点右除和点左除</w:t>
      </w:r>
      <w:r>
        <w:rPr>
          <w:rFonts w:hint="eastAsia"/>
        </w:rPr>
        <w:t>。</w:t>
      </w:r>
    </w:p>
    <w:p w:rsidR="00AE79DB" w:rsidRDefault="00AE79DB" w:rsidP="00AE79DB">
      <w:r>
        <w:rPr>
          <w:rFonts w:hint="eastAsia"/>
        </w:rPr>
        <w:t>A./B  : A 点右除B，即A中的每个元素除以B中的每个元素。</w:t>
      </w:r>
    </w:p>
    <w:p w:rsidR="00AE79DB" w:rsidRDefault="00AE79DB" w:rsidP="00AE79DB">
      <w:r>
        <w:t>A.\B  : A点左除Ｂ</w:t>
      </w:r>
      <w:r>
        <w:rPr>
          <w:rFonts w:hint="eastAsia"/>
        </w:rPr>
        <w:t>，</w:t>
      </w:r>
      <w:r>
        <w:t>即B中的每个元素除以Ａ中的每个元素</w:t>
      </w:r>
      <w:r>
        <w:rPr>
          <w:rFonts w:hint="eastAsia"/>
        </w:rPr>
        <w:t>。</w:t>
      </w:r>
    </w:p>
    <w:p w:rsidR="00AE79DB" w:rsidRPr="00175363" w:rsidRDefault="00F810B1" w:rsidP="00AE79DB">
      <w:r>
        <w:rPr>
          <w:noProof/>
        </w:rPr>
        <w:drawing>
          <wp:inline distT="0" distB="0" distL="0" distR="0" wp14:anchorId="32C26869" wp14:editId="1276EABC">
            <wp:extent cx="1504762" cy="153333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7A" w:rsidRDefault="00D3297A" w:rsidP="00AB36DA">
      <w:pPr>
        <w:pStyle w:val="1"/>
      </w:pPr>
      <w:r>
        <w:t>矩阵的乘方</w:t>
      </w:r>
    </w:p>
    <w:p w:rsidR="009100AC" w:rsidRDefault="009100AC" w:rsidP="009100AC">
      <w:r>
        <w:t>对于矩阵作为指数</w:t>
      </w:r>
      <w:r>
        <w:rPr>
          <w:rFonts w:hint="eastAsia"/>
        </w:rPr>
        <w:t>，</w:t>
      </w:r>
      <w:r>
        <w:t>有特殊的运算</w:t>
      </w:r>
      <w:r>
        <w:rPr>
          <w:rFonts w:hint="eastAsia"/>
        </w:rPr>
        <w:t>，</w:t>
      </w:r>
      <w:r>
        <w:t>在矩阵论中学习过</w:t>
      </w:r>
      <w:r>
        <w:rPr>
          <w:rFonts w:hint="eastAsia"/>
        </w:rPr>
        <w:t>。</w:t>
      </w:r>
    </w:p>
    <w:p w:rsidR="009100AC" w:rsidRPr="009100AC" w:rsidRDefault="009100AC" w:rsidP="009100AC">
      <w:r>
        <w:t>如</w:t>
      </w:r>
      <w:r w:rsidRPr="005E20C1">
        <w:rPr>
          <w:rFonts w:hint="eastAsia"/>
          <w:b/>
        </w:rPr>
        <w:t xml:space="preserve"> 2^A  </w:t>
      </w:r>
      <w:r w:rsidR="00DA062E" w:rsidRPr="005E20C1">
        <w:rPr>
          <w:b/>
        </w:rPr>
        <w:t>与</w:t>
      </w:r>
      <w:r w:rsidR="00DA062E" w:rsidRPr="005E20C1">
        <w:rPr>
          <w:rFonts w:hint="eastAsia"/>
          <w:b/>
        </w:rPr>
        <w:t>2.^A 不一样</w:t>
      </w:r>
      <w:r w:rsidR="00DA062E">
        <w:rPr>
          <w:rFonts w:hint="eastAsia"/>
        </w:rPr>
        <w:t>。</w:t>
      </w:r>
    </w:p>
    <w:p w:rsidR="00D3297A" w:rsidRDefault="00304C01" w:rsidP="00D3297A">
      <w:r w:rsidRPr="009100AC">
        <w:rPr>
          <w:b/>
        </w:rPr>
        <w:t>矩阵的乘方用符号</w:t>
      </w:r>
      <w:r w:rsidRPr="009100AC">
        <w:rPr>
          <w:rFonts w:hint="eastAsia"/>
          <w:b/>
        </w:rPr>
        <w:t xml:space="preserve"> .^ 实现</w:t>
      </w:r>
      <w:r w:rsidR="009100AC">
        <w:rPr>
          <w:rFonts w:hint="eastAsia"/>
          <w:b/>
        </w:rPr>
        <w:t>，这是点乘方。</w:t>
      </w:r>
    </w:p>
    <w:p w:rsidR="00304C01" w:rsidRDefault="002E6BB4" w:rsidP="00D3297A">
      <w:r>
        <w:t>点乘方</w:t>
      </w:r>
      <w:r w:rsidR="00AF42DB">
        <w:t>有三种方式</w:t>
      </w:r>
      <w:r w:rsidR="00AF42DB">
        <w:rPr>
          <w:rFonts w:hint="eastAsia"/>
        </w:rPr>
        <w:t>：</w:t>
      </w:r>
    </w:p>
    <w:p w:rsidR="00AF42DB" w:rsidRDefault="00AF42DB" w:rsidP="00D3297A">
      <w:r w:rsidRPr="002622AB">
        <w:rPr>
          <w:b/>
        </w:rPr>
        <w:t>以矩阵为底</w:t>
      </w:r>
      <w:r w:rsidRPr="002622AB">
        <w:rPr>
          <w:rFonts w:hint="eastAsia"/>
          <w:b/>
        </w:rPr>
        <w:t>、</w:t>
      </w:r>
      <w:r w:rsidRPr="002622AB">
        <w:rPr>
          <w:b/>
        </w:rPr>
        <w:t>底为数值</w:t>
      </w:r>
      <w:r w:rsidRPr="002622AB">
        <w:rPr>
          <w:rFonts w:hint="eastAsia"/>
          <w:b/>
        </w:rPr>
        <w:t>、</w:t>
      </w:r>
      <w:r w:rsidRPr="002622AB">
        <w:rPr>
          <w:b/>
        </w:rPr>
        <w:t>底和指数都是矩阵</w:t>
      </w:r>
      <w:r>
        <w:rPr>
          <w:rFonts w:hint="eastAsia"/>
        </w:rPr>
        <w:t>。</w:t>
      </w:r>
    </w:p>
    <w:p w:rsidR="00AF42DB" w:rsidRPr="00D3297A" w:rsidRDefault="002622AB" w:rsidP="00D3297A">
      <w:r>
        <w:rPr>
          <w:noProof/>
        </w:rPr>
        <w:lastRenderedPageBreak/>
        <w:drawing>
          <wp:inline distT="0" distB="0" distL="0" distR="0" wp14:anchorId="62E6177E" wp14:editId="5D0A146F">
            <wp:extent cx="1136239" cy="1533525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9787" cy="15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3D">
        <w:rPr>
          <w:rFonts w:hint="eastAsia"/>
        </w:rPr>
        <w:t xml:space="preserve"> </w:t>
      </w:r>
      <w:r w:rsidR="003E293D">
        <w:rPr>
          <w:noProof/>
        </w:rPr>
        <w:drawing>
          <wp:inline distT="0" distB="0" distL="0" distR="0" wp14:anchorId="3D3C4152" wp14:editId="3CE75C1E">
            <wp:extent cx="1400000" cy="10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3D">
        <w:t xml:space="preserve"> </w:t>
      </w:r>
      <w:r w:rsidR="003E293D">
        <w:rPr>
          <w:noProof/>
        </w:rPr>
        <w:drawing>
          <wp:inline distT="0" distB="0" distL="0" distR="0" wp14:anchorId="702A6642" wp14:editId="74F5A33E">
            <wp:extent cx="1095238" cy="1504762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15" w:rsidRDefault="00645815" w:rsidP="00AB36DA">
      <w:pPr>
        <w:pStyle w:val="1"/>
      </w:pPr>
      <w:r>
        <w:t>矩阵的关系运算</w:t>
      </w:r>
    </w:p>
    <w:p w:rsidR="00460BEC" w:rsidRPr="00460BEC" w:rsidRDefault="00A40272" w:rsidP="00460BEC">
      <w:pPr>
        <w:rPr>
          <w:b/>
        </w:rPr>
      </w:pPr>
      <w:r>
        <w:rPr>
          <w:rFonts w:hint="eastAsia"/>
          <w:b/>
        </w:rPr>
        <w:t>关系运算</w:t>
      </w:r>
      <w:r>
        <w:rPr>
          <w:b/>
        </w:rPr>
        <w:t>符</w:t>
      </w:r>
      <w:r w:rsidR="00460BEC" w:rsidRPr="00460BEC">
        <w:rPr>
          <w:rFonts w:hint="eastAsia"/>
          <w:b/>
        </w:rPr>
        <w:t>6种： &lt; 、</w:t>
      </w:r>
      <w:r w:rsidR="00460BEC" w:rsidRPr="00460BEC">
        <w:rPr>
          <w:b/>
        </w:rPr>
        <w:t xml:space="preserve">&gt; </w:t>
      </w:r>
      <w:r w:rsidR="00460BEC" w:rsidRPr="00460BEC">
        <w:rPr>
          <w:rFonts w:hint="eastAsia"/>
          <w:b/>
        </w:rPr>
        <w:t>、</w:t>
      </w:r>
      <w:r w:rsidR="00460BEC" w:rsidRPr="00460BEC">
        <w:rPr>
          <w:b/>
        </w:rPr>
        <w:t xml:space="preserve">== </w:t>
      </w:r>
      <w:r w:rsidR="00460BEC" w:rsidRPr="00460BEC">
        <w:rPr>
          <w:rFonts w:hint="eastAsia"/>
          <w:b/>
        </w:rPr>
        <w:t>、</w:t>
      </w:r>
      <w:r w:rsidR="00460BEC" w:rsidRPr="00460BEC">
        <w:rPr>
          <w:b/>
        </w:rPr>
        <w:t xml:space="preserve">~= </w:t>
      </w:r>
      <w:r w:rsidR="00460BEC" w:rsidRPr="00460BEC">
        <w:rPr>
          <w:rFonts w:hint="eastAsia"/>
          <w:b/>
        </w:rPr>
        <w:t>、</w:t>
      </w:r>
      <w:r w:rsidR="00460BEC" w:rsidRPr="00460BEC">
        <w:rPr>
          <w:b/>
        </w:rPr>
        <w:t xml:space="preserve">&gt;= </w:t>
      </w:r>
      <w:r w:rsidR="00460BEC" w:rsidRPr="00460BEC">
        <w:rPr>
          <w:rFonts w:hint="eastAsia"/>
          <w:b/>
        </w:rPr>
        <w:t>、</w:t>
      </w:r>
      <w:r w:rsidR="00460BEC" w:rsidRPr="00460BEC">
        <w:rPr>
          <w:b/>
        </w:rPr>
        <w:t xml:space="preserve">&lt;= </w:t>
      </w:r>
    </w:p>
    <w:p w:rsidR="009D631F" w:rsidRDefault="009D631F" w:rsidP="00645815">
      <w:r>
        <w:t>矩阵与数值关系比较</w:t>
      </w:r>
      <w:r w:rsidR="00633D90">
        <w:rPr>
          <w:rFonts w:hint="eastAsia"/>
        </w:rPr>
        <w:t>： 矩阵中的每个元素分别与该数值比较大小。</w:t>
      </w:r>
    </w:p>
    <w:p w:rsidR="00633D90" w:rsidRDefault="00633D90" w:rsidP="00645815">
      <w:r>
        <w:t>矩阵与矩阵之间的比较</w:t>
      </w:r>
      <w:r>
        <w:rPr>
          <w:rFonts w:hint="eastAsia"/>
        </w:rPr>
        <w:t>： 维度必须相同，对应位置元素比较。</w:t>
      </w:r>
    </w:p>
    <w:p w:rsidR="00633D90" w:rsidRDefault="00633D90" w:rsidP="00645815">
      <w:r>
        <w:t>如果为真</w:t>
      </w:r>
      <w:r>
        <w:rPr>
          <w:rFonts w:hint="eastAsia"/>
        </w:rPr>
        <w:t>，</w:t>
      </w:r>
      <w:r>
        <w:t>则用</w:t>
      </w:r>
      <w:r>
        <w:rPr>
          <w:rFonts w:hint="eastAsia"/>
        </w:rPr>
        <w:t>1表示，为假用0表示。</w:t>
      </w:r>
    </w:p>
    <w:p w:rsidR="00633D90" w:rsidRPr="00645815" w:rsidRDefault="00477AE7" w:rsidP="00645815">
      <w:r>
        <w:rPr>
          <w:noProof/>
        </w:rPr>
        <w:drawing>
          <wp:inline distT="0" distB="0" distL="0" distR="0" wp14:anchorId="50DD26E7" wp14:editId="269474B1">
            <wp:extent cx="942857" cy="14952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AD89B1F" wp14:editId="0403A2B1">
            <wp:extent cx="961905" cy="156190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7BECC05" wp14:editId="405BEEED">
            <wp:extent cx="1542857" cy="1714286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7D" w:rsidRDefault="00DB3F7D" w:rsidP="00AB36DA">
      <w:pPr>
        <w:pStyle w:val="1"/>
      </w:pPr>
      <w:r>
        <w:t>class 可以判断数据类型</w:t>
      </w:r>
      <w:r>
        <w:rPr>
          <w:rFonts w:hint="eastAsia"/>
        </w:rPr>
        <w:t>。</w:t>
      </w:r>
    </w:p>
    <w:p w:rsidR="00EF5CEC" w:rsidRDefault="00EF5CEC" w:rsidP="00EF5CEC">
      <w:r>
        <w:rPr>
          <w:rFonts w:hint="eastAsia"/>
        </w:rPr>
        <w:t xml:space="preserve">　　</w:t>
      </w:r>
      <w:r w:rsidR="00E74E6F">
        <w:rPr>
          <w:rFonts w:hint="eastAsia"/>
        </w:rPr>
        <w:t xml:space="preserve">　　　</w:t>
      </w:r>
      <w:r>
        <w:rPr>
          <w:noProof/>
        </w:rPr>
        <w:drawing>
          <wp:inline distT="0" distB="0" distL="0" distR="0" wp14:anchorId="1AAB5CDF" wp14:editId="3C3E9B47">
            <wp:extent cx="828571" cy="114285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</w:t>
      </w:r>
      <w:r>
        <w:rPr>
          <w:noProof/>
        </w:rPr>
        <w:drawing>
          <wp:inline distT="0" distB="0" distL="0" distR="0" wp14:anchorId="54A58EC8" wp14:editId="2E240EC1">
            <wp:extent cx="1028571" cy="59047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F2" w:rsidRPr="00EF5CEC" w:rsidRDefault="00D519F2" w:rsidP="00EF5CEC"/>
    <w:p w:rsidR="00722FA1" w:rsidRDefault="00722FA1" w:rsidP="00867935">
      <w:pPr>
        <w:pStyle w:val="1"/>
      </w:pPr>
      <w:r>
        <w:rPr>
          <w:rFonts w:hint="eastAsia"/>
        </w:rPr>
        <w:lastRenderedPageBreak/>
        <w:t>Arrays与Matrices</w:t>
      </w:r>
    </w:p>
    <w:p w:rsidR="00722FA1" w:rsidRDefault="00722FA1" w:rsidP="00722F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86906A" wp14:editId="617AC33A">
            <wp:extent cx="2034363" cy="160345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3346" cy="16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2D" w:rsidRDefault="003A259D" w:rsidP="0040412D">
      <w:pPr>
        <w:pStyle w:val="1"/>
      </w:pPr>
      <w:r w:rsidRPr="008763F0">
        <w:rPr>
          <w:rFonts w:hint="eastAsia"/>
        </w:rPr>
        <w:t>size</w:t>
      </w:r>
      <w:r w:rsidR="00D310B0">
        <w:rPr>
          <w:rFonts w:hint="eastAsia"/>
        </w:rPr>
        <w:t>： 获取矩阵的维度</w:t>
      </w:r>
      <w:r w:rsidR="00CC7C84">
        <w:rPr>
          <w:rFonts w:hint="eastAsia"/>
        </w:rPr>
        <w:t>。</w:t>
      </w:r>
    </w:p>
    <w:p w:rsidR="0040412D" w:rsidRDefault="0040412D" w:rsidP="0040412D">
      <w:r>
        <w:rPr>
          <w:noProof/>
        </w:rPr>
        <w:drawing>
          <wp:inline distT="0" distB="0" distL="0" distR="0" wp14:anchorId="2C661516" wp14:editId="0D00B0F5">
            <wp:extent cx="2285714" cy="942857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8F" w:rsidRPr="0040412D" w:rsidRDefault="00B13F91" w:rsidP="00B13F91">
      <w:pPr>
        <w:ind w:firstLineChars="200" w:firstLine="480"/>
      </w:pPr>
      <w:r>
        <w:t xml:space="preserve">m </w:t>
      </w:r>
      <w:r w:rsidR="003F0B8F">
        <w:rPr>
          <w:rFonts w:hint="eastAsia"/>
        </w:rPr>
        <w:t>=</w:t>
      </w:r>
      <w:r w:rsidR="003F0B8F">
        <w:t xml:space="preserve"> size(X</w:t>
      </w:r>
      <w:r w:rsidR="003F0B8F">
        <w:rPr>
          <w:rFonts w:hint="eastAsia"/>
        </w:rPr>
        <w:t xml:space="preserve">，dim </w:t>
      </w:r>
      <w:r w:rsidR="003F0B8F">
        <w:t>) 指定获取某一维度的大小</w:t>
      </w:r>
      <w:r w:rsidR="003F0B8F">
        <w:rPr>
          <w:rFonts w:hint="eastAsia"/>
        </w:rPr>
        <w:t>。</w:t>
      </w:r>
    </w:p>
    <w:p w:rsidR="00D11996" w:rsidRDefault="00D11996" w:rsidP="00D119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F1CE4A" wp14:editId="23825685">
            <wp:extent cx="1020726" cy="811346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7363" cy="8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5E" w:rsidRDefault="00F1325E" w:rsidP="00D119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787A64" wp14:editId="17AC7E5F">
            <wp:extent cx="2228571" cy="248571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2BF4C" wp14:editId="3D236740">
            <wp:extent cx="1542857" cy="1952381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9D" w:rsidRDefault="003A259D" w:rsidP="006612D4">
      <w:pPr>
        <w:pStyle w:val="1"/>
      </w:pPr>
      <w:r>
        <w:t>length</w:t>
      </w:r>
      <w:r w:rsidR="00551595">
        <w:rPr>
          <w:rFonts w:hint="eastAsia"/>
        </w:rPr>
        <w:t>：</w:t>
      </w:r>
      <w:r w:rsidR="00551595">
        <w:t>获取矩阵的列数</w:t>
      </w:r>
      <w:r w:rsidR="00551595">
        <w:rPr>
          <w:rFonts w:hint="eastAsia"/>
        </w:rPr>
        <w:t>。</w:t>
      </w:r>
    </w:p>
    <w:p w:rsidR="005F7171" w:rsidRDefault="005F7171" w:rsidP="00A602C1">
      <w:pPr>
        <w:pStyle w:val="a3"/>
        <w:ind w:left="360" w:firstLineChars="0" w:firstLine="0"/>
      </w:pPr>
      <w:r w:rsidRPr="005F7171">
        <w:t xml:space="preserve">L = length(X) returns </w:t>
      </w:r>
      <w:r w:rsidRPr="005F7171">
        <w:rPr>
          <w:b/>
          <w:color w:val="FF0000"/>
        </w:rPr>
        <w:t xml:space="preserve">the length of the largest array dimension in X. </w:t>
      </w:r>
      <w:r w:rsidRPr="005F7171">
        <w:t xml:space="preserve">For </w:t>
      </w:r>
      <w:r w:rsidRPr="005F7171">
        <w:lastRenderedPageBreak/>
        <w:t>vectors, the length is simply the number of elements. For arrays with more dimensions, the length is max(size(X)). The length of an empty array is zero.</w:t>
      </w:r>
    </w:p>
    <w:p w:rsidR="005F7171" w:rsidRDefault="00CB2DC9" w:rsidP="00A602C1">
      <w:pPr>
        <w:pStyle w:val="a3"/>
        <w:ind w:left="360" w:firstLineChars="0" w:firstLine="0"/>
      </w:pPr>
      <w:r>
        <w:t>Length</w:t>
      </w:r>
      <w:r>
        <w:rPr>
          <w:rFonts w:hint="eastAsia"/>
        </w:rPr>
        <w:t>（X）</w:t>
      </w:r>
      <w:r w:rsidR="005F7171">
        <w:t>获取矩阵X的</w:t>
      </w:r>
      <w:r w:rsidR="00E47037">
        <w:t>各个维度长度的最大值</w:t>
      </w:r>
      <w:r w:rsidR="00E47037">
        <w:rPr>
          <w:rFonts w:hint="eastAsia"/>
        </w:rPr>
        <w:t>。</w:t>
      </w:r>
    </w:p>
    <w:p w:rsidR="00A602C1" w:rsidRDefault="005C5574" w:rsidP="009F0953">
      <w:pPr>
        <w:pStyle w:val="a3"/>
        <w:ind w:left="360" w:firstLineChars="0" w:firstLine="0"/>
      </w:pPr>
      <w:r>
        <w:t>相当于</w:t>
      </w:r>
      <w:r>
        <w:rPr>
          <w:rFonts w:hint="eastAsia"/>
        </w:rPr>
        <w:t xml:space="preserve"> </w:t>
      </w:r>
      <w:r w:rsidRPr="009F0953">
        <w:rPr>
          <w:rFonts w:hint="eastAsia"/>
          <w:b/>
        </w:rPr>
        <w:t>max</w:t>
      </w:r>
      <w:r w:rsidRPr="009F0953">
        <w:rPr>
          <w:b/>
        </w:rPr>
        <w:t>(size(X))</w:t>
      </w:r>
    </w:p>
    <w:p w:rsidR="009F0953" w:rsidRDefault="009F0953" w:rsidP="00A602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A01BC2" wp14:editId="536D7009">
            <wp:extent cx="1352381" cy="1752381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59" w:rsidRDefault="00635FF7" w:rsidP="006612D4">
      <w:pPr>
        <w:pStyle w:val="1"/>
      </w:pPr>
      <w:r>
        <w:rPr>
          <w:rFonts w:hint="eastAsia"/>
        </w:rPr>
        <w:t>ndims</w:t>
      </w:r>
      <w:r>
        <w:t xml:space="preserve"> 与</w:t>
      </w:r>
      <w:r>
        <w:rPr>
          <w:rFonts w:hint="eastAsia"/>
        </w:rPr>
        <w:t xml:space="preserve"> numel</w:t>
      </w:r>
    </w:p>
    <w:p w:rsidR="00635FF7" w:rsidRDefault="00635FF7" w:rsidP="00635FF7">
      <w:r>
        <w:t>ndims 用于获取矩阵的维数</w:t>
      </w:r>
      <w:r>
        <w:rPr>
          <w:rFonts w:hint="eastAsia"/>
        </w:rPr>
        <w:t>，</w:t>
      </w:r>
      <w:r>
        <w:t>大于等于</w:t>
      </w:r>
      <w:r>
        <w:rPr>
          <w:rFonts w:hint="eastAsia"/>
        </w:rPr>
        <w:t>2；认为向量也是两个维度。</w:t>
      </w:r>
    </w:p>
    <w:p w:rsidR="00635FF7" w:rsidRDefault="00635FF7" w:rsidP="00635FF7">
      <w:r w:rsidRPr="00635FF7">
        <w:t>The number of dimensions is always greater than or equal to 2. The function ignores trailing singleton dimensions, for which size(A,dim) = 1.</w:t>
      </w:r>
    </w:p>
    <w:p w:rsidR="00635FF7" w:rsidRDefault="00635FF7" w:rsidP="00635FF7">
      <w:r>
        <w:rPr>
          <w:noProof/>
        </w:rPr>
        <w:drawing>
          <wp:inline distT="0" distB="0" distL="0" distR="0" wp14:anchorId="6F20A784" wp14:editId="302036F0">
            <wp:extent cx="2905125" cy="139446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6574" cy="13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7" w:rsidRDefault="00635FF7" w:rsidP="00635FF7">
      <w:r>
        <w:t>numel 用于获取矩阵的元素的个数</w:t>
      </w:r>
    </w:p>
    <w:p w:rsidR="00635FF7" w:rsidRPr="00635FF7" w:rsidRDefault="00635FF7" w:rsidP="00635FF7">
      <w:r>
        <w:rPr>
          <w:noProof/>
        </w:rPr>
        <w:drawing>
          <wp:inline distT="0" distB="0" distL="0" distR="0" wp14:anchorId="08B81734" wp14:editId="13B6DA2F">
            <wp:extent cx="4267200" cy="1419680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2333" cy="14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F" w:rsidRDefault="007C2FAF" w:rsidP="006612D4">
      <w:pPr>
        <w:pStyle w:val="1"/>
      </w:pPr>
      <w:r>
        <w:lastRenderedPageBreak/>
        <w:t>reshape 函数</w:t>
      </w:r>
    </w:p>
    <w:p w:rsidR="007C2FAF" w:rsidRDefault="00CC3255" w:rsidP="007C2FAF">
      <w:r>
        <w:rPr>
          <w:noProof/>
        </w:rPr>
        <w:drawing>
          <wp:inline distT="0" distB="0" distL="0" distR="0" wp14:anchorId="7AA97D0D" wp14:editId="575A0DB6">
            <wp:extent cx="1771650" cy="1008967"/>
            <wp:effectExtent l="0" t="0" r="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9031" cy="10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17" w:rsidRDefault="00345717" w:rsidP="007C2FAF">
      <w:r>
        <w:t>将一个矩阵变形为其他维数的矩阵</w:t>
      </w:r>
      <w:r w:rsidR="00992B1F">
        <w:rPr>
          <w:rFonts w:hint="eastAsia"/>
        </w:rPr>
        <w:t>，元素个数必须相同，否则报错。</w:t>
      </w:r>
    </w:p>
    <w:p w:rsidR="00992B1F" w:rsidRDefault="00992B1F" w:rsidP="007C2FAF">
      <w:r>
        <w:rPr>
          <w:noProof/>
        </w:rPr>
        <w:drawing>
          <wp:inline distT="0" distB="0" distL="0" distR="0" wp14:anchorId="2B9BE9F6" wp14:editId="6AAECB62">
            <wp:extent cx="3352381" cy="52381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55" w:rsidRPr="007C2FAF" w:rsidRDefault="00CC3255" w:rsidP="007C2FAF">
      <w:r>
        <w:rPr>
          <w:noProof/>
        </w:rPr>
        <w:drawing>
          <wp:inline distT="0" distB="0" distL="0" distR="0" wp14:anchorId="096C2774" wp14:editId="361C84FC">
            <wp:extent cx="1447619" cy="152381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1" w:rsidRDefault="00C95301" w:rsidP="006612D4">
      <w:pPr>
        <w:pStyle w:val="1"/>
      </w:pPr>
      <w:r>
        <w:t>repmat 函数</w:t>
      </w:r>
    </w:p>
    <w:p w:rsidR="00C95301" w:rsidRDefault="00C95301" w:rsidP="00C95301">
      <w:r>
        <w:t>利用复制扩展矩阵</w:t>
      </w:r>
      <w:r>
        <w:rPr>
          <w:rFonts w:hint="eastAsia"/>
        </w:rPr>
        <w:t>。</w:t>
      </w:r>
    </w:p>
    <w:p w:rsidR="00C95301" w:rsidRDefault="005E6456" w:rsidP="00C95301">
      <w:r>
        <w:rPr>
          <w:noProof/>
        </w:rPr>
        <w:drawing>
          <wp:inline distT="0" distB="0" distL="0" distR="0" wp14:anchorId="51DD090A" wp14:editId="40E1356B">
            <wp:extent cx="2219048" cy="14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56" w:rsidRDefault="007F4E83" w:rsidP="00C95301">
      <w:r w:rsidRPr="00274720">
        <w:rPr>
          <w:b/>
        </w:rPr>
        <w:t>r</w:t>
      </w:r>
      <w:r w:rsidR="00D36F55" w:rsidRPr="00274720">
        <w:rPr>
          <w:rFonts w:hint="eastAsia"/>
          <w:b/>
        </w:rPr>
        <w:t>epmat</w:t>
      </w:r>
      <w:r w:rsidR="00D36F55" w:rsidRPr="00274720">
        <w:rPr>
          <w:b/>
        </w:rPr>
        <w:t xml:space="preserve">(A,n) </w:t>
      </w:r>
      <w:r w:rsidR="00D36F55">
        <w:t>行和列同时复制扩展n份</w:t>
      </w:r>
    </w:p>
    <w:p w:rsidR="00D36F55" w:rsidRDefault="007F4E83" w:rsidP="00C95301">
      <w:r w:rsidRPr="00274720">
        <w:rPr>
          <w:b/>
        </w:rPr>
        <w:t>r</w:t>
      </w:r>
      <w:r w:rsidR="00D36F55" w:rsidRPr="00274720">
        <w:rPr>
          <w:b/>
        </w:rPr>
        <w:t>epmat</w:t>
      </w:r>
      <w:r w:rsidR="00D36F55" w:rsidRPr="00274720">
        <w:rPr>
          <w:rFonts w:hint="eastAsia"/>
          <w:b/>
        </w:rPr>
        <w:t>（A,m，n）</w:t>
      </w:r>
      <w:r w:rsidR="00D36F55">
        <w:rPr>
          <w:rFonts w:hint="eastAsia"/>
        </w:rPr>
        <w:t xml:space="preserve"> 行复制扩展m份，列复制扩展n份。</w:t>
      </w:r>
    </w:p>
    <w:p w:rsidR="00D223FE" w:rsidRDefault="002D3FEA" w:rsidP="00C95301">
      <w:pPr>
        <w:rPr>
          <w:b/>
        </w:rPr>
      </w:pPr>
      <w:r>
        <w:rPr>
          <w:b/>
        </w:rPr>
        <w:t>s</w:t>
      </w:r>
      <w:r w:rsidR="00D223FE" w:rsidRPr="002D3FEA">
        <w:rPr>
          <w:b/>
        </w:rPr>
        <w:t>z 表示</w:t>
      </w:r>
      <w:r w:rsidR="00D223FE" w:rsidRPr="002D3FEA">
        <w:rPr>
          <w:rFonts w:hint="eastAsia"/>
          <w:b/>
        </w:rPr>
        <w:t>[</w:t>
      </w:r>
      <w:r w:rsidR="00D223FE" w:rsidRPr="002D3FEA">
        <w:rPr>
          <w:b/>
        </w:rPr>
        <w:t>sz1 sz2 sz3 ....</w:t>
      </w:r>
      <w:r w:rsidR="00D223FE" w:rsidRPr="002D3FEA">
        <w:rPr>
          <w:rFonts w:hint="eastAsia"/>
          <w:b/>
        </w:rPr>
        <w:t>]</w:t>
      </w:r>
    </w:p>
    <w:p w:rsidR="00274720" w:rsidRDefault="00274720" w:rsidP="00C9530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043B40" wp14:editId="1B9E432E">
            <wp:extent cx="2476190" cy="2228571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20" w:rsidRPr="002D3FEA" w:rsidRDefault="00274720" w:rsidP="00C9530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5B9031D" wp14:editId="011B2FB9">
            <wp:extent cx="3285714" cy="1190476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C1" w:rsidRDefault="00DB1DC8" w:rsidP="006612D4">
      <w:pPr>
        <w:pStyle w:val="1"/>
      </w:pPr>
      <w:r>
        <w:rPr>
          <w:rFonts w:hint="eastAsia"/>
        </w:rPr>
        <w:t>空矩阵</w:t>
      </w:r>
      <w:r w:rsidR="00024D3A">
        <w:rPr>
          <w:rFonts w:hint="eastAsia"/>
        </w:rPr>
        <w:t xml:space="preserve">  </w:t>
      </w:r>
    </w:p>
    <w:p w:rsidR="00024D3A" w:rsidRPr="00024D3A" w:rsidRDefault="00024D3A" w:rsidP="00024D3A">
      <w:r>
        <w:t>也可以用于</w:t>
      </w:r>
      <w:r w:rsidRPr="00DE4B1B">
        <w:rPr>
          <w:b/>
        </w:rPr>
        <w:t>删除矩阵中的某一</w:t>
      </w:r>
      <w:r w:rsidR="009959A3" w:rsidRPr="00DE4B1B">
        <w:rPr>
          <w:b/>
        </w:rPr>
        <w:t>行或</w:t>
      </w:r>
      <w:r w:rsidRPr="00DE4B1B">
        <w:rPr>
          <w:b/>
        </w:rPr>
        <w:t>列或某些行或列</w:t>
      </w:r>
      <w:r>
        <w:rPr>
          <w:rFonts w:hint="eastAsia"/>
        </w:rPr>
        <w:t>。</w:t>
      </w:r>
    </w:p>
    <w:p w:rsidR="00DB1DC8" w:rsidRDefault="00DB1DC8" w:rsidP="00DB1D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1C0DA0" wp14:editId="28436DF2">
            <wp:extent cx="737191" cy="55883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2132" cy="5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1B" w:rsidRDefault="00DE4B1B" w:rsidP="00DB1D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CB3DDF" wp14:editId="2D088928">
            <wp:extent cx="1876190" cy="1885714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2D" w:rsidRDefault="00FA1B2D" w:rsidP="006612D4">
      <w:pPr>
        <w:pStyle w:val="1"/>
      </w:pPr>
      <w:r>
        <w:t>pe</w:t>
      </w:r>
      <w:r>
        <w:rPr>
          <w:rFonts w:hint="eastAsia"/>
        </w:rPr>
        <w:t>rmute</w:t>
      </w:r>
      <w:r>
        <w:t xml:space="preserve">  </w:t>
      </w:r>
      <w:r>
        <w:rPr>
          <w:rFonts w:hint="eastAsia"/>
        </w:rPr>
        <w:t xml:space="preserve"> </w:t>
      </w:r>
      <w:r>
        <w:t>ipermute  转置</w:t>
      </w:r>
    </w:p>
    <w:p w:rsidR="00FA1B2D" w:rsidRDefault="00FA1B2D" w:rsidP="00FA1B2D">
      <w:r>
        <w:t>多维数组的转置与取消转置</w:t>
      </w:r>
    </w:p>
    <w:p w:rsidR="00FA1B2D" w:rsidRPr="00FA1B2D" w:rsidRDefault="0005333E" w:rsidP="00FA1B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072C31" wp14:editId="63729999">
            <wp:extent cx="1980952" cy="771429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66D06" wp14:editId="33FEE1F2">
            <wp:extent cx="1800000" cy="1180952"/>
            <wp:effectExtent l="0" t="0" r="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C8" w:rsidRDefault="00883E54" w:rsidP="006612D4">
      <w:pPr>
        <w:pStyle w:val="1"/>
      </w:pPr>
      <w:r>
        <w:rPr>
          <w:rFonts w:hint="eastAsia"/>
        </w:rPr>
        <w:t>获取矩阵中某一个或某一部分元素</w:t>
      </w:r>
    </w:p>
    <w:p w:rsidR="00883E54" w:rsidRDefault="00597255" w:rsidP="006C5662">
      <w:pPr>
        <w:pStyle w:val="2"/>
        <w:numPr>
          <w:ilvl w:val="0"/>
          <w:numId w:val="9"/>
        </w:numPr>
        <w:ind w:left="660" w:right="240"/>
      </w:pPr>
      <w:r>
        <w:t>获取或</w:t>
      </w:r>
      <w:r w:rsidR="00883E54">
        <w:t>修改某一个元素</w:t>
      </w:r>
      <w:r w:rsidR="00883E54">
        <w:rPr>
          <w:rFonts w:hint="eastAsia"/>
        </w:rPr>
        <w:t>：</w:t>
      </w:r>
    </w:p>
    <w:p w:rsidR="00883E54" w:rsidRDefault="00883E54" w:rsidP="00883E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195ED0" wp14:editId="1F71C543">
            <wp:extent cx="1023837" cy="133970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35509" cy="13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B08" w:rsidRDefault="00890B08" w:rsidP="00883E54">
      <w:pPr>
        <w:pStyle w:val="a3"/>
        <w:ind w:left="360" w:firstLineChars="0" w:firstLine="0"/>
      </w:pPr>
    </w:p>
    <w:p w:rsidR="00890B08" w:rsidRDefault="00890B08" w:rsidP="00597255">
      <w:pPr>
        <w:pStyle w:val="a3"/>
        <w:ind w:left="360" w:firstLine="480"/>
      </w:pPr>
      <w:r>
        <w:t>如果某个变量不存在</w:t>
      </w:r>
      <w:r>
        <w:rPr>
          <w:rFonts w:hint="eastAsia"/>
        </w:rPr>
        <w:t>，</w:t>
      </w:r>
      <w:r>
        <w:t>直接赋予其中某一个元素值</w:t>
      </w:r>
      <w:r>
        <w:rPr>
          <w:rFonts w:hint="eastAsia"/>
        </w:rPr>
        <w:t>，</w:t>
      </w:r>
      <w:r>
        <w:t>则默认其他值为零</w:t>
      </w:r>
      <w:r>
        <w:rPr>
          <w:rFonts w:hint="eastAsia"/>
        </w:rPr>
        <w:t>。</w:t>
      </w:r>
      <w:r w:rsidR="00597255">
        <w:rPr>
          <w:rFonts w:hint="eastAsia"/>
        </w:rPr>
        <w:t>扩展矩阵的大小，扩展的其他元素为零。。</w:t>
      </w:r>
    </w:p>
    <w:p w:rsidR="00890B08" w:rsidRDefault="00890B08" w:rsidP="00883E54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E180D62" wp14:editId="5B46ACC3">
            <wp:extent cx="1371429" cy="8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255" w:rsidRPr="00597255">
        <w:rPr>
          <w:noProof/>
        </w:rPr>
        <w:t xml:space="preserve"> </w:t>
      </w:r>
      <w:r w:rsidR="00597255">
        <w:rPr>
          <w:noProof/>
        </w:rPr>
        <w:drawing>
          <wp:inline distT="0" distB="0" distL="0" distR="0" wp14:anchorId="7CBFC25F" wp14:editId="333D6AD5">
            <wp:extent cx="1711217" cy="1403497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8838" cy="14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55" w:rsidRDefault="00597255" w:rsidP="00597255">
      <w:pPr>
        <w:pStyle w:val="2"/>
        <w:ind w:left="660" w:right="240"/>
      </w:pPr>
      <w:r>
        <w:rPr>
          <w:rFonts w:hint="eastAsia"/>
        </w:rPr>
        <w:t>获取部分值</w:t>
      </w:r>
    </w:p>
    <w:p w:rsidR="00597255" w:rsidRPr="00597255" w:rsidRDefault="00597255" w:rsidP="00AE5497">
      <w:pPr>
        <w:pStyle w:val="a3"/>
        <w:numPr>
          <w:ilvl w:val="0"/>
          <w:numId w:val="7"/>
        </w:numPr>
        <w:ind w:firstLineChars="0"/>
      </w:pPr>
      <w:r>
        <w:t>获取四个元素</w:t>
      </w:r>
      <w:r>
        <w:rPr>
          <w:rFonts w:hint="eastAsia"/>
        </w:rPr>
        <w:t>：</w:t>
      </w:r>
    </w:p>
    <w:p w:rsidR="00597255" w:rsidRDefault="00597255" w:rsidP="00597255">
      <w:r>
        <w:rPr>
          <w:noProof/>
        </w:rPr>
        <w:drawing>
          <wp:inline distT="0" distB="0" distL="0" distR="0" wp14:anchorId="70B18FD2" wp14:editId="7F8EC863">
            <wp:extent cx="1200000" cy="7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55" w:rsidRDefault="00AE5497" w:rsidP="00597255">
      <w:r>
        <w:t>B</w:t>
      </w:r>
      <w:r>
        <w:rPr>
          <w:rFonts w:hint="eastAsia"/>
        </w:rPr>
        <w:t xml:space="preserve">． </w:t>
      </w:r>
      <w:r w:rsidR="00597255">
        <w:t>获取某一行或某一列</w:t>
      </w:r>
      <w:r w:rsidR="00597255">
        <w:rPr>
          <w:rFonts w:hint="eastAsia"/>
        </w:rPr>
        <w:t>：</w:t>
      </w:r>
    </w:p>
    <w:p w:rsidR="00597255" w:rsidRDefault="00597255" w:rsidP="005972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240F18" wp14:editId="1E6FADD6">
            <wp:extent cx="1723810" cy="6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2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2CC3A" wp14:editId="0BF1D774">
            <wp:extent cx="626514" cy="80098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3599" cy="8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55" w:rsidRDefault="00AE5497" w:rsidP="00597255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． </w:t>
      </w:r>
      <w:r w:rsidR="00597255">
        <w:rPr>
          <w:noProof/>
        </w:rPr>
        <w:t>获取某些行或列</w:t>
      </w:r>
      <w:r w:rsidR="00597255">
        <w:rPr>
          <w:rFonts w:hint="eastAsia"/>
          <w:noProof/>
        </w:rPr>
        <w:t>：</w:t>
      </w:r>
    </w:p>
    <w:p w:rsidR="00890B08" w:rsidRDefault="00597255" w:rsidP="00597255">
      <w:pPr>
        <w:rPr>
          <w:noProof/>
        </w:rPr>
      </w:pPr>
      <w:r>
        <w:rPr>
          <w:noProof/>
        </w:rPr>
        <w:drawing>
          <wp:inline distT="0" distB="0" distL="0" distR="0" wp14:anchorId="2DDB605E" wp14:editId="3BBB7769">
            <wp:extent cx="1771429" cy="9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F2" w:rsidRDefault="008D21F2" w:rsidP="00597255">
      <w:pPr>
        <w:rPr>
          <w:noProof/>
        </w:rPr>
      </w:pPr>
      <w:r>
        <w:rPr>
          <w:noProof/>
        </w:rPr>
        <w:t>D. 利用end表示最后一个</w:t>
      </w:r>
    </w:p>
    <w:p w:rsidR="009303AF" w:rsidRDefault="008D21F2" w:rsidP="00597255">
      <w:pPr>
        <w:rPr>
          <w:noProof/>
        </w:rPr>
      </w:pPr>
      <w:r>
        <w:rPr>
          <w:noProof/>
        </w:rPr>
        <w:t>如</w:t>
      </w:r>
      <w:r>
        <w:rPr>
          <w:rFonts w:hint="eastAsia"/>
          <w:noProof/>
        </w:rPr>
        <w:t xml:space="preserve"> X</w:t>
      </w:r>
      <w:r>
        <w:rPr>
          <w:noProof/>
        </w:rPr>
        <w:t>(end,end)</w:t>
      </w:r>
      <w:r w:rsidR="009303AF">
        <w:rPr>
          <w:noProof/>
        </w:rPr>
        <w:t xml:space="preserve">  end</w:t>
      </w:r>
      <w:r w:rsidR="009303AF">
        <w:rPr>
          <w:rFonts w:hint="eastAsia"/>
          <w:noProof/>
        </w:rPr>
        <w:t>只可以当索引使用，不可以直接获取该值。</w:t>
      </w:r>
    </w:p>
    <w:p w:rsidR="008D21F2" w:rsidRDefault="008D21F2" w:rsidP="00597255">
      <w:pPr>
        <w:rPr>
          <w:noProof/>
        </w:rPr>
      </w:pPr>
      <w:r>
        <w:rPr>
          <w:noProof/>
        </w:rPr>
        <w:drawing>
          <wp:inline distT="0" distB="0" distL="0" distR="0" wp14:anchorId="34C83103" wp14:editId="30B69A51">
            <wp:extent cx="1105786" cy="11701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18801" cy="11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6EB" w:rsidRPr="00DB76EB">
        <w:rPr>
          <w:noProof/>
        </w:rPr>
        <w:t xml:space="preserve"> </w:t>
      </w:r>
      <w:r w:rsidR="00DB76EB">
        <w:rPr>
          <w:noProof/>
        </w:rPr>
        <w:drawing>
          <wp:inline distT="0" distB="0" distL="0" distR="0" wp14:anchorId="3E6B1800" wp14:editId="5085A62B">
            <wp:extent cx="3019048" cy="8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C8" w:rsidRDefault="00D86BC8" w:rsidP="00597255">
      <w:pPr>
        <w:rPr>
          <w:noProof/>
        </w:rPr>
      </w:pPr>
      <w:r>
        <w:rPr>
          <w:noProof/>
        </w:rPr>
        <w:drawing>
          <wp:inline distT="0" distB="0" distL="0" distR="0" wp14:anchorId="544EFA03" wp14:editId="3D6EB6CF">
            <wp:extent cx="1771429" cy="59047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2D9" w:rsidRPr="000152D9">
        <w:rPr>
          <w:noProof/>
        </w:rPr>
        <w:t xml:space="preserve"> </w:t>
      </w:r>
      <w:r w:rsidR="000152D9">
        <w:rPr>
          <w:noProof/>
        </w:rPr>
        <w:drawing>
          <wp:inline distT="0" distB="0" distL="0" distR="0" wp14:anchorId="1155F81A" wp14:editId="61AA392B">
            <wp:extent cx="1371429" cy="600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D9" w:rsidRDefault="000152D9" w:rsidP="00597255">
      <w:pPr>
        <w:rPr>
          <w:noProof/>
        </w:rPr>
      </w:pPr>
      <w:r>
        <w:rPr>
          <w:noProof/>
        </w:rPr>
        <w:drawing>
          <wp:inline distT="0" distB="0" distL="0" distR="0" wp14:anchorId="3C2401D7" wp14:editId="6182F5C2">
            <wp:extent cx="1733333" cy="17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54" w:rsidRDefault="008A09FC" w:rsidP="008A09FC">
      <w:pPr>
        <w:pStyle w:val="1"/>
      </w:pPr>
      <w:r>
        <w:lastRenderedPageBreak/>
        <w:t>A</w:t>
      </w:r>
      <w:r>
        <w:rPr>
          <w:rFonts w:hint="eastAsia"/>
        </w:rPr>
        <w:t xml:space="preserve">（~B） </w:t>
      </w:r>
      <w:r w:rsidR="003938EC">
        <w:rPr>
          <w:rFonts w:hint="eastAsia"/>
        </w:rPr>
        <w:t>~B表示对B中每个元素判断逻辑，</w:t>
      </w:r>
      <w:r w:rsidR="00922288">
        <w:rPr>
          <w:rFonts w:hint="eastAsia"/>
        </w:rPr>
        <w:t>如果true则选中，否则不选中。</w:t>
      </w:r>
    </w:p>
    <w:p w:rsidR="008A09FC" w:rsidRDefault="00E52109" w:rsidP="006C5662">
      <w:r>
        <w:rPr>
          <w:rFonts w:hint="eastAsia"/>
        </w:rPr>
        <w:t xml:space="preserve">　　　　　　</w:t>
      </w:r>
      <w:r w:rsidR="008A09FC">
        <w:rPr>
          <w:noProof/>
        </w:rPr>
        <w:drawing>
          <wp:inline distT="0" distB="0" distL="0" distR="0" wp14:anchorId="2D2FA987" wp14:editId="1DFA4031">
            <wp:extent cx="1914286" cy="23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9FC">
        <w:rPr>
          <w:rFonts w:hint="eastAsia"/>
        </w:rPr>
        <w:t xml:space="preserve">  </w:t>
      </w:r>
      <w:r w:rsidR="008A09FC">
        <w:rPr>
          <w:noProof/>
        </w:rPr>
        <w:drawing>
          <wp:inline distT="0" distB="0" distL="0" distR="0" wp14:anchorId="55365B24" wp14:editId="3E051E9F">
            <wp:extent cx="1904762" cy="1171429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2C" w:rsidRDefault="00E37788" w:rsidP="00E37788">
      <w:pPr>
        <w:pStyle w:val="1"/>
      </w:pPr>
      <w:r>
        <w:t>多维数组</w:t>
      </w:r>
    </w:p>
    <w:p w:rsidR="00E37788" w:rsidRDefault="00564038" w:rsidP="00F16112">
      <w:pPr>
        <w:ind w:firstLineChars="200" w:firstLine="480"/>
      </w:pPr>
      <w:r>
        <w:t>针对一维数组和二维数组</w:t>
      </w:r>
      <w:r>
        <w:rPr>
          <w:rFonts w:hint="eastAsia"/>
        </w:rPr>
        <w:t>，使用的比较多，但是对于多维数组中，其中三维数组在图像处理中有着非常广泛的应用。</w:t>
      </w:r>
    </w:p>
    <w:p w:rsidR="00564038" w:rsidRDefault="00564038" w:rsidP="002013F2">
      <w:pPr>
        <w:ind w:firstLineChars="200" w:firstLine="480"/>
      </w:pPr>
      <w:r>
        <w:t>MATLAB对多维数组的操作与对一维数组和二维数组的操作基本相同</w:t>
      </w:r>
      <w:r>
        <w:rPr>
          <w:rFonts w:hint="eastAsia"/>
        </w:rPr>
        <w:t>。</w:t>
      </w:r>
    </w:p>
    <w:p w:rsidR="00D308C5" w:rsidRDefault="00D308C5" w:rsidP="002013F2">
      <w:pPr>
        <w:ind w:firstLineChars="200" w:firstLine="480"/>
      </w:pPr>
      <w:r>
        <w:t>这里主要是介绍三维数组</w:t>
      </w:r>
      <w:r>
        <w:rPr>
          <w:rFonts w:hint="eastAsia"/>
        </w:rPr>
        <w:t>。</w:t>
      </w:r>
    </w:p>
    <w:p w:rsidR="00D308C5" w:rsidRDefault="003D50EC" w:rsidP="002013F2">
      <w:pPr>
        <w:ind w:firstLineChars="200" w:firstLine="480"/>
      </w:pPr>
      <w:r>
        <w:t>三维数组的第三维称为</w:t>
      </w:r>
      <w:r>
        <w:rPr>
          <w:rFonts w:hint="eastAsia"/>
        </w:rPr>
        <w:t>“页”，即一个三维数组由行、列和页组成，其中一页包含一个由行和列构成的二维数组，并且每一页的二维数组必须有相同的维数。</w:t>
      </w:r>
    </w:p>
    <w:p w:rsidR="00E5184B" w:rsidRDefault="003B782A" w:rsidP="00E5184B">
      <w:pPr>
        <w:pStyle w:val="2"/>
        <w:numPr>
          <w:ilvl w:val="0"/>
          <w:numId w:val="10"/>
        </w:numPr>
        <w:ind w:left="660" w:right="240"/>
      </w:pPr>
      <w:r>
        <w:rPr>
          <w:rFonts w:hint="eastAsia"/>
        </w:rPr>
        <w:t>三维数组的创建</w:t>
      </w:r>
    </w:p>
    <w:p w:rsidR="00E5184B" w:rsidRDefault="00ED299E" w:rsidP="00E5184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利用</w:t>
      </w:r>
      <w:r w:rsidR="00A63634">
        <w:rPr>
          <w:rFonts w:hint="eastAsia"/>
        </w:rPr>
        <w:t>矩阵生成</w:t>
      </w:r>
      <w:r>
        <w:rPr>
          <w:rFonts w:hint="eastAsia"/>
        </w:rPr>
        <w:t>函数生成</w:t>
      </w:r>
    </w:p>
    <w:p w:rsidR="00C76BDC" w:rsidRDefault="00C76BDC" w:rsidP="00C76BDC">
      <w:pPr>
        <w:pStyle w:val="a3"/>
        <w:ind w:left="780" w:firstLineChars="0" w:firstLine="0"/>
      </w:pPr>
      <w:r>
        <w:t xml:space="preserve">利用ones </w:t>
      </w:r>
      <w:r>
        <w:rPr>
          <w:rFonts w:hint="eastAsia"/>
        </w:rPr>
        <w:t>、</w:t>
      </w:r>
      <w:r>
        <w:t xml:space="preserve">zeros </w:t>
      </w:r>
      <w:r>
        <w:rPr>
          <w:rFonts w:hint="eastAsia"/>
        </w:rPr>
        <w:t>、</w:t>
      </w:r>
      <w:r>
        <w:t>rand</w:t>
      </w:r>
      <w:r>
        <w:rPr>
          <w:rFonts w:hint="eastAsia"/>
        </w:rPr>
        <w:t>、</w:t>
      </w:r>
      <w:r>
        <w:t>randn等</w:t>
      </w:r>
      <w:r>
        <w:rPr>
          <w:rFonts w:hint="eastAsia"/>
        </w:rPr>
        <w:t>。</w:t>
      </w:r>
    </w:p>
    <w:p w:rsidR="00ED299E" w:rsidRDefault="00C76BDC" w:rsidP="00ED299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BDDC3E4" wp14:editId="3AA151B3">
            <wp:extent cx="957755" cy="18002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59101" cy="1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9E" w:rsidRDefault="00ED299E" w:rsidP="00E5184B">
      <w:pPr>
        <w:pStyle w:val="a3"/>
        <w:numPr>
          <w:ilvl w:val="1"/>
          <w:numId w:val="10"/>
        </w:numPr>
        <w:ind w:firstLineChars="0"/>
      </w:pPr>
      <w:r>
        <w:t>利用索引方式</w:t>
      </w:r>
    </w:p>
    <w:p w:rsidR="00104959" w:rsidRDefault="001E279B" w:rsidP="00104959">
      <w:pPr>
        <w:pStyle w:val="a3"/>
        <w:ind w:left="780" w:firstLineChars="0" w:firstLine="0"/>
      </w:pPr>
      <w:r>
        <w:t>先生成一个二维的</w:t>
      </w:r>
      <w:r>
        <w:rPr>
          <w:rFonts w:hint="eastAsia"/>
        </w:rPr>
        <w:t>，</w:t>
      </w:r>
      <w:r>
        <w:t>然后利用索引扩展</w:t>
      </w:r>
      <w:r>
        <w:rPr>
          <w:rFonts w:hint="eastAsia"/>
        </w:rPr>
        <w:t>。</w:t>
      </w:r>
    </w:p>
    <w:p w:rsidR="001E279B" w:rsidRDefault="001E279B" w:rsidP="0010495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96DF70" wp14:editId="52263EF3">
            <wp:extent cx="1609524" cy="82857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777C3C" wp14:editId="7ABA1425">
            <wp:extent cx="1475740" cy="145665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80934" cy="14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2A8B2" wp14:editId="0BD7EE25">
            <wp:extent cx="1323975" cy="149513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35121" cy="15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F" w:rsidRDefault="00ED299E" w:rsidP="00F660E7">
      <w:pPr>
        <w:pStyle w:val="a3"/>
        <w:numPr>
          <w:ilvl w:val="1"/>
          <w:numId w:val="10"/>
        </w:numPr>
        <w:ind w:firstLineChars="0"/>
      </w:pPr>
      <w:r>
        <w:t>利用cat函数</w:t>
      </w:r>
    </w:p>
    <w:p w:rsidR="008B47BF" w:rsidRDefault="008B47BF" w:rsidP="008B47B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0DDCAE" wp14:editId="57D72E9A">
            <wp:extent cx="1400000" cy="79047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F" w:rsidRDefault="008B47BF" w:rsidP="008B47BF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8EB0C21" wp14:editId="62EE2D83">
            <wp:extent cx="2104762" cy="149523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7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249AC" wp14:editId="576BB936">
            <wp:extent cx="2142857" cy="1923810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44" w:rsidRDefault="00F25E44" w:rsidP="00F25E44">
      <w:pPr>
        <w:pStyle w:val="2"/>
        <w:ind w:left="660" w:right="240"/>
      </w:pPr>
      <w:r>
        <w:rPr>
          <w:rFonts w:hint="eastAsia"/>
        </w:rPr>
        <w:t>多维数组的其他运算</w:t>
      </w:r>
    </w:p>
    <w:p w:rsidR="00F25E44" w:rsidRPr="00F25E44" w:rsidRDefault="00F25E44" w:rsidP="00A33D81">
      <w:pPr>
        <w:ind w:firstLineChars="200" w:firstLine="480"/>
      </w:pPr>
      <w:r>
        <w:t>利用函数完成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reshape</w:t>
      </w:r>
      <w:r>
        <w:t xml:space="preserve"> </w:t>
      </w:r>
      <w:r>
        <w:rPr>
          <w:rFonts w:hint="eastAsia"/>
        </w:rPr>
        <w:t>、 size</w:t>
      </w:r>
      <w:r>
        <w:t xml:space="preserve"> </w:t>
      </w:r>
      <w:r>
        <w:rPr>
          <w:rFonts w:hint="eastAsia"/>
        </w:rPr>
        <w:t>、 squeeze</w:t>
      </w:r>
      <w:r>
        <w:t xml:space="preserve"> </w:t>
      </w:r>
      <w:r>
        <w:rPr>
          <w:rFonts w:hint="eastAsia"/>
        </w:rPr>
        <w:t>、 sub</w:t>
      </w:r>
      <w:r>
        <w:t>2ind</w:t>
      </w:r>
      <w:r>
        <w:rPr>
          <w:rFonts w:hint="eastAsia"/>
        </w:rPr>
        <w:t>、</w:t>
      </w:r>
      <w:r>
        <w:t>shiftdim等</w:t>
      </w:r>
      <w:r>
        <w:rPr>
          <w:rFonts w:hint="eastAsia"/>
        </w:rPr>
        <w:t>。</w:t>
      </w:r>
    </w:p>
    <w:sectPr w:rsidR="00F25E44" w:rsidRPr="00F2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D31" w:rsidRDefault="00772D31" w:rsidP="009B0119">
      <w:r>
        <w:separator/>
      </w:r>
    </w:p>
  </w:endnote>
  <w:endnote w:type="continuationSeparator" w:id="0">
    <w:p w:rsidR="00772D31" w:rsidRDefault="00772D31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D31" w:rsidRDefault="00772D31" w:rsidP="009B0119">
      <w:r>
        <w:separator/>
      </w:r>
    </w:p>
  </w:footnote>
  <w:footnote w:type="continuationSeparator" w:id="0">
    <w:p w:rsidR="00772D31" w:rsidRDefault="00772D31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7E81F11"/>
    <w:multiLevelType w:val="hybridMultilevel"/>
    <w:tmpl w:val="61A68274"/>
    <w:lvl w:ilvl="0" w:tplc="98CE7BAE">
      <w:start w:val="1"/>
      <w:numFmt w:val="upperLetter"/>
      <w:lvlText w:val="%1.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A34F8E"/>
    <w:multiLevelType w:val="hybridMultilevel"/>
    <w:tmpl w:val="317493F2"/>
    <w:lvl w:ilvl="0" w:tplc="DE668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C6745"/>
    <w:multiLevelType w:val="hybridMultilevel"/>
    <w:tmpl w:val="63DEA2D4"/>
    <w:lvl w:ilvl="0" w:tplc="B4B879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57110F"/>
    <w:multiLevelType w:val="hybridMultilevel"/>
    <w:tmpl w:val="43D80290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9048A5E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152D9"/>
    <w:rsid w:val="00024D3A"/>
    <w:rsid w:val="00025680"/>
    <w:rsid w:val="00033C2C"/>
    <w:rsid w:val="0005333E"/>
    <w:rsid w:val="00057D80"/>
    <w:rsid w:val="00063692"/>
    <w:rsid w:val="00082027"/>
    <w:rsid w:val="00090C09"/>
    <w:rsid w:val="00096060"/>
    <w:rsid w:val="000B7EB1"/>
    <w:rsid w:val="000C0673"/>
    <w:rsid w:val="000E1E22"/>
    <w:rsid w:val="00104959"/>
    <w:rsid w:val="00123B33"/>
    <w:rsid w:val="00175363"/>
    <w:rsid w:val="001760CD"/>
    <w:rsid w:val="00194FAC"/>
    <w:rsid w:val="001A410D"/>
    <w:rsid w:val="001B1005"/>
    <w:rsid w:val="001B1118"/>
    <w:rsid w:val="001E279B"/>
    <w:rsid w:val="002013F2"/>
    <w:rsid w:val="00214DEF"/>
    <w:rsid w:val="002450A6"/>
    <w:rsid w:val="002622AB"/>
    <w:rsid w:val="0027328B"/>
    <w:rsid w:val="00274720"/>
    <w:rsid w:val="002A2A43"/>
    <w:rsid w:val="002A3D1C"/>
    <w:rsid w:val="002C5ABB"/>
    <w:rsid w:val="002D0993"/>
    <w:rsid w:val="002D0C78"/>
    <w:rsid w:val="002D3FEA"/>
    <w:rsid w:val="002E6BB4"/>
    <w:rsid w:val="00304C01"/>
    <w:rsid w:val="0031037E"/>
    <w:rsid w:val="003249CC"/>
    <w:rsid w:val="0033701F"/>
    <w:rsid w:val="00337CB3"/>
    <w:rsid w:val="00345717"/>
    <w:rsid w:val="003938EC"/>
    <w:rsid w:val="0039770D"/>
    <w:rsid w:val="003A259D"/>
    <w:rsid w:val="003A70F4"/>
    <w:rsid w:val="003A74C9"/>
    <w:rsid w:val="003B782A"/>
    <w:rsid w:val="003C4431"/>
    <w:rsid w:val="003D50EC"/>
    <w:rsid w:val="003D5515"/>
    <w:rsid w:val="003E293D"/>
    <w:rsid w:val="003F0B8F"/>
    <w:rsid w:val="003F3F72"/>
    <w:rsid w:val="0040412D"/>
    <w:rsid w:val="00425E95"/>
    <w:rsid w:val="00450000"/>
    <w:rsid w:val="00460BEC"/>
    <w:rsid w:val="004774F8"/>
    <w:rsid w:val="00477AE7"/>
    <w:rsid w:val="0049596B"/>
    <w:rsid w:val="004A3A4E"/>
    <w:rsid w:val="004F074A"/>
    <w:rsid w:val="00551595"/>
    <w:rsid w:val="0056062F"/>
    <w:rsid w:val="00564038"/>
    <w:rsid w:val="00594400"/>
    <w:rsid w:val="00597255"/>
    <w:rsid w:val="005C5574"/>
    <w:rsid w:val="005E20C1"/>
    <w:rsid w:val="005E6456"/>
    <w:rsid w:val="005E6967"/>
    <w:rsid w:val="005F7171"/>
    <w:rsid w:val="00622451"/>
    <w:rsid w:val="00633D90"/>
    <w:rsid w:val="00635FF7"/>
    <w:rsid w:val="006367D0"/>
    <w:rsid w:val="00645815"/>
    <w:rsid w:val="006612D4"/>
    <w:rsid w:val="00670AE0"/>
    <w:rsid w:val="006A3D9F"/>
    <w:rsid w:val="006C5662"/>
    <w:rsid w:val="006C66F8"/>
    <w:rsid w:val="006C7AE9"/>
    <w:rsid w:val="00722FA1"/>
    <w:rsid w:val="0074524C"/>
    <w:rsid w:val="00746D4B"/>
    <w:rsid w:val="007720D0"/>
    <w:rsid w:val="00772D31"/>
    <w:rsid w:val="007C2FAF"/>
    <w:rsid w:val="007C3303"/>
    <w:rsid w:val="007C34A4"/>
    <w:rsid w:val="007C4C2C"/>
    <w:rsid w:val="007F4E83"/>
    <w:rsid w:val="00806610"/>
    <w:rsid w:val="00807241"/>
    <w:rsid w:val="00835363"/>
    <w:rsid w:val="00837EB8"/>
    <w:rsid w:val="00851B90"/>
    <w:rsid w:val="00865F49"/>
    <w:rsid w:val="00867935"/>
    <w:rsid w:val="008763F0"/>
    <w:rsid w:val="00883E54"/>
    <w:rsid w:val="00890B08"/>
    <w:rsid w:val="00890EEB"/>
    <w:rsid w:val="008A09FC"/>
    <w:rsid w:val="008B47BF"/>
    <w:rsid w:val="008D21F2"/>
    <w:rsid w:val="008D3941"/>
    <w:rsid w:val="00904DC3"/>
    <w:rsid w:val="009100AC"/>
    <w:rsid w:val="00914F41"/>
    <w:rsid w:val="00917CD8"/>
    <w:rsid w:val="00922288"/>
    <w:rsid w:val="00924A06"/>
    <w:rsid w:val="009303AF"/>
    <w:rsid w:val="009674EB"/>
    <w:rsid w:val="00974DF2"/>
    <w:rsid w:val="00987F38"/>
    <w:rsid w:val="00992B1F"/>
    <w:rsid w:val="009959A3"/>
    <w:rsid w:val="009B0119"/>
    <w:rsid w:val="009C6C4E"/>
    <w:rsid w:val="009D631F"/>
    <w:rsid w:val="009F0953"/>
    <w:rsid w:val="00A04FA9"/>
    <w:rsid w:val="00A16BF6"/>
    <w:rsid w:val="00A21EE2"/>
    <w:rsid w:val="00A239F5"/>
    <w:rsid w:val="00A33D81"/>
    <w:rsid w:val="00A40272"/>
    <w:rsid w:val="00A4620F"/>
    <w:rsid w:val="00A47BF5"/>
    <w:rsid w:val="00A5332E"/>
    <w:rsid w:val="00A602C1"/>
    <w:rsid w:val="00A63634"/>
    <w:rsid w:val="00A67734"/>
    <w:rsid w:val="00AA1288"/>
    <w:rsid w:val="00AA1E3C"/>
    <w:rsid w:val="00AB36DA"/>
    <w:rsid w:val="00AB43DE"/>
    <w:rsid w:val="00AE1B68"/>
    <w:rsid w:val="00AE5497"/>
    <w:rsid w:val="00AE79DB"/>
    <w:rsid w:val="00AF42DB"/>
    <w:rsid w:val="00B13F91"/>
    <w:rsid w:val="00B352D4"/>
    <w:rsid w:val="00B57205"/>
    <w:rsid w:val="00B80E59"/>
    <w:rsid w:val="00B82F35"/>
    <w:rsid w:val="00B833ED"/>
    <w:rsid w:val="00C104AA"/>
    <w:rsid w:val="00C26559"/>
    <w:rsid w:val="00C27151"/>
    <w:rsid w:val="00C64D9B"/>
    <w:rsid w:val="00C6777B"/>
    <w:rsid w:val="00C720EF"/>
    <w:rsid w:val="00C76BDC"/>
    <w:rsid w:val="00C87DF3"/>
    <w:rsid w:val="00C95301"/>
    <w:rsid w:val="00CB0F37"/>
    <w:rsid w:val="00CB2DC9"/>
    <w:rsid w:val="00CC3255"/>
    <w:rsid w:val="00CC7C84"/>
    <w:rsid w:val="00CF6160"/>
    <w:rsid w:val="00D11996"/>
    <w:rsid w:val="00D223FE"/>
    <w:rsid w:val="00D307D4"/>
    <w:rsid w:val="00D308C5"/>
    <w:rsid w:val="00D310B0"/>
    <w:rsid w:val="00D3297A"/>
    <w:rsid w:val="00D36F55"/>
    <w:rsid w:val="00D519F2"/>
    <w:rsid w:val="00D70E2D"/>
    <w:rsid w:val="00D74C6D"/>
    <w:rsid w:val="00D81119"/>
    <w:rsid w:val="00D86BC8"/>
    <w:rsid w:val="00DA062E"/>
    <w:rsid w:val="00DB1DC8"/>
    <w:rsid w:val="00DB1E5A"/>
    <w:rsid w:val="00DB3F7D"/>
    <w:rsid w:val="00DB76EB"/>
    <w:rsid w:val="00DD54C9"/>
    <w:rsid w:val="00DE4B1B"/>
    <w:rsid w:val="00E05CA2"/>
    <w:rsid w:val="00E22C54"/>
    <w:rsid w:val="00E37788"/>
    <w:rsid w:val="00E47037"/>
    <w:rsid w:val="00E5184B"/>
    <w:rsid w:val="00E52109"/>
    <w:rsid w:val="00E53D77"/>
    <w:rsid w:val="00E74E6F"/>
    <w:rsid w:val="00EA5F87"/>
    <w:rsid w:val="00EA7877"/>
    <w:rsid w:val="00EC7F1B"/>
    <w:rsid w:val="00ED299E"/>
    <w:rsid w:val="00EF5CEC"/>
    <w:rsid w:val="00F1325E"/>
    <w:rsid w:val="00F16112"/>
    <w:rsid w:val="00F25E44"/>
    <w:rsid w:val="00F660E7"/>
    <w:rsid w:val="00F810B1"/>
    <w:rsid w:val="00FA1B2D"/>
    <w:rsid w:val="00FD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FAC"/>
    <w:pPr>
      <w:keepNext/>
      <w:keepLines/>
      <w:numPr>
        <w:numId w:val="5"/>
      </w:numPr>
      <w:spacing w:before="20" w:after="20" w:line="416" w:lineRule="auto"/>
      <w:ind w:leftChars="100" w:left="1380" w:rightChars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4FA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B1E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B1E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272</cp:revision>
  <dcterms:created xsi:type="dcterms:W3CDTF">2017-03-03T03:06:00Z</dcterms:created>
  <dcterms:modified xsi:type="dcterms:W3CDTF">2017-05-12T10:03:00Z</dcterms:modified>
</cp:coreProperties>
</file>