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4F" w:rsidRDefault="006A567D" w:rsidP="006A567D">
      <w:pPr>
        <w:pStyle w:val="a5"/>
      </w:pPr>
      <w:r>
        <w:t>英语单词</w:t>
      </w:r>
    </w:p>
    <w:p w:rsidR="00781C75" w:rsidRDefault="00781C75" w:rsidP="00781C75">
      <w:pPr>
        <w:pStyle w:val="1"/>
      </w:pPr>
      <w:r>
        <w:t>proposition</w:t>
      </w:r>
    </w:p>
    <w:p w:rsidR="00781C75" w:rsidRDefault="00781C75" w:rsidP="00781C75">
      <w:r>
        <w:rPr>
          <w:rFonts w:hint="eastAsia"/>
        </w:rPr>
        <w:t>英</w:t>
      </w:r>
      <w:r>
        <w:t xml:space="preserve"> [ˌprɒpəˈzɪʃn]   </w:t>
      </w:r>
      <w:r>
        <w:rPr>
          <w:rFonts w:hint="eastAsia"/>
        </w:rPr>
        <w:t>美</w:t>
      </w:r>
      <w:r>
        <w:t xml:space="preserve"> [ˌpr</w:t>
      </w:r>
      <w:r>
        <w:rPr>
          <w:rFonts w:hint="eastAsia"/>
        </w:rPr>
        <w:t>ɑ</w:t>
      </w:r>
      <w:r>
        <w:t xml:space="preserve">:pəˈzɪʃn]  </w:t>
      </w:r>
    </w:p>
    <w:p w:rsidR="00781C75" w:rsidRPr="00850E50" w:rsidRDefault="00781C75" w:rsidP="00781C75">
      <w:pPr>
        <w:rPr>
          <w:b/>
        </w:rPr>
      </w:pPr>
      <w:r>
        <w:t>n.</w:t>
      </w:r>
      <w:r w:rsidRPr="00850E50">
        <w:rPr>
          <w:rFonts w:hint="eastAsia"/>
          <w:b/>
        </w:rPr>
        <w:t>命题</w:t>
      </w:r>
      <w:r w:rsidRPr="00850E50">
        <w:rPr>
          <w:rFonts w:hint="eastAsia"/>
          <w:b/>
        </w:rPr>
        <w:t>;</w:t>
      </w:r>
      <w:r w:rsidRPr="00850E50">
        <w:rPr>
          <w:rFonts w:hint="eastAsia"/>
          <w:b/>
        </w:rPr>
        <w:t>主张</w:t>
      </w:r>
      <w:r w:rsidRPr="00850E50">
        <w:rPr>
          <w:rFonts w:hint="eastAsia"/>
          <w:b/>
        </w:rPr>
        <w:t>;</w:t>
      </w:r>
      <w:r w:rsidRPr="00850E50">
        <w:rPr>
          <w:rFonts w:hint="eastAsia"/>
          <w:b/>
        </w:rPr>
        <w:t>建议</w:t>
      </w:r>
    </w:p>
    <w:p w:rsidR="00781C75" w:rsidRDefault="00781C75" w:rsidP="00781C75">
      <w:pPr>
        <w:rPr>
          <w:b/>
        </w:rPr>
      </w:pPr>
      <w:r>
        <w:t>v.</w:t>
      </w:r>
      <w:r w:rsidRPr="00850E50">
        <w:rPr>
          <w:rFonts w:hint="eastAsia"/>
          <w:b/>
        </w:rPr>
        <w:t>建议</w:t>
      </w:r>
      <w:r w:rsidRPr="00850E50">
        <w:rPr>
          <w:rFonts w:hint="eastAsia"/>
          <w:b/>
        </w:rPr>
        <w:t>;</w:t>
      </w:r>
      <w:r w:rsidRPr="00850E50">
        <w:rPr>
          <w:rFonts w:hint="eastAsia"/>
          <w:b/>
        </w:rPr>
        <w:t>提议</w:t>
      </w:r>
    </w:p>
    <w:p w:rsidR="00E828CF" w:rsidRDefault="00E828CF" w:rsidP="00781C75">
      <w:pPr>
        <w:rPr>
          <w:b/>
        </w:rPr>
      </w:pPr>
      <w:r>
        <w:rPr>
          <w:noProof/>
        </w:rPr>
        <w:drawing>
          <wp:inline distT="0" distB="0" distL="0" distR="0" wp14:anchorId="1CE32B1D" wp14:editId="75587EC6">
            <wp:extent cx="4067175" cy="1245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36" cy="12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CF" w:rsidRDefault="008A6AA3" w:rsidP="00E828CF">
      <w:pPr>
        <w:pStyle w:val="1"/>
      </w:pPr>
      <w:r>
        <w:rPr>
          <w:rFonts w:hint="eastAsia"/>
        </w:rPr>
        <w:t>converge</w:t>
      </w:r>
    </w:p>
    <w:p w:rsidR="0080695D" w:rsidRDefault="008A6AA3" w:rsidP="008A6AA3">
      <w:r>
        <w:rPr>
          <w:rFonts w:hint="eastAsia"/>
        </w:rPr>
        <w:t>英</w:t>
      </w:r>
      <w:r>
        <w:t xml:space="preserve"> [kənˈvɜ:dʒ]   </w:t>
      </w:r>
      <w:r>
        <w:rPr>
          <w:rFonts w:hint="eastAsia"/>
        </w:rPr>
        <w:t>美</w:t>
      </w:r>
      <w:r>
        <w:t xml:space="preserve"> [kənˈvɜ:rdʒ]  </w:t>
      </w:r>
    </w:p>
    <w:p w:rsidR="008A6AA3" w:rsidRDefault="0080695D" w:rsidP="008A6AA3">
      <w:r>
        <w:t>vi.</w:t>
      </w:r>
      <w:r w:rsidR="008A6AA3">
        <w:rPr>
          <w:rFonts w:hint="eastAsia"/>
        </w:rPr>
        <w:t>聚集</w:t>
      </w:r>
      <w:r w:rsidR="008A6AA3">
        <w:rPr>
          <w:rFonts w:hint="eastAsia"/>
        </w:rPr>
        <w:t>;</w:t>
      </w:r>
      <w:r w:rsidR="008A6AA3">
        <w:rPr>
          <w:rFonts w:hint="eastAsia"/>
        </w:rPr>
        <w:t>（线条、运动的物体等）会于一点</w:t>
      </w:r>
      <w:r w:rsidR="008A6AA3">
        <w:rPr>
          <w:rFonts w:hint="eastAsia"/>
        </w:rPr>
        <w:t>;</w:t>
      </w:r>
      <w:r w:rsidR="008A6AA3">
        <w:rPr>
          <w:rFonts w:hint="eastAsia"/>
        </w:rPr>
        <w:t>人或车辆汇集</w:t>
      </w:r>
    </w:p>
    <w:p w:rsidR="008A6AA3" w:rsidRDefault="008A6AA3" w:rsidP="008A6AA3">
      <w:r>
        <w:t>vt.</w:t>
      </w:r>
      <w:r>
        <w:rPr>
          <w:rFonts w:hint="eastAsia"/>
        </w:rPr>
        <w:t>使聚集</w:t>
      </w:r>
    </w:p>
    <w:p w:rsidR="0080695D" w:rsidRDefault="0080695D" w:rsidP="008A6AA3">
      <w:r>
        <w:rPr>
          <w:noProof/>
        </w:rPr>
        <w:drawing>
          <wp:inline distT="0" distB="0" distL="0" distR="0" wp14:anchorId="3E1FAB21" wp14:editId="2DE0F03D">
            <wp:extent cx="3371429" cy="4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5D" w:rsidRDefault="0080695D" w:rsidP="008A6AA3">
      <w:r>
        <w:rPr>
          <w:noProof/>
        </w:rPr>
        <w:drawing>
          <wp:inline distT="0" distB="0" distL="0" distR="0" wp14:anchorId="42484875" wp14:editId="34CF7318">
            <wp:extent cx="4638675" cy="5962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645" cy="6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5D" w:rsidRDefault="0080695D" w:rsidP="008A6AA3">
      <w:r>
        <w:rPr>
          <w:noProof/>
        </w:rPr>
        <w:drawing>
          <wp:inline distT="0" distB="0" distL="0" distR="0" wp14:anchorId="3B4BA7C8" wp14:editId="2B6AD191">
            <wp:extent cx="2552700" cy="383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007" cy="3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DB" w:rsidRDefault="007C0BDB" w:rsidP="007C0BDB">
      <w:pPr>
        <w:pStyle w:val="1"/>
      </w:pPr>
      <w:r>
        <w:rPr>
          <w:rFonts w:hint="eastAsia"/>
        </w:rPr>
        <w:t>convergence</w:t>
      </w:r>
    </w:p>
    <w:p w:rsidR="007C0BDB" w:rsidRDefault="007C0BDB" w:rsidP="007C0BDB">
      <w:r>
        <w:rPr>
          <w:rFonts w:hint="eastAsia"/>
        </w:rPr>
        <w:t>英</w:t>
      </w:r>
      <w:r>
        <w:t xml:space="preserve"> [kən'vɜ:dʒəns]   </w:t>
      </w:r>
      <w:r>
        <w:rPr>
          <w:rFonts w:hint="eastAsia"/>
        </w:rPr>
        <w:t>美</w:t>
      </w:r>
      <w:r>
        <w:t xml:space="preserve"> [kənˈvɚdʒəns]  </w:t>
      </w:r>
    </w:p>
    <w:p w:rsidR="007C0BDB" w:rsidRDefault="007C0BDB" w:rsidP="007C0BDB">
      <w:pPr>
        <w:rPr>
          <w:b/>
        </w:rPr>
      </w:pPr>
      <w:r>
        <w:t>n.</w:t>
      </w:r>
      <w:r w:rsidRPr="007C0BDB">
        <w:rPr>
          <w:rFonts w:hint="eastAsia"/>
          <w:b/>
        </w:rPr>
        <w:t>会聚</w:t>
      </w:r>
      <w:r w:rsidRPr="007C0BDB">
        <w:rPr>
          <w:rFonts w:hint="eastAsia"/>
          <w:b/>
        </w:rPr>
        <w:t>;</w:t>
      </w:r>
      <w:r w:rsidRPr="007C0BDB">
        <w:rPr>
          <w:rFonts w:hint="eastAsia"/>
          <w:b/>
        </w:rPr>
        <w:t>集收敛</w:t>
      </w:r>
      <w:r w:rsidRPr="007C0BDB">
        <w:rPr>
          <w:rFonts w:hint="eastAsia"/>
          <w:b/>
        </w:rPr>
        <w:t>;</w:t>
      </w:r>
      <w:r w:rsidRPr="007C0BDB">
        <w:rPr>
          <w:rFonts w:hint="eastAsia"/>
          <w:b/>
        </w:rPr>
        <w:t>集合</w:t>
      </w:r>
      <w:r w:rsidRPr="007C0BDB">
        <w:rPr>
          <w:rFonts w:hint="eastAsia"/>
          <w:b/>
        </w:rPr>
        <w:t>;[</w:t>
      </w:r>
      <w:r w:rsidRPr="007C0BDB">
        <w:rPr>
          <w:rFonts w:hint="eastAsia"/>
          <w:b/>
        </w:rPr>
        <w:t>气</w:t>
      </w:r>
      <w:r w:rsidRPr="007C0BDB">
        <w:rPr>
          <w:rFonts w:hint="eastAsia"/>
          <w:b/>
        </w:rPr>
        <w:t>]</w:t>
      </w:r>
      <w:r w:rsidRPr="007C0BDB">
        <w:rPr>
          <w:rFonts w:hint="eastAsia"/>
          <w:b/>
        </w:rPr>
        <w:t>辐合</w:t>
      </w:r>
    </w:p>
    <w:p w:rsidR="007C0BDB" w:rsidRDefault="004657A0" w:rsidP="004657A0">
      <w:pPr>
        <w:pStyle w:val="1"/>
      </w:pPr>
      <w:r>
        <w:rPr>
          <w:rFonts w:hint="eastAsia"/>
        </w:rPr>
        <w:t>radar</w:t>
      </w:r>
      <w:r>
        <w:t xml:space="preserve"> cross section </w:t>
      </w:r>
      <w:r>
        <w:t>雷达截面</w:t>
      </w:r>
      <w:r>
        <w:rPr>
          <w:rFonts w:hint="eastAsia"/>
        </w:rPr>
        <w:t>，</w:t>
      </w:r>
      <w:r>
        <w:t>回波面积</w:t>
      </w:r>
    </w:p>
    <w:p w:rsidR="004657A0" w:rsidRDefault="001E7F6C" w:rsidP="001E7F6C">
      <w:pPr>
        <w:pStyle w:val="1"/>
      </w:pPr>
      <w:r>
        <w:rPr>
          <w:rFonts w:hint="eastAsia"/>
        </w:rPr>
        <w:t>symmetric</w:t>
      </w:r>
    </w:p>
    <w:p w:rsidR="001E7F6C" w:rsidRDefault="001E7F6C" w:rsidP="001E7F6C">
      <w:r>
        <w:rPr>
          <w:rFonts w:hint="eastAsia"/>
        </w:rPr>
        <w:t>英</w:t>
      </w:r>
      <w:r>
        <w:t xml:space="preserve"> [sɪ'metrɪk]   </w:t>
      </w:r>
      <w:r>
        <w:rPr>
          <w:rFonts w:hint="eastAsia"/>
        </w:rPr>
        <w:t>美</w:t>
      </w:r>
      <w:r>
        <w:t xml:space="preserve"> [sɪ'metrɪk]  </w:t>
      </w:r>
    </w:p>
    <w:p w:rsidR="001E7F6C" w:rsidRDefault="001E7F6C" w:rsidP="001E7F6C">
      <w:r>
        <w:t>adj</w:t>
      </w:r>
      <w:r>
        <w:rPr>
          <w:rFonts w:hint="eastAsia"/>
        </w:rPr>
        <w:t>相称性的，均衡的</w:t>
      </w:r>
    </w:p>
    <w:p w:rsidR="004F5922" w:rsidRDefault="004F5922" w:rsidP="001E7F6C">
      <w:r>
        <w:rPr>
          <w:noProof/>
        </w:rPr>
        <w:drawing>
          <wp:inline distT="0" distB="0" distL="0" distR="0" wp14:anchorId="5DB7F23D" wp14:editId="7CE616A9">
            <wp:extent cx="4933333" cy="6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22" w:rsidRDefault="004F5922" w:rsidP="001E7F6C">
      <w:r>
        <w:rPr>
          <w:noProof/>
        </w:rPr>
        <w:lastRenderedPageBreak/>
        <w:drawing>
          <wp:inline distT="0" distB="0" distL="0" distR="0" wp14:anchorId="5D4A7441" wp14:editId="146AB495">
            <wp:extent cx="3171429" cy="4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C" w:rsidRDefault="000552F1" w:rsidP="000552F1">
      <w:pPr>
        <w:pStyle w:val="1"/>
      </w:pPr>
      <w:r w:rsidRPr="000552F1">
        <w:t>the State University of New Jersey</w:t>
      </w:r>
      <w:r>
        <w:t xml:space="preserve"> </w:t>
      </w:r>
      <w:r>
        <w:t>新泽西州立大学</w:t>
      </w:r>
    </w:p>
    <w:p w:rsidR="00DA45A4" w:rsidRDefault="00C333D3" w:rsidP="00DA45A4">
      <w:pPr>
        <w:pStyle w:val="1"/>
      </w:pPr>
      <w:r>
        <w:t>echo</w:t>
      </w:r>
    </w:p>
    <w:p w:rsidR="00C333D3" w:rsidRDefault="00C333D3" w:rsidP="00C333D3">
      <w:r>
        <w:rPr>
          <w:rFonts w:hint="eastAsia"/>
        </w:rPr>
        <w:t>英</w:t>
      </w:r>
      <w:r>
        <w:t xml:space="preserve"> [ˈekəʊ]   </w:t>
      </w:r>
      <w:r>
        <w:rPr>
          <w:rFonts w:hint="eastAsia"/>
        </w:rPr>
        <w:t>美</w:t>
      </w:r>
      <w:r>
        <w:t xml:space="preserve"> [ˈekoʊ]  </w:t>
      </w:r>
    </w:p>
    <w:p w:rsidR="00C333D3" w:rsidRDefault="00C333D3" w:rsidP="00C333D3">
      <w:pPr>
        <w:rPr>
          <w:rFonts w:hint="eastAsia"/>
        </w:rPr>
      </w:pPr>
      <w:r>
        <w:t>n.</w:t>
      </w:r>
      <w:r>
        <w:rPr>
          <w:rFonts w:hint="eastAsia"/>
        </w:rPr>
        <w:t>回声，共鸣</w:t>
      </w:r>
      <w:r>
        <w:rPr>
          <w:rFonts w:hint="eastAsia"/>
        </w:rPr>
        <w:t>;</w:t>
      </w:r>
      <w:r>
        <w:rPr>
          <w:rFonts w:hint="eastAsia"/>
        </w:rPr>
        <w:t>（言语、作风、思想等的）重复</w:t>
      </w:r>
      <w:r>
        <w:rPr>
          <w:rFonts w:hint="eastAsia"/>
        </w:rPr>
        <w:t>;</w:t>
      </w:r>
      <w:r>
        <w:rPr>
          <w:rFonts w:hint="eastAsia"/>
        </w:rPr>
        <w:t>重复者</w:t>
      </w:r>
      <w:r>
        <w:rPr>
          <w:rFonts w:hint="eastAsia"/>
        </w:rPr>
        <w:t>;[</w:t>
      </w:r>
      <w:r>
        <w:rPr>
          <w:rFonts w:hint="eastAsia"/>
        </w:rPr>
        <w:t>无线电</w:t>
      </w:r>
      <w:r>
        <w:rPr>
          <w:rFonts w:hint="eastAsia"/>
        </w:rPr>
        <w:t>]</w:t>
      </w:r>
      <w:r>
        <w:rPr>
          <w:rFonts w:hint="eastAsia"/>
        </w:rPr>
        <w:t>回波</w:t>
      </w:r>
    </w:p>
    <w:p w:rsidR="00C333D3" w:rsidRDefault="00C333D3" w:rsidP="00C333D3">
      <w:pPr>
        <w:rPr>
          <w:rFonts w:hint="eastAsia"/>
        </w:rPr>
      </w:pPr>
      <w:r>
        <w:t>vt.</w:t>
      </w:r>
      <w:r>
        <w:rPr>
          <w:rFonts w:hint="eastAsia"/>
        </w:rPr>
        <w:t>重复，效仿</w:t>
      </w:r>
      <w:r>
        <w:rPr>
          <w:rFonts w:hint="eastAsia"/>
        </w:rPr>
        <w:t>;</w:t>
      </w:r>
      <w:r>
        <w:rPr>
          <w:rFonts w:hint="eastAsia"/>
        </w:rPr>
        <w:t>随声附和</w:t>
      </w:r>
      <w:r>
        <w:rPr>
          <w:rFonts w:hint="eastAsia"/>
        </w:rPr>
        <w:t>;</w:t>
      </w:r>
      <w:r>
        <w:rPr>
          <w:rFonts w:hint="eastAsia"/>
        </w:rPr>
        <w:t>类似</w:t>
      </w:r>
      <w:r>
        <w:rPr>
          <w:rFonts w:hint="eastAsia"/>
        </w:rPr>
        <w:t>;</w:t>
      </w:r>
      <w:r>
        <w:rPr>
          <w:rFonts w:hint="eastAsia"/>
        </w:rPr>
        <w:t>发射（声音等）</w:t>
      </w:r>
    </w:p>
    <w:p w:rsidR="00C333D3" w:rsidRDefault="00C333D3" w:rsidP="00C333D3">
      <w:r>
        <w:t>vi.</w:t>
      </w:r>
      <w:r>
        <w:rPr>
          <w:rFonts w:hint="eastAsia"/>
        </w:rPr>
        <w:t>被重复</w:t>
      </w:r>
      <w:r>
        <w:rPr>
          <w:rFonts w:hint="eastAsia"/>
        </w:rPr>
        <w:t>;</w:t>
      </w:r>
      <w:r>
        <w:rPr>
          <w:rFonts w:hint="eastAsia"/>
        </w:rPr>
        <w:t>产生回响</w:t>
      </w:r>
      <w:r>
        <w:rPr>
          <w:rFonts w:hint="eastAsia"/>
        </w:rPr>
        <w:t>;</w:t>
      </w:r>
      <w:r>
        <w:rPr>
          <w:rFonts w:hint="eastAsia"/>
        </w:rPr>
        <w:t>充满回声</w:t>
      </w:r>
    </w:p>
    <w:p w:rsidR="00C333D3" w:rsidRDefault="00C333D3" w:rsidP="00C333D3">
      <w:r>
        <w:rPr>
          <w:noProof/>
        </w:rPr>
        <w:drawing>
          <wp:inline distT="0" distB="0" distL="0" distR="0" wp14:anchorId="5FB34CFE" wp14:editId="625AEDAF">
            <wp:extent cx="3180952" cy="5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3D3" w:rsidRPr="00C333D3" w:rsidRDefault="00C333D3" w:rsidP="004B47CD">
      <w:pPr>
        <w:pStyle w:val="1"/>
        <w:rPr>
          <w:rFonts w:hint="eastAsia"/>
        </w:rPr>
      </w:pPr>
    </w:p>
    <w:sectPr w:rsidR="00C333D3" w:rsidRPr="00C3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FA" w:rsidRDefault="00004DFA" w:rsidP="00F642DF">
      <w:r>
        <w:separator/>
      </w:r>
    </w:p>
  </w:endnote>
  <w:endnote w:type="continuationSeparator" w:id="0">
    <w:p w:rsidR="00004DFA" w:rsidRDefault="00004DFA" w:rsidP="00F6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FA" w:rsidRDefault="00004DFA" w:rsidP="00F642DF">
      <w:r>
        <w:separator/>
      </w:r>
    </w:p>
  </w:footnote>
  <w:footnote w:type="continuationSeparator" w:id="0">
    <w:p w:rsidR="00004DFA" w:rsidRDefault="00004DFA" w:rsidP="00F6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6562"/>
    <w:multiLevelType w:val="multilevel"/>
    <w:tmpl w:val="77B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E04BF"/>
    <w:multiLevelType w:val="multilevel"/>
    <w:tmpl w:val="7FB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0202C5"/>
    <w:multiLevelType w:val="multilevel"/>
    <w:tmpl w:val="C9E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C1881"/>
    <w:multiLevelType w:val="multilevel"/>
    <w:tmpl w:val="69B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D6BF4"/>
    <w:multiLevelType w:val="hybridMultilevel"/>
    <w:tmpl w:val="903CCA96"/>
    <w:lvl w:ilvl="0" w:tplc="BC5A576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7D68F0"/>
    <w:multiLevelType w:val="multilevel"/>
    <w:tmpl w:val="0ED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5"/>
    <w:rsid w:val="00001ACB"/>
    <w:rsid w:val="00004DFA"/>
    <w:rsid w:val="000200AF"/>
    <w:rsid w:val="000402E2"/>
    <w:rsid w:val="00044178"/>
    <w:rsid w:val="000552F1"/>
    <w:rsid w:val="000567AE"/>
    <w:rsid w:val="00083ADA"/>
    <w:rsid w:val="000C00E4"/>
    <w:rsid w:val="000C0E4F"/>
    <w:rsid w:val="000C6CC4"/>
    <w:rsid w:val="000E3768"/>
    <w:rsid w:val="00153B27"/>
    <w:rsid w:val="00184659"/>
    <w:rsid w:val="001D71BF"/>
    <w:rsid w:val="001E7F6C"/>
    <w:rsid w:val="00201790"/>
    <w:rsid w:val="00212314"/>
    <w:rsid w:val="00242035"/>
    <w:rsid w:val="002657D8"/>
    <w:rsid w:val="00284C7E"/>
    <w:rsid w:val="002A114F"/>
    <w:rsid w:val="002B19D0"/>
    <w:rsid w:val="002F4FA9"/>
    <w:rsid w:val="00300EED"/>
    <w:rsid w:val="00343891"/>
    <w:rsid w:val="00351125"/>
    <w:rsid w:val="00366A7A"/>
    <w:rsid w:val="00372BA6"/>
    <w:rsid w:val="0038106E"/>
    <w:rsid w:val="003931E3"/>
    <w:rsid w:val="004548B1"/>
    <w:rsid w:val="00455E4F"/>
    <w:rsid w:val="004657A0"/>
    <w:rsid w:val="00475581"/>
    <w:rsid w:val="004B195D"/>
    <w:rsid w:val="004B47CD"/>
    <w:rsid w:val="004F5922"/>
    <w:rsid w:val="00514F7B"/>
    <w:rsid w:val="00522958"/>
    <w:rsid w:val="005329E0"/>
    <w:rsid w:val="005335D8"/>
    <w:rsid w:val="005627C7"/>
    <w:rsid w:val="00574A56"/>
    <w:rsid w:val="00586C3E"/>
    <w:rsid w:val="005B3032"/>
    <w:rsid w:val="005C0B56"/>
    <w:rsid w:val="005E20C7"/>
    <w:rsid w:val="00602A10"/>
    <w:rsid w:val="0061104A"/>
    <w:rsid w:val="00627FD5"/>
    <w:rsid w:val="00633E7E"/>
    <w:rsid w:val="006549A1"/>
    <w:rsid w:val="00676C9C"/>
    <w:rsid w:val="00681AB8"/>
    <w:rsid w:val="006A567D"/>
    <w:rsid w:val="006E3F8E"/>
    <w:rsid w:val="00701393"/>
    <w:rsid w:val="00704091"/>
    <w:rsid w:val="0070425D"/>
    <w:rsid w:val="0073075C"/>
    <w:rsid w:val="00746C05"/>
    <w:rsid w:val="00781C75"/>
    <w:rsid w:val="0078491E"/>
    <w:rsid w:val="007B19D9"/>
    <w:rsid w:val="007C0BDB"/>
    <w:rsid w:val="007E0604"/>
    <w:rsid w:val="00800191"/>
    <w:rsid w:val="0080695D"/>
    <w:rsid w:val="0080773D"/>
    <w:rsid w:val="00836A09"/>
    <w:rsid w:val="0084467B"/>
    <w:rsid w:val="00850E50"/>
    <w:rsid w:val="00862D36"/>
    <w:rsid w:val="008667AF"/>
    <w:rsid w:val="008677E3"/>
    <w:rsid w:val="008A62D5"/>
    <w:rsid w:val="008A6AA3"/>
    <w:rsid w:val="008F6064"/>
    <w:rsid w:val="00902F56"/>
    <w:rsid w:val="00920CF1"/>
    <w:rsid w:val="00935C9E"/>
    <w:rsid w:val="00950AA4"/>
    <w:rsid w:val="00972C2F"/>
    <w:rsid w:val="009A258F"/>
    <w:rsid w:val="009B098E"/>
    <w:rsid w:val="009D66C6"/>
    <w:rsid w:val="009D7CA3"/>
    <w:rsid w:val="009E5C7C"/>
    <w:rsid w:val="009F0FBF"/>
    <w:rsid w:val="009F2D99"/>
    <w:rsid w:val="009F6A0A"/>
    <w:rsid w:val="00A11FCB"/>
    <w:rsid w:val="00A14534"/>
    <w:rsid w:val="00A30477"/>
    <w:rsid w:val="00A509BD"/>
    <w:rsid w:val="00A55CD9"/>
    <w:rsid w:val="00A6710A"/>
    <w:rsid w:val="00AA05FC"/>
    <w:rsid w:val="00AB35BE"/>
    <w:rsid w:val="00AC5FFA"/>
    <w:rsid w:val="00AE3D0C"/>
    <w:rsid w:val="00AE48B5"/>
    <w:rsid w:val="00B26DFF"/>
    <w:rsid w:val="00B31E3D"/>
    <w:rsid w:val="00B54446"/>
    <w:rsid w:val="00B61C3D"/>
    <w:rsid w:val="00B724AF"/>
    <w:rsid w:val="00B87C40"/>
    <w:rsid w:val="00BB470D"/>
    <w:rsid w:val="00BC61C9"/>
    <w:rsid w:val="00BC63CF"/>
    <w:rsid w:val="00BF6489"/>
    <w:rsid w:val="00C0617A"/>
    <w:rsid w:val="00C142FB"/>
    <w:rsid w:val="00C14816"/>
    <w:rsid w:val="00C32DEA"/>
    <w:rsid w:val="00C32EE9"/>
    <w:rsid w:val="00C333D3"/>
    <w:rsid w:val="00C74060"/>
    <w:rsid w:val="00C76679"/>
    <w:rsid w:val="00C81EE5"/>
    <w:rsid w:val="00C856F6"/>
    <w:rsid w:val="00CC4CC2"/>
    <w:rsid w:val="00CD7F9C"/>
    <w:rsid w:val="00CE0A97"/>
    <w:rsid w:val="00D13C15"/>
    <w:rsid w:val="00D449CC"/>
    <w:rsid w:val="00D54360"/>
    <w:rsid w:val="00D67D0F"/>
    <w:rsid w:val="00D834E4"/>
    <w:rsid w:val="00D85C41"/>
    <w:rsid w:val="00DA110A"/>
    <w:rsid w:val="00DA45A4"/>
    <w:rsid w:val="00DA5568"/>
    <w:rsid w:val="00DE4770"/>
    <w:rsid w:val="00E0697D"/>
    <w:rsid w:val="00E47634"/>
    <w:rsid w:val="00E549D3"/>
    <w:rsid w:val="00E767EF"/>
    <w:rsid w:val="00E828CF"/>
    <w:rsid w:val="00E84EAE"/>
    <w:rsid w:val="00E8509B"/>
    <w:rsid w:val="00EA665A"/>
    <w:rsid w:val="00EB373B"/>
    <w:rsid w:val="00ED6E70"/>
    <w:rsid w:val="00F1442B"/>
    <w:rsid w:val="00F15F80"/>
    <w:rsid w:val="00F2164E"/>
    <w:rsid w:val="00F35E9C"/>
    <w:rsid w:val="00F373D6"/>
    <w:rsid w:val="00F42457"/>
    <w:rsid w:val="00F54A7F"/>
    <w:rsid w:val="00F642DF"/>
    <w:rsid w:val="00FA4268"/>
    <w:rsid w:val="00FC37C5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20380-50A5-467A-B2E9-BA746719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D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77E3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7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2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2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7E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6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7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77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77E3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11F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1FCB"/>
  </w:style>
  <w:style w:type="character" w:styleId="a7">
    <w:name w:val="Strong"/>
    <w:basedOn w:val="a0"/>
    <w:uiPriority w:val="22"/>
    <w:qFormat/>
    <w:rsid w:val="00A11FCB"/>
    <w:rPr>
      <w:b/>
      <w:bCs/>
    </w:rPr>
  </w:style>
  <w:style w:type="character" w:customStyle="1" w:styleId="level-title">
    <w:name w:val="level-title"/>
    <w:basedOn w:val="a0"/>
    <w:rsid w:val="0073075C"/>
  </w:style>
  <w:style w:type="character" w:customStyle="1" w:styleId="phonetic-transcription3">
    <w:name w:val="phonetic-transcription3"/>
    <w:basedOn w:val="a0"/>
    <w:rsid w:val="00242035"/>
    <w:rPr>
      <w:sz w:val="21"/>
      <w:szCs w:val="21"/>
    </w:rPr>
  </w:style>
  <w:style w:type="character" w:customStyle="1" w:styleId="dict-margin2">
    <w:name w:val="dict-margin2"/>
    <w:basedOn w:val="a0"/>
    <w:rsid w:val="00242035"/>
  </w:style>
  <w:style w:type="paragraph" w:styleId="a8">
    <w:name w:val="No Spacing"/>
    <w:uiPriority w:val="1"/>
    <w:qFormat/>
    <w:rsid w:val="004B47CD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43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92661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815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302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77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622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514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1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0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7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84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852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70420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920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33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10353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66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4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5093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81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369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0353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2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85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4045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506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3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3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291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1111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7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412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5592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747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3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8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30214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48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0705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481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543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932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8011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91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518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685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5455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44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88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5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2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618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0208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0219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031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22931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49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3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636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1450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2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714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83259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9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9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2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90945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1170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088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7596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390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20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3527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191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4216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15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86693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09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902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973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3589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7524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79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3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271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1874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5985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422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8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4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4636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805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76303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656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5997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2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51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5186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2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26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947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9172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7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9029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49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885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2316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958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521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75178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399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6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171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9272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14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897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8054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259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1557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1133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571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5049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109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3266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479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8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5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2295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6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69</Words>
  <Characters>397</Characters>
  <Application>Microsoft Office Word</Application>
  <DocSecurity>0</DocSecurity>
  <Lines>3</Lines>
  <Paragraphs>1</Paragraphs>
  <ScaleCrop>false</ScaleCrop>
  <Company>www.winsoso.com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155</cp:revision>
  <dcterms:created xsi:type="dcterms:W3CDTF">2017-03-17T15:06:00Z</dcterms:created>
  <dcterms:modified xsi:type="dcterms:W3CDTF">2017-06-27T03:05:00Z</dcterms:modified>
</cp:coreProperties>
</file>