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2EE23" w14:textId="06AA4AF8" w:rsidR="000A752E" w:rsidRDefault="000A752E" w:rsidP="000A752E">
      <w:pPr>
        <w:ind w:right="387"/>
        <w:rPr>
          <w:rFonts w:ascii="Trebuchet MS"/>
          <w:sz w:val="39"/>
        </w:rPr>
        <w:sectPr w:rsidR="000A752E" w:rsidSect="000A752E">
          <w:footerReference w:type="default" r:id="rId8"/>
          <w:pgSz w:w="11920" w:h="16840"/>
          <w:pgMar w:top="380" w:right="13" w:bottom="20" w:left="180" w:header="720" w:footer="720" w:gutter="0"/>
          <w:pgNumType w:start="0"/>
          <w:cols w:space="720"/>
          <w:titlePg/>
          <w:docGrid w:linePitch="299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711565" wp14:editId="2CC7C3AB">
                <wp:simplePos x="0" y="0"/>
                <wp:positionH relativeFrom="margin">
                  <wp:posOffset>45720</wp:posOffset>
                </wp:positionH>
                <wp:positionV relativeFrom="paragraph">
                  <wp:posOffset>7218680</wp:posOffset>
                </wp:positionV>
                <wp:extent cx="5394960" cy="2781300"/>
                <wp:effectExtent l="0" t="0" r="0" b="0"/>
                <wp:wrapNone/>
                <wp:docPr id="1771721484" name="Retângulo 13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5394960" cy="2781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35353C" w14:textId="77777777" w:rsidR="000A752E" w:rsidRPr="001858C6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RELAT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Ó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RIO MENSAL</w:t>
                            </w:r>
                          </w:p>
                          <w:p w14:paraId="5847F32C" w14:textId="77777777" w:rsidR="000A752E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FFFFFF"/>
                                <w:kern w:val="24"/>
                                <w:sz w:val="44"/>
                                <w:szCs w:val="44"/>
                              </w:rPr>
                            </w:pPr>
                          </w:p>
                          <w:p w14:paraId="5B48B78C" w14:textId="12B6F147" w:rsidR="000A752E" w:rsidRPr="00D8018A" w:rsidRDefault="004D582B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>Junh</w:t>
                            </w:r>
                            <w:r w:rsidR="000A752E" w:rsidRPr="00D8018A"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>o de 2026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711565" id="Retângulo 13" o:spid="_x0000_s1026" style="position:absolute;margin-left:3.6pt;margin-top:568.4pt;width:424.8pt;height:21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" filled="f" stroked="f">
                <o:lock v:ext="edit" grouping="t"/>
                <v:textbox>
                  <w:txbxContent>
                    <w:p w14:paraId="1435353C" w14:textId="77777777" w:rsidR="000A752E" w:rsidRPr="001858C6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72"/>
                          <w:szCs w:val="72"/>
                        </w:rPr>
                      </w:pP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RELAT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Ó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RIO MENSAL</w:t>
                      </w:r>
                    </w:p>
                    <w:p w14:paraId="5847F32C" w14:textId="77777777" w:rsidR="000A752E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FFFFFF"/>
                          <w:kern w:val="24"/>
                          <w:sz w:val="44"/>
                          <w:szCs w:val="44"/>
                        </w:rPr>
                      </w:pPr>
                    </w:p>
                    <w:p w14:paraId="5B48B78C" w14:textId="12B6F147" w:rsidR="000A752E" w:rsidRPr="00D8018A" w:rsidRDefault="004D582B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</w:pPr>
                      <w:r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>Junh</w:t>
                      </w:r>
                      <w:r w:rsidR="000A752E" w:rsidRPr="00D8018A"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>o de 2026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D4E84E1" wp14:editId="526DCCF2">
                <wp:simplePos x="0" y="0"/>
                <wp:positionH relativeFrom="page">
                  <wp:posOffset>1270</wp:posOffset>
                </wp:positionH>
                <wp:positionV relativeFrom="page">
                  <wp:posOffset>7208520</wp:posOffset>
                </wp:positionV>
                <wp:extent cx="10693400" cy="350520"/>
                <wp:effectExtent l="0" t="0" r="0" b="0"/>
                <wp:wrapNone/>
                <wp:docPr id="111209213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93400" cy="350520"/>
                        </a:xfrm>
                        <a:prstGeom prst="rect">
                          <a:avLst/>
                        </a:prstGeom>
                        <a:solidFill>
                          <a:srgbClr val="FEFEF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CE8842" id="Retângulo 11" o:spid="_x0000_s1026" style="position:absolute;margin-left:.1pt;margin-top:567.6pt;width:842pt;height:27.6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" fillcolor="#fefefe" stroked="f">
                <w10:wrap anchorx="page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84C86A1" wp14:editId="26D71EB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437120" cy="10439400"/>
            <wp:effectExtent l="0" t="0" r="0" b="0"/>
            <wp:wrapTight wrapText="bothSides">
              <wp:wrapPolygon edited="0">
                <wp:start x="0" y="0"/>
                <wp:lineTo x="0" y="21561"/>
                <wp:lineTo x="21523" y="21561"/>
                <wp:lineTo x="21523" y="0"/>
                <wp:lineTo x="0" y="0"/>
              </wp:wrapPolygon>
            </wp:wrapTight>
            <wp:docPr id="528764475" name="Imagem 10" descr="bbvbvv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" descr="bbvbvvv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7120" cy="1043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C67680" w14:textId="77777777" w:rsidR="000A752E" w:rsidRPr="002D1C78" w:rsidRDefault="000A752E" w:rsidP="000A752E">
      <w:pPr>
        <w:ind w:right="-1134"/>
        <w:jc w:val="both"/>
        <w:rPr>
          <w:rFonts w:ascii="Arial" w:hAnsi="Arial" w:cs="Arial"/>
        </w:rPr>
      </w:pPr>
    </w:p>
    <w:tbl>
      <w:tblPr>
        <w:tblW w:w="10348" w:type="dxa"/>
        <w:tblInd w:w="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5"/>
        <w:gridCol w:w="939"/>
        <w:gridCol w:w="921"/>
        <w:gridCol w:w="1418"/>
        <w:gridCol w:w="2551"/>
        <w:gridCol w:w="1701"/>
        <w:gridCol w:w="1843"/>
      </w:tblGrid>
      <w:tr w:rsidR="000A752E" w:rsidRPr="006D1782" w14:paraId="2A250F05" w14:textId="77777777" w:rsidTr="00B24311">
        <w:trPr>
          <w:cantSplit/>
          <w:trHeight w:val="427"/>
        </w:trPr>
        <w:tc>
          <w:tcPr>
            <w:tcW w:w="2835" w:type="dxa"/>
            <w:gridSpan w:val="3"/>
            <w:vMerge w:val="restart"/>
          </w:tcPr>
          <w:p w14:paraId="71BCF8C5" w14:textId="77777777" w:rsidR="000A752E" w:rsidRPr="0055529A" w:rsidRDefault="000A752E" w:rsidP="00B24311">
            <w:pPr>
              <w:jc w:val="both"/>
              <w:rPr>
                <w:rFonts w:ascii="Calibri" w:hAnsi="Calibri" w:cs="Calibri"/>
                <w:sz w:val="2"/>
                <w:szCs w:val="2"/>
              </w:rPr>
            </w:pPr>
          </w:p>
          <w:p w14:paraId="79A08989" w14:textId="1D0A21EB" w:rsidR="000A752E" w:rsidRPr="006D1782" w:rsidRDefault="000A752E" w:rsidP="00B24311">
            <w:pPr>
              <w:jc w:val="both"/>
              <w:rPr>
                <w:rFonts w:ascii="Calibri" w:hAnsi="Calibri" w:cs="Calibri"/>
                <w:highlight w:val="yellow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1DCD7C8C" wp14:editId="69D63864">
                  <wp:extent cx="1722120" cy="876300"/>
                  <wp:effectExtent l="0" t="0" r="0" b="0"/>
                  <wp:docPr id="1173710781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12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3" w:type="dxa"/>
            <w:gridSpan w:val="4"/>
            <w:tcBorders>
              <w:bottom w:val="single" w:sz="4" w:space="0" w:color="auto"/>
            </w:tcBorders>
          </w:tcPr>
          <w:p w14:paraId="1EC9433C" w14:textId="77777777" w:rsidR="000A752E" w:rsidRPr="006D1782" w:rsidRDefault="000A752E" w:rsidP="00B24311">
            <w:pPr>
              <w:pStyle w:val="Ttulo2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B20743">
              <w:rPr>
                <w:rFonts w:ascii="Arial" w:hAnsi="Arial" w:cs="Arial"/>
                <w:sz w:val="40"/>
                <w:szCs w:val="40"/>
              </w:rPr>
              <w:t xml:space="preserve">RELATÓRIO </w:t>
            </w:r>
            <w:r>
              <w:rPr>
                <w:rFonts w:ascii="Arial" w:hAnsi="Arial" w:cs="Arial"/>
                <w:sz w:val="40"/>
                <w:szCs w:val="40"/>
              </w:rPr>
              <w:t>MENSAL DE SSMA</w:t>
            </w:r>
          </w:p>
        </w:tc>
      </w:tr>
      <w:tr w:rsidR="000A752E" w:rsidRPr="006D1782" w14:paraId="59E34737" w14:textId="77777777" w:rsidTr="00B24311">
        <w:trPr>
          <w:cantSplit/>
          <w:trHeight w:val="393"/>
        </w:trPr>
        <w:tc>
          <w:tcPr>
            <w:tcW w:w="2835" w:type="dxa"/>
            <w:gridSpan w:val="3"/>
            <w:vMerge/>
          </w:tcPr>
          <w:p w14:paraId="6ABDEB76" w14:textId="77777777" w:rsidR="000A752E" w:rsidRPr="006D1782" w:rsidRDefault="000A752E" w:rsidP="00B2431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7513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2FEF3FF" w14:textId="77777777" w:rsidR="000A752E" w:rsidRPr="00520E9D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Responsável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: </w:t>
            </w:r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Cássia Francine </w:t>
            </w:r>
            <w:proofErr w:type="spellStart"/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Zacarim</w:t>
            </w:r>
            <w:proofErr w:type="spellEnd"/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 Lima</w:t>
            </w:r>
          </w:p>
        </w:tc>
      </w:tr>
      <w:tr w:rsidR="000A752E" w:rsidRPr="006D1782" w14:paraId="1951B220" w14:textId="77777777" w:rsidTr="00B24311">
        <w:trPr>
          <w:cantSplit/>
          <w:trHeight w:val="500"/>
        </w:trPr>
        <w:tc>
          <w:tcPr>
            <w:tcW w:w="2835" w:type="dxa"/>
            <w:gridSpan w:val="3"/>
            <w:vMerge/>
          </w:tcPr>
          <w:p w14:paraId="7F2FF10D" w14:textId="77777777" w:rsidR="000A752E" w:rsidRPr="006D1782" w:rsidRDefault="000A752E" w:rsidP="00B2431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5670" w:type="dxa"/>
            <w:gridSpan w:val="3"/>
            <w:tcBorders>
              <w:top w:val="single" w:sz="4" w:space="0" w:color="auto"/>
            </w:tcBorders>
          </w:tcPr>
          <w:p w14:paraId="39D344FC" w14:textId="2C0AF899" w:rsidR="000A752E" w:rsidRPr="0013334B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Empresa</w:t>
            </w:r>
            <w:r w:rsidRPr="0055529A">
              <w:rPr>
                <w:rFonts w:ascii="Calibri" w:hAnsi="Calibri" w:cs="Calibri"/>
                <w:sz w:val="28"/>
                <w:szCs w:val="28"/>
              </w:rPr>
              <w:t>: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r w:rsidR="0013334B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Fazenda Santa Vergínia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790A404D" w14:textId="7001339A" w:rsidR="000A752E" w:rsidRPr="0055529A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Referente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: 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     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="004D582B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junho</w:t>
            </w:r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 2026</w:t>
            </w:r>
          </w:p>
        </w:tc>
      </w:tr>
      <w:tr w:rsidR="000A752E" w:rsidRPr="008F61A1" w14:paraId="57B7CA37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1169"/>
        </w:trPr>
        <w:tc>
          <w:tcPr>
            <w:tcW w:w="1914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6E2B3BAE" w14:textId="77777777" w:rsidR="000A752E" w:rsidRPr="00D8018A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color w:val="EE0000"/>
                <w:kern w:val="2"/>
                <w:sz w:val="28"/>
                <w:szCs w:val="28"/>
              </w:rPr>
            </w:pPr>
            <w:r w:rsidRPr="00D8018A">
              <w:rPr>
                <w:color w:val="EE0000"/>
              </w:rPr>
              <w:t>Logo da empresa</w:t>
            </w:r>
          </w:p>
        </w:tc>
        <w:tc>
          <w:tcPr>
            <w:tcW w:w="2339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B9D7C0C" w14:textId="77777777" w:rsidR="000A752E" w:rsidRPr="008F61A1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 w:rsidRPr="008F61A1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RESPONSÁV</w:t>
            </w:r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EIS</w:t>
            </w:r>
            <w:r w:rsidRPr="008F61A1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 xml:space="preserve"> DA EMPRESA</w:t>
            </w:r>
          </w:p>
        </w:tc>
        <w:tc>
          <w:tcPr>
            <w:tcW w:w="6095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33AC9953" w14:textId="45708A68" w:rsidR="000A752E" w:rsidRPr="00437DE2" w:rsidRDefault="0013334B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Anderson Henrique Zacarin</w:t>
            </w:r>
          </w:p>
          <w:p w14:paraId="7F82CB22" w14:textId="77777777" w:rsidR="000A752E" w:rsidRPr="008F61A1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</w:p>
        </w:tc>
      </w:tr>
      <w:tr w:rsidR="000A752E" w:rsidRPr="003E22F0" w14:paraId="74A91C86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43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  <w:vAlign w:val="center"/>
          </w:tcPr>
          <w:p w14:paraId="2D5651FD" w14:textId="7FE00F60" w:rsidR="00414FE6" w:rsidRPr="00E537BA" w:rsidRDefault="00AA1A34" w:rsidP="00B243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Área de Vivência </w:t>
            </w:r>
            <w:r w:rsidR="00882ADC">
              <w:rPr>
                <w:rFonts w:ascii="Arial" w:hAnsi="Arial" w:cs="Arial"/>
                <w:sz w:val="20"/>
                <w:szCs w:val="20"/>
              </w:rPr>
              <w:t>Carreta 10 lugares</w:t>
            </w:r>
          </w:p>
          <w:p w14:paraId="54E51D7D" w14:textId="77777777" w:rsidR="000A752E" w:rsidRPr="00E537BA" w:rsidRDefault="000A752E" w:rsidP="00B243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752E" w:rsidRPr="008F61A1" w14:paraId="60047E0E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43"/>
        </w:trPr>
        <w:tc>
          <w:tcPr>
            <w:tcW w:w="4253" w:type="dxa"/>
            <w:gridSpan w:val="4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16B831E6" w14:textId="77777777" w:rsidR="000A752E" w:rsidRPr="00E537BA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</w:pPr>
            <w:bookmarkStart w:id="0" w:name="_Hlk170912845"/>
            <w:r w:rsidRPr="00E537BA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1ª VISITA</w:t>
            </w:r>
          </w:p>
        </w:tc>
        <w:tc>
          <w:tcPr>
            <w:tcW w:w="6095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335F09B7" w14:textId="77777777" w:rsidR="000A752E" w:rsidRPr="00E537BA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color w:val="000000"/>
                <w:kern w:val="2"/>
                <w:sz w:val="20"/>
                <w:szCs w:val="20"/>
              </w:rPr>
            </w:pPr>
            <w:r w:rsidRPr="00E537BA">
              <w:rPr>
                <w:rFonts w:ascii="Arial" w:hAnsi="Arial" w:cs="Arial"/>
                <w:b/>
                <w:bCs/>
                <w:color w:val="000000"/>
                <w:kern w:val="2"/>
                <w:sz w:val="20"/>
                <w:szCs w:val="20"/>
              </w:rPr>
              <w:t>AUDITÓRIA</w:t>
            </w:r>
          </w:p>
        </w:tc>
      </w:tr>
      <w:tr w:rsidR="000A752E" w:rsidRPr="003E22F0" w14:paraId="0CE8E57B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16"/>
        </w:trPr>
        <w:tc>
          <w:tcPr>
            <w:tcW w:w="975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764D15A" w14:textId="77777777" w:rsidR="000A752E" w:rsidRPr="00E537BA" w:rsidRDefault="000A752E" w:rsidP="00B24311">
            <w:pPr>
              <w:ind w:left="38"/>
              <w:jc w:val="both"/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</w:pPr>
            <w:r w:rsidRPr="00E537BA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DATA:</w:t>
            </w:r>
          </w:p>
        </w:tc>
        <w:tc>
          <w:tcPr>
            <w:tcW w:w="327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</w:tcPr>
          <w:p w14:paraId="61C0439C" w14:textId="11200FAE" w:rsidR="000A752E" w:rsidRPr="00E537BA" w:rsidRDefault="00B76439" w:rsidP="00B24311">
            <w:pPr>
              <w:jc w:val="center"/>
              <w:rPr>
                <w:rFonts w:ascii="Arial" w:hAnsi="Arial" w:cs="Arial"/>
                <w:kern w:val="2"/>
                <w:sz w:val="20"/>
                <w:szCs w:val="20"/>
              </w:rPr>
            </w:pPr>
            <w:r>
              <w:rPr>
                <w:rFonts w:ascii="Arial" w:hAnsi="Arial" w:cs="Arial"/>
                <w:kern w:val="2"/>
                <w:sz w:val="20"/>
                <w:szCs w:val="20"/>
              </w:rPr>
              <w:t>0</w:t>
            </w:r>
            <w:r w:rsidR="0097756C">
              <w:rPr>
                <w:rFonts w:ascii="Arial" w:hAnsi="Arial" w:cs="Arial"/>
                <w:kern w:val="2"/>
                <w:sz w:val="20"/>
                <w:szCs w:val="20"/>
              </w:rPr>
              <w:t>3/</w:t>
            </w:r>
            <w:r w:rsidR="000A752E" w:rsidRPr="00E537BA">
              <w:rPr>
                <w:rFonts w:ascii="Arial" w:hAnsi="Arial" w:cs="Arial"/>
                <w:kern w:val="2"/>
                <w:sz w:val="20"/>
                <w:szCs w:val="20"/>
              </w:rPr>
              <w:t>0</w:t>
            </w:r>
            <w:r w:rsidR="0097756C">
              <w:rPr>
                <w:rFonts w:ascii="Arial" w:hAnsi="Arial" w:cs="Arial"/>
                <w:kern w:val="2"/>
                <w:sz w:val="20"/>
                <w:szCs w:val="20"/>
              </w:rPr>
              <w:t>8</w:t>
            </w:r>
            <w:r w:rsidR="000A752E" w:rsidRPr="00E537BA">
              <w:rPr>
                <w:rFonts w:ascii="Arial" w:hAnsi="Arial" w:cs="Arial"/>
                <w:kern w:val="2"/>
                <w:sz w:val="20"/>
                <w:szCs w:val="20"/>
              </w:rPr>
              <w:t>/2026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7EE9050" w14:textId="77777777" w:rsidR="000A752E" w:rsidRPr="00E537BA" w:rsidRDefault="000A752E" w:rsidP="00B24311">
            <w:pPr>
              <w:ind w:left="38"/>
              <w:jc w:val="both"/>
              <w:rPr>
                <w:rFonts w:ascii="Arial" w:hAnsi="Arial" w:cs="Arial"/>
                <w:b/>
                <w:bCs/>
                <w:color w:val="000000"/>
                <w:kern w:val="2"/>
                <w:sz w:val="20"/>
                <w:szCs w:val="20"/>
              </w:rPr>
            </w:pPr>
            <w:r w:rsidRPr="00E537BA">
              <w:rPr>
                <w:rFonts w:ascii="Arial" w:hAnsi="Arial" w:cs="Arial"/>
                <w:b/>
                <w:bCs/>
                <w:color w:val="000000"/>
                <w:kern w:val="2"/>
                <w:sz w:val="20"/>
                <w:szCs w:val="20"/>
              </w:rPr>
              <w:t xml:space="preserve">DIA DA SEMANA:   </w:t>
            </w:r>
          </w:p>
        </w:tc>
        <w:tc>
          <w:tcPr>
            <w:tcW w:w="35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6232256" w14:textId="15FE45FD" w:rsidR="000A752E" w:rsidRPr="00E537BA" w:rsidRDefault="0097756C" w:rsidP="00B24311">
            <w:pPr>
              <w:ind w:left="19"/>
              <w:jc w:val="center"/>
              <w:rPr>
                <w:rFonts w:ascii="Arial" w:hAnsi="Arial" w:cs="Arial"/>
                <w:kern w:val="2"/>
                <w:sz w:val="20"/>
                <w:szCs w:val="20"/>
              </w:rPr>
            </w:pPr>
            <w:r>
              <w:rPr>
                <w:rFonts w:ascii="Arial" w:hAnsi="Arial" w:cs="Arial"/>
                <w:kern w:val="2"/>
                <w:sz w:val="20"/>
                <w:szCs w:val="20"/>
              </w:rPr>
              <w:t>SEGUND</w:t>
            </w:r>
            <w:r w:rsidR="006E2722">
              <w:rPr>
                <w:rFonts w:ascii="Arial" w:hAnsi="Arial" w:cs="Arial"/>
                <w:kern w:val="2"/>
                <w:sz w:val="20"/>
                <w:szCs w:val="20"/>
              </w:rPr>
              <w:t>A</w:t>
            </w:r>
            <w:r w:rsidR="000A752E" w:rsidRPr="00E537BA">
              <w:rPr>
                <w:rFonts w:ascii="Arial" w:hAnsi="Arial" w:cs="Arial"/>
                <w:kern w:val="2"/>
                <w:sz w:val="20"/>
                <w:szCs w:val="20"/>
              </w:rPr>
              <w:t>-FEIRA</w:t>
            </w:r>
          </w:p>
        </w:tc>
      </w:tr>
      <w:bookmarkEnd w:id="0"/>
      <w:tr w:rsidR="000A752E" w:rsidRPr="003E22F0" w14:paraId="7B998C44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797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14:paraId="18F8D841" w14:textId="77777777" w:rsidR="0097756C" w:rsidRDefault="0097756C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0D8C009A" w14:textId="41C64EEA" w:rsidR="0097756C" w:rsidRDefault="0097756C" w:rsidP="0097756C">
            <w:pPr>
              <w:pStyle w:val="Ttulo1"/>
              <w:spacing w:before="0" w:after="0"/>
              <w:rPr>
                <w:rFonts w:ascii="Arial" w:eastAsia="Arial" w:hAnsi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8"/>
                <w:szCs w:val="28"/>
              </w:rPr>
              <w:t>1.</w:t>
            </w:r>
            <w:r w:rsidRPr="00882ADC">
              <w:rPr>
                <w:rFonts w:ascii="Arial" w:eastAsia="Arial" w:hAnsi="Arial" w:cs="Arial"/>
                <w:b/>
                <w:bCs/>
                <w:color w:val="auto"/>
                <w:sz w:val="28"/>
                <w:szCs w:val="28"/>
              </w:rPr>
              <w:t>Identificação da Inspeçã</w:t>
            </w:r>
            <w:r>
              <w:rPr>
                <w:rFonts w:ascii="Arial" w:eastAsia="Arial" w:hAnsi="Arial" w:cs="Arial"/>
                <w:b/>
                <w:bCs/>
                <w:color w:val="auto"/>
                <w:sz w:val="28"/>
                <w:szCs w:val="28"/>
              </w:rPr>
              <w:t>o Área de Vivência 0</w:t>
            </w:r>
            <w:r w:rsidR="00F608BF">
              <w:rPr>
                <w:rFonts w:ascii="Arial" w:eastAsia="Arial" w:hAnsi="Arial" w:cs="Arial"/>
                <w:b/>
                <w:bCs/>
                <w:color w:val="auto"/>
                <w:sz w:val="28"/>
                <w:szCs w:val="28"/>
              </w:rPr>
              <w:t>3</w:t>
            </w:r>
            <w:r>
              <w:rPr>
                <w:rFonts w:ascii="Arial" w:eastAsia="Arial" w:hAnsi="Arial" w:cs="Arial"/>
                <w:b/>
                <w:bCs/>
                <w:color w:val="auto"/>
                <w:sz w:val="28"/>
                <w:szCs w:val="28"/>
              </w:rPr>
              <w:t>,</w:t>
            </w:r>
            <w:r>
              <w:rPr>
                <w:rFonts w:ascii="Arial" w:eastAsia="Arial" w:hAnsi="Arial" w:cs="Arial"/>
                <w:b/>
                <w:bCs/>
                <w:color w:val="auto"/>
                <w:sz w:val="28"/>
                <w:szCs w:val="28"/>
              </w:rPr>
              <w:t xml:space="preserve"> Área de Vivência Carreta</w:t>
            </w:r>
          </w:p>
          <w:p w14:paraId="4EFFC28D" w14:textId="040F5CDD" w:rsidR="0097756C" w:rsidRPr="00882ADC" w:rsidRDefault="0097756C" w:rsidP="0097756C">
            <w:pPr>
              <w:pStyle w:val="Ttulo1"/>
              <w:spacing w:before="0" w:after="0"/>
              <w:ind w:left="360"/>
              <w:rPr>
                <w:rFonts w:ascii="Arial" w:hAnsi="Arial" w:cs="Arial"/>
                <w:color w:val="auto"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8"/>
                <w:szCs w:val="28"/>
              </w:rPr>
              <w:t xml:space="preserve"> 20 Lugar</w:t>
            </w:r>
            <w:r>
              <w:rPr>
                <w:rFonts w:ascii="Arial" w:eastAsia="Arial" w:hAnsi="Arial" w:cs="Arial"/>
                <w:b/>
                <w:bCs/>
                <w:color w:val="auto"/>
                <w:sz w:val="28"/>
                <w:szCs w:val="28"/>
              </w:rPr>
              <w:t xml:space="preserve">es e Banheiro móvel 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00"/>
              <w:gridCol w:w="6360"/>
            </w:tblGrid>
            <w:tr w:rsidR="0097756C" w:rsidRPr="00882ADC" w14:paraId="4C9C2387" w14:textId="77777777" w:rsidTr="000513D9">
              <w:tc>
                <w:tcPr>
                  <w:tcW w:w="3000" w:type="dxa"/>
                  <w:tcBorders>
                    <w:top w:val="single" w:sz="8" w:space="0" w:color="B7B7B7"/>
                    <w:left w:val="single" w:sz="8" w:space="0" w:color="B7B7B7"/>
                    <w:bottom w:val="single" w:sz="8" w:space="0" w:color="B7B7B7"/>
                    <w:right w:val="single" w:sz="8" w:space="0" w:color="B7B7B7"/>
                  </w:tcBorders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4D77450" w14:textId="77777777" w:rsidR="0097756C" w:rsidRPr="00842B43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42B43">
                    <w:rPr>
                      <w:rFonts w:ascii="Arial" w:eastAsia="Arial" w:hAnsi="Arial" w:cs="Arial"/>
                      <w:sz w:val="20"/>
                      <w:szCs w:val="20"/>
                    </w:rPr>
                    <w:t>Área inspecionada</w:t>
                  </w:r>
                </w:p>
              </w:tc>
              <w:tc>
                <w:tcPr>
                  <w:tcW w:w="6360" w:type="dxa"/>
                  <w:tcBorders>
                    <w:top w:val="single" w:sz="8" w:space="0" w:color="B7B7B7"/>
                    <w:left w:val="single" w:sz="8" w:space="0" w:color="B7B7B7"/>
                    <w:bottom w:val="single" w:sz="8" w:space="0" w:color="B7B7B7"/>
                    <w:right w:val="single" w:sz="8" w:space="0" w:color="B7B7B7"/>
                  </w:tcBorders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895F9C8" w14:textId="603117F3" w:rsidR="0097756C" w:rsidRPr="00842B43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42B43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Área de vivência – carreta para 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2</w:t>
                  </w:r>
                  <w:r w:rsidRPr="00842B43">
                    <w:rPr>
                      <w:rFonts w:ascii="Arial" w:eastAsia="Arial" w:hAnsi="Arial" w:cs="Arial"/>
                      <w:sz w:val="20"/>
                      <w:szCs w:val="20"/>
                    </w:rPr>
                    <w:t>0 lugares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, Área de vivência 06</w:t>
                  </w:r>
                </w:p>
              </w:tc>
            </w:tr>
            <w:tr w:rsidR="0097756C" w:rsidRPr="00882ADC" w14:paraId="1FAC77C1" w14:textId="77777777" w:rsidTr="000513D9">
              <w:tc>
                <w:tcPr>
                  <w:tcW w:w="3000" w:type="dxa"/>
                  <w:tcBorders>
                    <w:top w:val="single" w:sz="8" w:space="0" w:color="B7B7B7"/>
                    <w:left w:val="single" w:sz="8" w:space="0" w:color="B7B7B7"/>
                    <w:bottom w:val="single" w:sz="8" w:space="0" w:color="B7B7B7"/>
                    <w:right w:val="single" w:sz="8" w:space="0" w:color="B7B7B7"/>
                  </w:tcBorders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D0BE2E3" w14:textId="77777777" w:rsidR="0097756C" w:rsidRPr="00842B43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42B43">
                    <w:rPr>
                      <w:rFonts w:ascii="Arial" w:eastAsia="Arial" w:hAnsi="Arial" w:cs="Arial"/>
                      <w:sz w:val="20"/>
                      <w:szCs w:val="20"/>
                    </w:rPr>
                    <w:t>Localização</w:t>
                  </w:r>
                </w:p>
              </w:tc>
              <w:tc>
                <w:tcPr>
                  <w:tcW w:w="6360" w:type="dxa"/>
                  <w:tcBorders>
                    <w:top w:val="single" w:sz="8" w:space="0" w:color="B7B7B7"/>
                    <w:left w:val="single" w:sz="8" w:space="0" w:color="B7B7B7"/>
                    <w:bottom w:val="single" w:sz="8" w:space="0" w:color="B7B7B7"/>
                    <w:right w:val="single" w:sz="8" w:space="0" w:color="B7B7B7"/>
                  </w:tcBorders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C0BE711" w14:textId="77777777" w:rsidR="0097756C" w:rsidRPr="00842B43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42B43">
                    <w:rPr>
                      <w:rFonts w:ascii="Arial" w:eastAsia="Arial" w:hAnsi="Arial" w:cs="Arial"/>
                      <w:sz w:val="20"/>
                      <w:szCs w:val="20"/>
                    </w:rPr>
                    <w:t>Setor de oficina mecânica</w:t>
                  </w:r>
                </w:p>
              </w:tc>
            </w:tr>
            <w:tr w:rsidR="0097756C" w:rsidRPr="00882ADC" w14:paraId="333FE982" w14:textId="77777777" w:rsidTr="000513D9">
              <w:tc>
                <w:tcPr>
                  <w:tcW w:w="3000" w:type="dxa"/>
                  <w:tcBorders>
                    <w:top w:val="single" w:sz="8" w:space="0" w:color="B7B7B7"/>
                    <w:left w:val="single" w:sz="8" w:space="0" w:color="B7B7B7"/>
                    <w:bottom w:val="single" w:sz="8" w:space="0" w:color="B7B7B7"/>
                    <w:right w:val="single" w:sz="8" w:space="0" w:color="B7B7B7"/>
                  </w:tcBorders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67AF544" w14:textId="77777777" w:rsidR="0097756C" w:rsidRPr="00842B43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42B43">
                    <w:rPr>
                      <w:rFonts w:ascii="Arial" w:eastAsia="Arial" w:hAnsi="Arial" w:cs="Arial"/>
                      <w:sz w:val="20"/>
                      <w:szCs w:val="20"/>
                    </w:rPr>
                    <w:t>Finalidade</w:t>
                  </w:r>
                </w:p>
              </w:tc>
              <w:tc>
                <w:tcPr>
                  <w:tcW w:w="6360" w:type="dxa"/>
                  <w:tcBorders>
                    <w:top w:val="single" w:sz="8" w:space="0" w:color="B7B7B7"/>
                    <w:left w:val="single" w:sz="8" w:space="0" w:color="B7B7B7"/>
                    <w:bottom w:val="single" w:sz="8" w:space="0" w:color="B7B7B7"/>
                    <w:right w:val="single" w:sz="8" w:space="0" w:color="B7B7B7"/>
                  </w:tcBorders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61FF67D" w14:textId="77777777" w:rsidR="0097756C" w:rsidRPr="00842B43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42B43">
                    <w:rPr>
                      <w:rFonts w:ascii="Arial" w:eastAsia="Arial" w:hAnsi="Arial" w:cs="Arial"/>
                      <w:sz w:val="20"/>
                      <w:szCs w:val="20"/>
                    </w:rPr>
                    <w:t>Realização dos reparos e adequações necessários antes da instalação nas frentes de trabalho</w:t>
                  </w:r>
                </w:p>
              </w:tc>
            </w:tr>
            <w:tr w:rsidR="0097756C" w:rsidRPr="00882ADC" w14:paraId="1D76417E" w14:textId="77777777" w:rsidTr="000513D9">
              <w:tc>
                <w:tcPr>
                  <w:tcW w:w="3000" w:type="dxa"/>
                  <w:tcBorders>
                    <w:top w:val="single" w:sz="8" w:space="0" w:color="B7B7B7"/>
                    <w:left w:val="single" w:sz="8" w:space="0" w:color="B7B7B7"/>
                    <w:bottom w:val="single" w:sz="8" w:space="0" w:color="B7B7B7"/>
                    <w:right w:val="single" w:sz="8" w:space="0" w:color="B7B7B7"/>
                  </w:tcBorders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5EE00BC" w14:textId="77777777" w:rsidR="0097756C" w:rsidRPr="00842B43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42B43">
                    <w:rPr>
                      <w:rFonts w:ascii="Arial" w:eastAsia="Arial" w:hAnsi="Arial" w:cs="Arial"/>
                      <w:sz w:val="20"/>
                      <w:szCs w:val="20"/>
                    </w:rPr>
                    <w:t>Referência normativa</w:t>
                  </w:r>
                </w:p>
              </w:tc>
              <w:tc>
                <w:tcPr>
                  <w:tcW w:w="6360" w:type="dxa"/>
                  <w:tcBorders>
                    <w:top w:val="single" w:sz="8" w:space="0" w:color="B7B7B7"/>
                    <w:left w:val="single" w:sz="8" w:space="0" w:color="B7B7B7"/>
                    <w:bottom w:val="single" w:sz="8" w:space="0" w:color="B7B7B7"/>
                    <w:right w:val="single" w:sz="8" w:space="0" w:color="B7B7B7"/>
                  </w:tcBorders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69F0457" w14:textId="77777777" w:rsidR="0097756C" w:rsidRPr="00842B43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42B43">
                    <w:rPr>
                      <w:rFonts w:ascii="Arial" w:eastAsia="Arial" w:hAnsi="Arial" w:cs="Arial"/>
                      <w:sz w:val="20"/>
                      <w:szCs w:val="20"/>
                    </w:rPr>
                    <w:t>NR-31 – Segurança e Saúde no Trabalho na Agricultura, Pecuária, Silvicultura, Exploração Florestal e Aquicultura</w:t>
                  </w:r>
                </w:p>
              </w:tc>
            </w:tr>
            <w:tr w:rsidR="0097756C" w:rsidRPr="00882ADC" w14:paraId="026C356C" w14:textId="77777777" w:rsidTr="000513D9">
              <w:tc>
                <w:tcPr>
                  <w:tcW w:w="3000" w:type="dxa"/>
                  <w:tcBorders>
                    <w:top w:val="single" w:sz="8" w:space="0" w:color="B7B7B7"/>
                    <w:left w:val="single" w:sz="8" w:space="0" w:color="B7B7B7"/>
                    <w:bottom w:val="single" w:sz="8" w:space="0" w:color="B7B7B7"/>
                    <w:right w:val="single" w:sz="8" w:space="0" w:color="B7B7B7"/>
                  </w:tcBorders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CBB47FA" w14:textId="77777777" w:rsidR="0097756C" w:rsidRPr="00842B43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42B43">
                    <w:rPr>
                      <w:rFonts w:ascii="Arial" w:eastAsia="Arial" w:hAnsi="Arial" w:cs="Arial"/>
                      <w:sz w:val="20"/>
                      <w:szCs w:val="20"/>
                    </w:rPr>
                    <w:t>Data da inspeção</w:t>
                  </w:r>
                </w:p>
              </w:tc>
              <w:tc>
                <w:tcPr>
                  <w:tcW w:w="6360" w:type="dxa"/>
                  <w:tcBorders>
                    <w:top w:val="single" w:sz="8" w:space="0" w:color="B7B7B7"/>
                    <w:left w:val="single" w:sz="8" w:space="0" w:color="B7B7B7"/>
                    <w:bottom w:val="single" w:sz="8" w:space="0" w:color="B7B7B7"/>
                    <w:right w:val="single" w:sz="8" w:space="0" w:color="B7B7B7"/>
                  </w:tcBorders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7C52D6C" w14:textId="4C1AC6E7" w:rsidR="0097756C" w:rsidRPr="00842B43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C4A11A8" w14:textId="77777777" w:rsidR="0097756C" w:rsidRPr="00A700A7" w:rsidRDefault="0097756C" w:rsidP="0097756C">
            <w:pPr>
              <w:pStyle w:val="Ttulo1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 w:rsidRPr="00882ADC">
              <w:rPr>
                <w:rFonts w:ascii="Arial" w:eastAsia="Arial" w:hAnsi="Arial" w:cs="Arial"/>
                <w:b/>
                <w:bCs/>
                <w:color w:val="auto"/>
                <w:sz w:val="28"/>
                <w:szCs w:val="28"/>
              </w:rPr>
              <w:t xml:space="preserve">2. </w:t>
            </w:r>
            <w:r>
              <w:rPr>
                <w:rFonts w:ascii="Arial" w:eastAsia="Arial" w:hAnsi="Arial" w:cs="Arial"/>
                <w:b/>
                <w:bCs/>
                <w:color w:val="auto"/>
                <w:sz w:val="28"/>
                <w:szCs w:val="28"/>
              </w:rPr>
              <w:t>Descrição das atividades auditadas/ condições operacionais</w:t>
            </w:r>
          </w:p>
          <w:p w14:paraId="10940DF6" w14:textId="53C63718" w:rsidR="0097756C" w:rsidRDefault="00A049CF" w:rsidP="009775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="0097756C" w:rsidRPr="00A700A7">
              <w:rPr>
                <w:rFonts w:ascii="Arial" w:hAnsi="Arial" w:cs="Arial"/>
                <w:sz w:val="20"/>
                <w:szCs w:val="20"/>
              </w:rPr>
              <w:t>oi realizada vistoria na Área de Vivência 0</w:t>
            </w:r>
            <w:r w:rsidR="00F608BF">
              <w:rPr>
                <w:rFonts w:ascii="Arial" w:hAnsi="Arial" w:cs="Arial"/>
                <w:sz w:val="20"/>
                <w:szCs w:val="20"/>
              </w:rPr>
              <w:t>3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97756C" w:rsidRPr="00A700A7">
              <w:rPr>
                <w:rFonts w:ascii="Arial" w:hAnsi="Arial" w:cs="Arial"/>
                <w:sz w:val="20"/>
                <w:szCs w:val="20"/>
              </w:rPr>
              <w:t>na Área de Carreta para 20 lugares</w:t>
            </w:r>
            <w:r>
              <w:rPr>
                <w:rFonts w:ascii="Arial" w:hAnsi="Arial" w:cs="Arial"/>
                <w:sz w:val="20"/>
                <w:szCs w:val="20"/>
              </w:rPr>
              <w:t xml:space="preserve"> e banheiro móvel</w:t>
            </w:r>
            <w:r w:rsidR="0097756C" w:rsidRPr="00A700A7">
              <w:rPr>
                <w:rFonts w:ascii="Arial" w:hAnsi="Arial" w:cs="Arial"/>
                <w:sz w:val="20"/>
                <w:szCs w:val="20"/>
              </w:rPr>
              <w:t>, amb</w:t>
            </w:r>
            <w:r>
              <w:rPr>
                <w:rFonts w:ascii="Arial" w:hAnsi="Arial" w:cs="Arial"/>
                <w:sz w:val="20"/>
                <w:szCs w:val="20"/>
              </w:rPr>
              <w:t>o</w:t>
            </w:r>
            <w:r w:rsidR="0097756C" w:rsidRPr="00A700A7">
              <w:rPr>
                <w:rFonts w:ascii="Arial" w:hAnsi="Arial" w:cs="Arial"/>
                <w:sz w:val="20"/>
                <w:szCs w:val="20"/>
              </w:rPr>
              <w:t xml:space="preserve">s </w:t>
            </w:r>
          </w:p>
          <w:p w14:paraId="1AE85C1E" w14:textId="57421AE3" w:rsidR="0097756C" w:rsidRDefault="0097756C" w:rsidP="0097756C">
            <w:pPr>
              <w:rPr>
                <w:rFonts w:ascii="Arial" w:hAnsi="Arial" w:cs="Arial"/>
                <w:sz w:val="20"/>
                <w:szCs w:val="20"/>
              </w:rPr>
            </w:pPr>
            <w:r w:rsidRPr="00A700A7">
              <w:rPr>
                <w:rFonts w:ascii="Arial" w:hAnsi="Arial" w:cs="Arial"/>
                <w:sz w:val="20"/>
                <w:szCs w:val="20"/>
              </w:rPr>
              <w:t>localizad</w:t>
            </w:r>
            <w:r w:rsidR="00A049CF">
              <w:rPr>
                <w:rFonts w:ascii="Arial" w:hAnsi="Arial" w:cs="Arial"/>
                <w:sz w:val="20"/>
                <w:szCs w:val="20"/>
              </w:rPr>
              <w:t>o</w:t>
            </w:r>
            <w:r w:rsidRPr="00A700A7">
              <w:rPr>
                <w:rFonts w:ascii="Arial" w:hAnsi="Arial" w:cs="Arial"/>
                <w:sz w:val="20"/>
                <w:szCs w:val="20"/>
              </w:rPr>
              <w:t xml:space="preserve">s no setor da oficina. No momento da inspeção, as </w:t>
            </w:r>
            <w:r w:rsidR="00A049CF">
              <w:rPr>
                <w:rFonts w:ascii="Arial" w:hAnsi="Arial" w:cs="Arial"/>
                <w:sz w:val="20"/>
                <w:szCs w:val="20"/>
              </w:rPr>
              <w:t>três</w:t>
            </w:r>
            <w:r w:rsidRPr="00A700A7">
              <w:rPr>
                <w:rFonts w:ascii="Arial" w:hAnsi="Arial" w:cs="Arial"/>
                <w:sz w:val="20"/>
                <w:szCs w:val="20"/>
              </w:rPr>
              <w:t xml:space="preserve"> áreas encontravam-se na oficina mecânica, </w:t>
            </w:r>
          </w:p>
          <w:p w14:paraId="5F22B99C" w14:textId="77777777" w:rsidR="0097756C" w:rsidRPr="00A700A7" w:rsidRDefault="0097756C" w:rsidP="0097756C">
            <w:pPr>
              <w:rPr>
                <w:rFonts w:ascii="Arial" w:hAnsi="Arial" w:cs="Arial"/>
                <w:sz w:val="20"/>
                <w:szCs w:val="20"/>
              </w:rPr>
            </w:pPr>
            <w:r w:rsidRPr="00A700A7">
              <w:rPr>
                <w:rFonts w:ascii="Arial" w:hAnsi="Arial" w:cs="Arial"/>
                <w:sz w:val="20"/>
                <w:szCs w:val="20"/>
              </w:rPr>
              <w:t>aguardando a realização do orçamento dos materiais e das peças necessários para a manutenção.</w:t>
            </w:r>
          </w:p>
          <w:p w14:paraId="52377B89" w14:textId="77777777" w:rsidR="0097756C" w:rsidRDefault="0097756C" w:rsidP="0097756C">
            <w:pPr>
              <w:rPr>
                <w:rFonts w:ascii="Arial" w:hAnsi="Arial" w:cs="Arial"/>
                <w:sz w:val="20"/>
                <w:szCs w:val="20"/>
              </w:rPr>
            </w:pPr>
            <w:r w:rsidRPr="00A700A7">
              <w:rPr>
                <w:rFonts w:ascii="Arial" w:hAnsi="Arial" w:cs="Arial"/>
                <w:sz w:val="20"/>
                <w:szCs w:val="20"/>
              </w:rPr>
              <w:t xml:space="preserve">Após a conclusão do orçamento e a definição dos materiais e peças, a oficina mecânica informará o prazo previsto </w:t>
            </w:r>
          </w:p>
          <w:p w14:paraId="358B2178" w14:textId="77777777" w:rsidR="0097756C" w:rsidRDefault="0097756C" w:rsidP="0097756C">
            <w:pPr>
              <w:rPr>
                <w:rFonts w:ascii="Arial" w:hAnsi="Arial" w:cs="Arial"/>
                <w:sz w:val="20"/>
                <w:szCs w:val="20"/>
              </w:rPr>
            </w:pPr>
            <w:r w:rsidRPr="00A700A7">
              <w:rPr>
                <w:rFonts w:ascii="Arial" w:hAnsi="Arial" w:cs="Arial"/>
                <w:sz w:val="20"/>
                <w:szCs w:val="20"/>
              </w:rPr>
              <w:t>para a execução dos serviços e a consequente liberação das áreas de vivência para uso.</w:t>
            </w:r>
          </w:p>
          <w:p w14:paraId="358FC53F" w14:textId="77777777" w:rsidR="0097756C" w:rsidRPr="00A700A7" w:rsidRDefault="0097756C" w:rsidP="0097756C">
            <w:pPr>
              <w:rPr>
                <w:rFonts w:ascii="Arial" w:hAnsi="Arial" w:cs="Arial"/>
                <w:sz w:val="20"/>
                <w:szCs w:val="20"/>
              </w:rPr>
            </w:pPr>
          </w:p>
          <w:p w14:paraId="678ED4C1" w14:textId="77777777" w:rsidR="0097756C" w:rsidRPr="00A700A7" w:rsidRDefault="0097756C" w:rsidP="0097756C">
            <w:pPr>
              <w:pStyle w:val="Ttulo1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8"/>
                <w:szCs w:val="28"/>
              </w:rPr>
              <w:t>3</w:t>
            </w:r>
            <w:r w:rsidRPr="00882ADC">
              <w:rPr>
                <w:rFonts w:ascii="Arial" w:eastAsia="Arial" w:hAnsi="Arial" w:cs="Arial"/>
                <w:b/>
                <w:bCs/>
                <w:color w:val="auto"/>
                <w:sz w:val="28"/>
                <w:szCs w:val="28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auto"/>
                <w:sz w:val="28"/>
                <w:szCs w:val="28"/>
              </w:rPr>
              <w:t xml:space="preserve"> Não conformidades / pendências identificadas</w:t>
            </w:r>
          </w:p>
          <w:tbl>
            <w:tblPr>
              <w:tblW w:w="0" w:type="auto"/>
              <w:jc w:val="center"/>
              <w:tblBorders>
                <w:top w:val="single" w:sz="5" w:space="0" w:color="B7C9D6"/>
                <w:left w:val="single" w:sz="5" w:space="0" w:color="B7C9D6"/>
                <w:bottom w:val="single" w:sz="5" w:space="0" w:color="B7C9D6"/>
                <w:right w:val="single" w:sz="5" w:space="0" w:color="B7C9D6"/>
                <w:insideH w:val="single" w:sz="5" w:space="0" w:color="B7C9D6"/>
                <w:insideV w:val="single" w:sz="5" w:space="0" w:color="B7C9D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16"/>
              <w:gridCol w:w="2526"/>
              <w:gridCol w:w="3446"/>
              <w:gridCol w:w="1549"/>
              <w:gridCol w:w="1262"/>
            </w:tblGrid>
            <w:tr w:rsidR="0097756C" w:rsidRPr="00A700A7" w14:paraId="0465CF0D" w14:textId="77777777" w:rsidTr="000513D9">
              <w:trPr>
                <w:trHeight w:val="244"/>
                <w:tblHeader/>
                <w:jc w:val="center"/>
              </w:trPr>
              <w:tc>
                <w:tcPr>
                  <w:tcW w:w="516" w:type="dxa"/>
                  <w:shd w:val="clear" w:color="auto" w:fill="1F4E79"/>
                  <w:vAlign w:val="center"/>
                </w:tcPr>
                <w:p w14:paraId="6D84EC44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b/>
                      <w:color w:val="FFFFFF"/>
                      <w:sz w:val="20"/>
                      <w:szCs w:val="20"/>
                    </w:rPr>
                    <w:t>Nº</w:t>
                  </w:r>
                </w:p>
              </w:tc>
              <w:tc>
                <w:tcPr>
                  <w:tcW w:w="2526" w:type="dxa"/>
                  <w:shd w:val="clear" w:color="auto" w:fill="1F4E79"/>
                  <w:vAlign w:val="center"/>
                </w:tcPr>
                <w:p w14:paraId="1F68EC15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b/>
                      <w:color w:val="FFFFFF"/>
                      <w:sz w:val="20"/>
                      <w:szCs w:val="20"/>
                    </w:rPr>
                    <w:t>Pendência identificada</w:t>
                  </w:r>
                </w:p>
              </w:tc>
              <w:tc>
                <w:tcPr>
                  <w:tcW w:w="3446" w:type="dxa"/>
                  <w:shd w:val="clear" w:color="auto" w:fill="1F4E79"/>
                  <w:vAlign w:val="center"/>
                </w:tcPr>
                <w:p w14:paraId="1735B361" w14:textId="1FE29EE5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b/>
                      <w:color w:val="FFFFFF"/>
                      <w:sz w:val="20"/>
                      <w:szCs w:val="20"/>
                    </w:rPr>
                    <w:t>Providência necessária</w:t>
                  </w:r>
                </w:p>
              </w:tc>
              <w:tc>
                <w:tcPr>
                  <w:tcW w:w="1549" w:type="dxa"/>
                  <w:shd w:val="clear" w:color="auto" w:fill="1F4E79"/>
                  <w:vAlign w:val="center"/>
                </w:tcPr>
                <w:p w14:paraId="022F4A3D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b/>
                      <w:color w:val="FFFFFF"/>
                      <w:sz w:val="20"/>
                      <w:szCs w:val="20"/>
                    </w:rPr>
                    <w:t>Responsável</w:t>
                  </w:r>
                </w:p>
              </w:tc>
              <w:tc>
                <w:tcPr>
                  <w:tcW w:w="1262" w:type="dxa"/>
                  <w:shd w:val="clear" w:color="auto" w:fill="1F4E79"/>
                  <w:vAlign w:val="center"/>
                </w:tcPr>
                <w:p w14:paraId="6B3FA9E6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b/>
                      <w:color w:val="FFFFFF"/>
                      <w:sz w:val="20"/>
                      <w:szCs w:val="20"/>
                    </w:rPr>
                    <w:t>Situação</w:t>
                  </w:r>
                </w:p>
              </w:tc>
            </w:tr>
            <w:tr w:rsidR="0097756C" w:rsidRPr="00A700A7" w14:paraId="45205A1C" w14:textId="77777777" w:rsidTr="000513D9">
              <w:trPr>
                <w:trHeight w:val="747"/>
                <w:jc w:val="center"/>
              </w:trPr>
              <w:tc>
                <w:tcPr>
                  <w:tcW w:w="516" w:type="dxa"/>
                  <w:vAlign w:val="center"/>
                </w:tcPr>
                <w:p w14:paraId="50C4DEE4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01</w:t>
                  </w:r>
                </w:p>
              </w:tc>
              <w:tc>
                <w:tcPr>
                  <w:tcW w:w="2526" w:type="dxa"/>
                  <w:vAlign w:val="center"/>
                </w:tcPr>
                <w:p w14:paraId="2BA7C15F" w14:textId="53F66E7D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Área de Vivência 0</w:t>
                  </w:r>
                  <w:r w:rsidR="00F608BF">
                    <w:rPr>
                      <w:rFonts w:ascii="Arial" w:hAnsi="Arial" w:cs="Arial"/>
                      <w:sz w:val="20"/>
                      <w:szCs w:val="20"/>
                    </w:rPr>
                    <w:t xml:space="preserve">3 </w:t>
                  </w: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retida no setor da oficina para manutenção.</w:t>
                  </w:r>
                </w:p>
              </w:tc>
              <w:tc>
                <w:tcPr>
                  <w:tcW w:w="3446" w:type="dxa"/>
                  <w:vAlign w:val="center"/>
                </w:tcPr>
                <w:p w14:paraId="5DB22C9B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Realizar orçamento dos materiais e peças necessários e executar os serviços de manutenção.</w:t>
                  </w:r>
                </w:p>
              </w:tc>
              <w:tc>
                <w:tcPr>
                  <w:tcW w:w="1549" w:type="dxa"/>
                  <w:vAlign w:val="center"/>
                </w:tcPr>
                <w:p w14:paraId="17662102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Oficina mecânica</w:t>
                  </w:r>
                </w:p>
              </w:tc>
              <w:tc>
                <w:tcPr>
                  <w:tcW w:w="1262" w:type="dxa"/>
                  <w:shd w:val="clear" w:color="auto" w:fill="FFF2CC"/>
                  <w:vAlign w:val="center"/>
                </w:tcPr>
                <w:p w14:paraId="440D1661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Pendente</w:t>
                  </w:r>
                </w:p>
              </w:tc>
            </w:tr>
            <w:tr w:rsidR="0097756C" w:rsidRPr="00A700A7" w14:paraId="63B6F4D5" w14:textId="77777777" w:rsidTr="000513D9">
              <w:trPr>
                <w:trHeight w:val="735"/>
                <w:jc w:val="center"/>
              </w:trPr>
              <w:tc>
                <w:tcPr>
                  <w:tcW w:w="516" w:type="dxa"/>
                  <w:vAlign w:val="center"/>
                </w:tcPr>
                <w:p w14:paraId="052DB9F8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02</w:t>
                  </w:r>
                </w:p>
              </w:tc>
              <w:tc>
                <w:tcPr>
                  <w:tcW w:w="2526" w:type="dxa"/>
                  <w:vAlign w:val="center"/>
                </w:tcPr>
                <w:p w14:paraId="464411BF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Área de Carreta para 20 lugares retida no setor da oficina para manutenção.</w:t>
                  </w:r>
                </w:p>
              </w:tc>
              <w:tc>
                <w:tcPr>
                  <w:tcW w:w="3446" w:type="dxa"/>
                  <w:vAlign w:val="center"/>
                </w:tcPr>
                <w:p w14:paraId="3C699E22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Realizar orçamento dos materiais e peças necessários e executar os serviços de manutenção.</w:t>
                  </w:r>
                </w:p>
              </w:tc>
              <w:tc>
                <w:tcPr>
                  <w:tcW w:w="1549" w:type="dxa"/>
                  <w:vAlign w:val="center"/>
                </w:tcPr>
                <w:p w14:paraId="3AE45EB6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Oficina mecânica</w:t>
                  </w:r>
                </w:p>
              </w:tc>
              <w:tc>
                <w:tcPr>
                  <w:tcW w:w="1262" w:type="dxa"/>
                  <w:shd w:val="clear" w:color="auto" w:fill="FFF2CC"/>
                  <w:vAlign w:val="center"/>
                </w:tcPr>
                <w:p w14:paraId="66123638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Pendente</w:t>
                  </w:r>
                </w:p>
              </w:tc>
            </w:tr>
            <w:tr w:rsidR="0097756C" w:rsidRPr="00A700A7" w14:paraId="08434C10" w14:textId="77777777" w:rsidTr="000513D9">
              <w:trPr>
                <w:trHeight w:val="490"/>
                <w:jc w:val="center"/>
              </w:trPr>
              <w:tc>
                <w:tcPr>
                  <w:tcW w:w="516" w:type="dxa"/>
                  <w:vAlign w:val="center"/>
                </w:tcPr>
                <w:p w14:paraId="7CDB7E32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03</w:t>
                  </w:r>
                </w:p>
              </w:tc>
              <w:tc>
                <w:tcPr>
                  <w:tcW w:w="2526" w:type="dxa"/>
                  <w:vAlign w:val="center"/>
                </w:tcPr>
                <w:p w14:paraId="0B8536CF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Prazo de liberação ainda não definido.</w:t>
                  </w:r>
                </w:p>
              </w:tc>
              <w:tc>
                <w:tcPr>
                  <w:tcW w:w="3446" w:type="dxa"/>
                  <w:vAlign w:val="center"/>
                </w:tcPr>
                <w:p w14:paraId="10945362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Informar o prazo de conclusão e liberação após a elaboração do orçamento.</w:t>
                  </w:r>
                </w:p>
              </w:tc>
              <w:tc>
                <w:tcPr>
                  <w:tcW w:w="1549" w:type="dxa"/>
                  <w:vAlign w:val="center"/>
                </w:tcPr>
                <w:p w14:paraId="254F8236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Oficina mecânica</w:t>
                  </w:r>
                </w:p>
              </w:tc>
              <w:tc>
                <w:tcPr>
                  <w:tcW w:w="1262" w:type="dxa"/>
                  <w:shd w:val="clear" w:color="auto" w:fill="FFF2CC"/>
                  <w:vAlign w:val="center"/>
                </w:tcPr>
                <w:p w14:paraId="76432084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Aguardando orçamento</w:t>
                  </w:r>
                </w:p>
              </w:tc>
            </w:tr>
          </w:tbl>
          <w:p w14:paraId="0B59BF49" w14:textId="77777777" w:rsidR="0097756C" w:rsidRPr="00475CCE" w:rsidRDefault="0097756C" w:rsidP="0097756C">
            <w:pPr>
              <w:pStyle w:val="Ttulo1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8"/>
                <w:szCs w:val="28"/>
              </w:rPr>
              <w:t>4. Conclusão</w:t>
            </w:r>
          </w:p>
          <w:p w14:paraId="0D0C0859" w14:textId="77777777" w:rsidR="0097756C" w:rsidRPr="00A700A7" w:rsidRDefault="0097756C" w:rsidP="0097756C">
            <w:pPr>
              <w:pStyle w:val="Ttulo1"/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  <w:p w14:paraId="21A8F3FC" w14:textId="77777777" w:rsidR="0097756C" w:rsidRDefault="0097756C" w:rsidP="0097756C">
            <w:pPr>
              <w:rPr>
                <w:rFonts w:ascii="Arial" w:hAnsi="Arial" w:cs="Arial"/>
                <w:sz w:val="20"/>
                <w:szCs w:val="20"/>
              </w:rPr>
            </w:pPr>
            <w:r w:rsidRPr="00A700A7">
              <w:rPr>
                <w:rFonts w:ascii="Arial" w:hAnsi="Arial" w:cs="Arial"/>
                <w:sz w:val="20"/>
                <w:szCs w:val="20"/>
              </w:rPr>
              <w:t xml:space="preserve">As Áreas de Vivência 06 e de Carreta para 20 lugares permanecem no setor da oficina, aguardando a elaboração </w:t>
            </w:r>
          </w:p>
          <w:p w14:paraId="706B3A3A" w14:textId="4BF85EC7" w:rsidR="0097756C" w:rsidRPr="00A700A7" w:rsidRDefault="0097756C" w:rsidP="0097756C">
            <w:pPr>
              <w:rPr>
                <w:rFonts w:ascii="Arial" w:hAnsi="Arial" w:cs="Arial"/>
                <w:sz w:val="20"/>
                <w:szCs w:val="20"/>
              </w:rPr>
            </w:pPr>
            <w:r w:rsidRPr="00A700A7">
              <w:rPr>
                <w:rFonts w:ascii="Arial" w:hAnsi="Arial" w:cs="Arial"/>
                <w:sz w:val="20"/>
                <w:szCs w:val="20"/>
              </w:rPr>
              <w:lastRenderedPageBreak/>
              <w:t>do orçamento de materiais e peças para a manutenção. Dessa forma, não estão liberadas para utilização até que os serviços necessários sejam definidos, executados e avaliados.</w:t>
            </w:r>
          </w:p>
          <w:p w14:paraId="5CA5C286" w14:textId="77777777" w:rsidR="0097756C" w:rsidRDefault="0097756C" w:rsidP="0097756C">
            <w:pPr>
              <w:rPr>
                <w:rFonts w:ascii="Arial" w:hAnsi="Arial" w:cs="Arial"/>
                <w:sz w:val="20"/>
                <w:szCs w:val="20"/>
              </w:rPr>
            </w:pPr>
            <w:r w:rsidRPr="00A700A7">
              <w:rPr>
                <w:rFonts w:ascii="Arial" w:hAnsi="Arial" w:cs="Arial"/>
                <w:sz w:val="20"/>
                <w:szCs w:val="20"/>
              </w:rPr>
              <w:t xml:space="preserve">Recomenda-se acompanhar a elaboração do orçamento, registrar o prazo informado pela oficina mecânica, </w:t>
            </w:r>
          </w:p>
          <w:p w14:paraId="5E246778" w14:textId="77777777" w:rsidR="0097756C" w:rsidRDefault="0097756C" w:rsidP="0097756C">
            <w:pPr>
              <w:rPr>
                <w:rFonts w:ascii="Arial" w:hAnsi="Arial" w:cs="Arial"/>
                <w:sz w:val="20"/>
                <w:szCs w:val="20"/>
              </w:rPr>
            </w:pPr>
            <w:r w:rsidRPr="00A700A7">
              <w:rPr>
                <w:rFonts w:ascii="Arial" w:hAnsi="Arial" w:cs="Arial"/>
                <w:sz w:val="20"/>
                <w:szCs w:val="20"/>
              </w:rPr>
              <w:t>acompanhar a execução dos serviços e realizar nova vistoria antes da liberação das áreas para uso.</w:t>
            </w:r>
          </w:p>
          <w:p w14:paraId="35A249CD" w14:textId="77777777" w:rsidR="0097756C" w:rsidRPr="00A700A7" w:rsidRDefault="0097756C" w:rsidP="0097756C">
            <w:pPr>
              <w:rPr>
                <w:rFonts w:ascii="Arial" w:hAnsi="Arial" w:cs="Arial"/>
                <w:sz w:val="20"/>
                <w:szCs w:val="20"/>
              </w:rPr>
            </w:pPr>
          </w:p>
          <w:p w14:paraId="2DF603D5" w14:textId="77777777" w:rsidR="0097756C" w:rsidRPr="00475CCE" w:rsidRDefault="0097756C" w:rsidP="0097756C">
            <w:pPr>
              <w:pStyle w:val="Ttulo1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8"/>
                <w:szCs w:val="28"/>
              </w:rPr>
              <w:t>5. Boas práticas</w:t>
            </w:r>
          </w:p>
          <w:p w14:paraId="51FDCB5C" w14:textId="77777777" w:rsidR="0097756C" w:rsidRPr="00A700A7" w:rsidRDefault="0097756C" w:rsidP="0097756C">
            <w:pPr>
              <w:pStyle w:val="Ttulo1"/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  <w:p w14:paraId="106F5F1E" w14:textId="77777777" w:rsidR="0097756C" w:rsidRPr="00A700A7" w:rsidRDefault="0097756C" w:rsidP="0097756C">
            <w:pPr>
              <w:pStyle w:val="Commarcadores"/>
              <w:tabs>
                <w:tab w:val="num" w:pos="360"/>
              </w:tabs>
              <w:spacing w:after="0" w:line="240" w:lineRule="auto"/>
              <w:ind w:left="360" w:hanging="360"/>
              <w:rPr>
                <w:rFonts w:cs="Arial"/>
                <w:szCs w:val="20"/>
              </w:rPr>
            </w:pPr>
            <w:r w:rsidRPr="00A700A7">
              <w:rPr>
                <w:rFonts w:cs="Arial"/>
                <w:szCs w:val="20"/>
              </w:rPr>
              <w:t>Manter as áreas de vivência fora de operação até a conclusão e verificação dos serviços de manutenção.</w:t>
            </w:r>
          </w:p>
          <w:p w14:paraId="1BA0BB72" w14:textId="77777777" w:rsidR="0097756C" w:rsidRPr="00A700A7" w:rsidRDefault="0097756C" w:rsidP="0097756C">
            <w:pPr>
              <w:pStyle w:val="Commarcadores"/>
              <w:tabs>
                <w:tab w:val="num" w:pos="360"/>
              </w:tabs>
              <w:spacing w:after="0" w:line="240" w:lineRule="auto"/>
              <w:ind w:left="360" w:hanging="360"/>
              <w:rPr>
                <w:rFonts w:cs="Arial"/>
                <w:szCs w:val="20"/>
              </w:rPr>
            </w:pPr>
            <w:r w:rsidRPr="00A700A7">
              <w:rPr>
                <w:rFonts w:cs="Arial"/>
                <w:szCs w:val="20"/>
              </w:rPr>
              <w:t>Formalizar o orçamento e o prazo de liberação informados pela oficina mecânica.</w:t>
            </w:r>
          </w:p>
          <w:p w14:paraId="0043CB13" w14:textId="77777777" w:rsidR="0097756C" w:rsidRPr="00A700A7" w:rsidRDefault="0097756C" w:rsidP="0097756C">
            <w:pPr>
              <w:pStyle w:val="Commarcadores"/>
              <w:tabs>
                <w:tab w:val="num" w:pos="360"/>
              </w:tabs>
              <w:spacing w:after="0" w:line="240" w:lineRule="auto"/>
              <w:ind w:left="360" w:hanging="360"/>
              <w:rPr>
                <w:rFonts w:cs="Arial"/>
                <w:szCs w:val="20"/>
              </w:rPr>
            </w:pPr>
            <w:r w:rsidRPr="00A700A7">
              <w:rPr>
                <w:rFonts w:cs="Arial"/>
                <w:szCs w:val="20"/>
              </w:rPr>
              <w:t>Realizar inspeção final das estruturas, instalações e condições de segurança antes do retorno ao uso.</w:t>
            </w:r>
          </w:p>
          <w:p w14:paraId="43D25665" w14:textId="77777777" w:rsidR="0097756C" w:rsidRDefault="0097756C" w:rsidP="0097756C">
            <w:pPr>
              <w:pStyle w:val="Commarcadores"/>
              <w:tabs>
                <w:tab w:val="num" w:pos="360"/>
              </w:tabs>
              <w:spacing w:after="0" w:line="240" w:lineRule="auto"/>
              <w:ind w:left="360" w:hanging="360"/>
              <w:rPr>
                <w:rFonts w:cs="Arial"/>
                <w:szCs w:val="20"/>
              </w:rPr>
            </w:pPr>
            <w:r w:rsidRPr="00A700A7">
              <w:rPr>
                <w:rFonts w:cs="Arial"/>
                <w:szCs w:val="20"/>
              </w:rPr>
              <w:t>Manter registro das manutenções realizadas e programar acompanhamento periódico das áreas de vivência.</w:t>
            </w:r>
          </w:p>
          <w:p w14:paraId="774926E6" w14:textId="77777777" w:rsidR="0097756C" w:rsidRPr="00A700A7" w:rsidRDefault="0097756C" w:rsidP="0097756C">
            <w:pPr>
              <w:pStyle w:val="Commarcadores"/>
              <w:numPr>
                <w:ilvl w:val="0"/>
                <w:numId w:val="0"/>
              </w:numPr>
              <w:spacing w:after="0" w:line="240" w:lineRule="auto"/>
              <w:rPr>
                <w:rFonts w:cs="Arial"/>
                <w:szCs w:val="20"/>
              </w:rPr>
            </w:pPr>
          </w:p>
          <w:p w14:paraId="4C663559" w14:textId="77777777" w:rsidR="0097756C" w:rsidRPr="00475CCE" w:rsidRDefault="0097756C" w:rsidP="0097756C">
            <w:pPr>
              <w:pStyle w:val="Ttulo1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8"/>
                <w:szCs w:val="28"/>
              </w:rPr>
              <w:t>6. Acompanhamento de pendências e adequações</w:t>
            </w:r>
          </w:p>
          <w:p w14:paraId="08197179" w14:textId="77777777" w:rsidR="0097756C" w:rsidRPr="00D1178C" w:rsidRDefault="0097756C" w:rsidP="0097756C">
            <w:pPr>
              <w:pStyle w:val="Ttulo1"/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  <w:tbl>
            <w:tblPr>
              <w:tblW w:w="0" w:type="auto"/>
              <w:jc w:val="center"/>
              <w:tblBorders>
                <w:top w:val="single" w:sz="5" w:space="0" w:color="B7C9D6"/>
                <w:left w:val="single" w:sz="5" w:space="0" w:color="B7C9D6"/>
                <w:bottom w:val="single" w:sz="5" w:space="0" w:color="B7C9D6"/>
                <w:right w:val="single" w:sz="5" w:space="0" w:color="B7C9D6"/>
                <w:insideH w:val="single" w:sz="5" w:space="0" w:color="B7C9D6"/>
                <w:insideV w:val="single" w:sz="5" w:space="0" w:color="B7C9D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3"/>
              <w:gridCol w:w="1912"/>
              <w:gridCol w:w="3070"/>
              <w:gridCol w:w="1448"/>
              <w:gridCol w:w="1157"/>
              <w:gridCol w:w="1275"/>
            </w:tblGrid>
            <w:tr w:rsidR="0097756C" w:rsidRPr="00A700A7" w14:paraId="2C377D73" w14:textId="77777777" w:rsidTr="000513D9">
              <w:trPr>
                <w:trHeight w:val="246"/>
                <w:tblHeader/>
                <w:jc w:val="center"/>
              </w:trPr>
              <w:tc>
                <w:tcPr>
                  <w:tcW w:w="463" w:type="dxa"/>
                  <w:shd w:val="clear" w:color="auto" w:fill="1F4E79"/>
                  <w:vAlign w:val="center"/>
                </w:tcPr>
                <w:p w14:paraId="5322F623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b/>
                      <w:color w:val="FFFFFF"/>
                      <w:sz w:val="20"/>
                      <w:szCs w:val="20"/>
                    </w:rPr>
                    <w:t>Nº</w:t>
                  </w:r>
                </w:p>
              </w:tc>
              <w:tc>
                <w:tcPr>
                  <w:tcW w:w="1912" w:type="dxa"/>
                  <w:shd w:val="clear" w:color="auto" w:fill="1F4E79"/>
                  <w:vAlign w:val="center"/>
                </w:tcPr>
                <w:p w14:paraId="7F498BFB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b/>
                      <w:color w:val="FFFFFF"/>
                      <w:sz w:val="20"/>
                      <w:szCs w:val="20"/>
                    </w:rPr>
                    <w:t>Item</w:t>
                  </w:r>
                </w:p>
              </w:tc>
              <w:tc>
                <w:tcPr>
                  <w:tcW w:w="3070" w:type="dxa"/>
                  <w:shd w:val="clear" w:color="auto" w:fill="1F4E79"/>
                  <w:vAlign w:val="center"/>
                </w:tcPr>
                <w:p w14:paraId="438C1245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b/>
                      <w:color w:val="FFFFFF"/>
                      <w:sz w:val="20"/>
                      <w:szCs w:val="20"/>
                    </w:rPr>
                    <w:t>Ação corretiva</w:t>
                  </w:r>
                </w:p>
              </w:tc>
              <w:tc>
                <w:tcPr>
                  <w:tcW w:w="1448" w:type="dxa"/>
                  <w:shd w:val="clear" w:color="auto" w:fill="1F4E79"/>
                  <w:vAlign w:val="center"/>
                </w:tcPr>
                <w:p w14:paraId="6FA5C518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b/>
                      <w:color w:val="FFFFFF"/>
                      <w:sz w:val="20"/>
                      <w:szCs w:val="20"/>
                    </w:rPr>
                    <w:t>Responsável</w:t>
                  </w:r>
                </w:p>
              </w:tc>
              <w:tc>
                <w:tcPr>
                  <w:tcW w:w="1157" w:type="dxa"/>
                  <w:shd w:val="clear" w:color="auto" w:fill="1F4E79"/>
                  <w:vAlign w:val="center"/>
                </w:tcPr>
                <w:p w14:paraId="4587165D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b/>
                      <w:color w:val="FFFFFF"/>
                      <w:sz w:val="20"/>
                      <w:szCs w:val="20"/>
                    </w:rPr>
                    <w:t>Prazo</w:t>
                  </w:r>
                </w:p>
              </w:tc>
              <w:tc>
                <w:tcPr>
                  <w:tcW w:w="1275" w:type="dxa"/>
                  <w:shd w:val="clear" w:color="auto" w:fill="1F4E79"/>
                  <w:vAlign w:val="center"/>
                </w:tcPr>
                <w:p w14:paraId="6A71D64F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b/>
                      <w:color w:val="FFFFFF"/>
                      <w:sz w:val="20"/>
                      <w:szCs w:val="20"/>
                    </w:rPr>
                    <w:t>Situação</w:t>
                  </w:r>
                </w:p>
              </w:tc>
            </w:tr>
            <w:tr w:rsidR="0097756C" w:rsidRPr="00A700A7" w14:paraId="4DC8406C" w14:textId="77777777" w:rsidTr="000513D9">
              <w:trPr>
                <w:trHeight w:val="494"/>
                <w:jc w:val="center"/>
              </w:trPr>
              <w:tc>
                <w:tcPr>
                  <w:tcW w:w="463" w:type="dxa"/>
                  <w:vAlign w:val="center"/>
                </w:tcPr>
                <w:p w14:paraId="67D47C11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01</w:t>
                  </w:r>
                </w:p>
              </w:tc>
              <w:tc>
                <w:tcPr>
                  <w:tcW w:w="1912" w:type="dxa"/>
                  <w:vAlign w:val="center"/>
                </w:tcPr>
                <w:p w14:paraId="5DA88977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Orçamento de materiais e peças</w:t>
                  </w:r>
                </w:p>
              </w:tc>
              <w:tc>
                <w:tcPr>
                  <w:tcW w:w="3070" w:type="dxa"/>
                  <w:vAlign w:val="center"/>
                </w:tcPr>
                <w:p w14:paraId="25AE8CA6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Elaborar e aprovar o orçamento para as duas áreas.</w:t>
                  </w:r>
                </w:p>
              </w:tc>
              <w:tc>
                <w:tcPr>
                  <w:tcW w:w="1448" w:type="dxa"/>
                  <w:vAlign w:val="center"/>
                </w:tcPr>
                <w:p w14:paraId="34567DCB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Oficina mecânica</w:t>
                  </w:r>
                </w:p>
              </w:tc>
              <w:tc>
                <w:tcPr>
                  <w:tcW w:w="1157" w:type="dxa"/>
                  <w:vAlign w:val="center"/>
                </w:tcPr>
                <w:p w14:paraId="7524A524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A definir</w:t>
                  </w:r>
                </w:p>
              </w:tc>
              <w:tc>
                <w:tcPr>
                  <w:tcW w:w="1275" w:type="dxa"/>
                  <w:shd w:val="clear" w:color="auto" w:fill="FFF2CC"/>
                  <w:vAlign w:val="center"/>
                </w:tcPr>
                <w:p w14:paraId="19E05276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Pendente</w:t>
                  </w:r>
                </w:p>
              </w:tc>
            </w:tr>
            <w:tr w:rsidR="0097756C" w:rsidRPr="00A700A7" w14:paraId="59740004" w14:textId="77777777" w:rsidTr="000513D9">
              <w:trPr>
                <w:trHeight w:val="507"/>
                <w:jc w:val="center"/>
              </w:trPr>
              <w:tc>
                <w:tcPr>
                  <w:tcW w:w="463" w:type="dxa"/>
                  <w:vAlign w:val="center"/>
                </w:tcPr>
                <w:p w14:paraId="165C5AFC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02</w:t>
                  </w:r>
                </w:p>
              </w:tc>
              <w:tc>
                <w:tcPr>
                  <w:tcW w:w="1912" w:type="dxa"/>
                  <w:vAlign w:val="center"/>
                </w:tcPr>
                <w:p w14:paraId="701B30AA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Execução da manutenção</w:t>
                  </w:r>
                </w:p>
              </w:tc>
              <w:tc>
                <w:tcPr>
                  <w:tcW w:w="3070" w:type="dxa"/>
                  <w:vAlign w:val="center"/>
                </w:tcPr>
                <w:p w14:paraId="5E26CFA9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Executar os serviços conforme orçamento aprovado.</w:t>
                  </w:r>
                </w:p>
              </w:tc>
              <w:tc>
                <w:tcPr>
                  <w:tcW w:w="1448" w:type="dxa"/>
                  <w:vAlign w:val="center"/>
                </w:tcPr>
                <w:p w14:paraId="11F9616F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Oficina mecânica</w:t>
                  </w:r>
                </w:p>
              </w:tc>
              <w:tc>
                <w:tcPr>
                  <w:tcW w:w="1157" w:type="dxa"/>
                  <w:vAlign w:val="center"/>
                </w:tcPr>
                <w:p w14:paraId="271BAD67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A definir</w:t>
                  </w:r>
                </w:p>
              </w:tc>
              <w:tc>
                <w:tcPr>
                  <w:tcW w:w="1275" w:type="dxa"/>
                  <w:shd w:val="clear" w:color="auto" w:fill="FFF2CC"/>
                  <w:vAlign w:val="center"/>
                </w:tcPr>
                <w:p w14:paraId="6BD8063B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Pendente</w:t>
                  </w:r>
                </w:p>
              </w:tc>
            </w:tr>
            <w:tr w:rsidR="0097756C" w:rsidRPr="00A700A7" w14:paraId="6D1A478B" w14:textId="77777777" w:rsidTr="000513D9">
              <w:trPr>
                <w:trHeight w:val="742"/>
                <w:jc w:val="center"/>
              </w:trPr>
              <w:tc>
                <w:tcPr>
                  <w:tcW w:w="463" w:type="dxa"/>
                  <w:vAlign w:val="center"/>
                </w:tcPr>
                <w:p w14:paraId="52317996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03</w:t>
                  </w:r>
                </w:p>
              </w:tc>
              <w:tc>
                <w:tcPr>
                  <w:tcW w:w="1912" w:type="dxa"/>
                  <w:vAlign w:val="center"/>
                </w:tcPr>
                <w:p w14:paraId="4F124B0E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Liberação das áreas</w:t>
                  </w:r>
                </w:p>
              </w:tc>
              <w:tc>
                <w:tcPr>
                  <w:tcW w:w="3070" w:type="dxa"/>
                  <w:vAlign w:val="center"/>
                </w:tcPr>
                <w:p w14:paraId="0BD63094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Informar prazo e liberar após vistoria final.</w:t>
                  </w:r>
                </w:p>
              </w:tc>
              <w:tc>
                <w:tcPr>
                  <w:tcW w:w="1448" w:type="dxa"/>
                  <w:vAlign w:val="center"/>
                </w:tcPr>
                <w:p w14:paraId="33126519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Oficina mecânica / SSMA</w:t>
                  </w:r>
                </w:p>
              </w:tc>
              <w:tc>
                <w:tcPr>
                  <w:tcW w:w="1157" w:type="dxa"/>
                  <w:vAlign w:val="center"/>
                </w:tcPr>
                <w:p w14:paraId="63BD46EC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Após manutenção</w:t>
                  </w:r>
                </w:p>
              </w:tc>
              <w:tc>
                <w:tcPr>
                  <w:tcW w:w="1275" w:type="dxa"/>
                  <w:shd w:val="clear" w:color="auto" w:fill="FFF2CC"/>
                  <w:vAlign w:val="center"/>
                </w:tcPr>
                <w:p w14:paraId="6F56B994" w14:textId="77777777" w:rsidR="0097756C" w:rsidRPr="00A700A7" w:rsidRDefault="0097756C" w:rsidP="0097756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700A7">
                    <w:rPr>
                      <w:rFonts w:ascii="Arial" w:hAnsi="Arial" w:cs="Arial"/>
                      <w:sz w:val="20"/>
                      <w:szCs w:val="20"/>
                    </w:rPr>
                    <w:t>Em acompanhamento</w:t>
                  </w:r>
                </w:p>
              </w:tc>
            </w:tr>
          </w:tbl>
          <w:p w14:paraId="2437852D" w14:textId="77777777" w:rsidR="0097756C" w:rsidRPr="00475CCE" w:rsidRDefault="0097756C" w:rsidP="0097756C">
            <w:pPr>
              <w:pStyle w:val="Ttulo1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8"/>
                <w:szCs w:val="28"/>
              </w:rPr>
              <w:t>7. Finalidade</w:t>
            </w:r>
          </w:p>
          <w:p w14:paraId="00FCD58F" w14:textId="77777777" w:rsidR="0097756C" w:rsidRPr="00A700A7" w:rsidRDefault="0097756C" w:rsidP="0097756C">
            <w:pPr>
              <w:pStyle w:val="Ttulo1"/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  <w:p w14:paraId="7E9989FD" w14:textId="13AAA490" w:rsidR="0097756C" w:rsidRDefault="0097756C" w:rsidP="0097756C">
            <w:pPr>
              <w:rPr>
                <w:rFonts w:ascii="Arial" w:hAnsi="Arial" w:cs="Arial"/>
                <w:sz w:val="20"/>
                <w:szCs w:val="20"/>
              </w:rPr>
            </w:pPr>
            <w:r w:rsidRPr="00A700A7">
              <w:rPr>
                <w:rFonts w:ascii="Arial" w:hAnsi="Arial" w:cs="Arial"/>
                <w:sz w:val="20"/>
                <w:szCs w:val="20"/>
              </w:rPr>
              <w:t>Avaliar as condições de conservação, manutenção e disponibilidade da Área de Vivência 0</w:t>
            </w:r>
            <w:r w:rsidR="00F608BF">
              <w:rPr>
                <w:rFonts w:ascii="Arial" w:hAnsi="Arial" w:cs="Arial"/>
                <w:sz w:val="20"/>
                <w:szCs w:val="20"/>
              </w:rPr>
              <w:t>3</w:t>
            </w:r>
            <w:r w:rsidRPr="00A700A7">
              <w:rPr>
                <w:rFonts w:ascii="Arial" w:hAnsi="Arial" w:cs="Arial"/>
                <w:sz w:val="20"/>
                <w:szCs w:val="20"/>
              </w:rPr>
              <w:t xml:space="preserve"> e da Área de Carreta </w:t>
            </w:r>
          </w:p>
          <w:p w14:paraId="634FB435" w14:textId="77777777" w:rsidR="0097756C" w:rsidRDefault="0097756C" w:rsidP="0097756C">
            <w:pPr>
              <w:rPr>
                <w:rFonts w:ascii="Arial" w:hAnsi="Arial" w:cs="Arial"/>
                <w:sz w:val="20"/>
                <w:szCs w:val="20"/>
              </w:rPr>
            </w:pPr>
            <w:r w:rsidRPr="00A700A7">
              <w:rPr>
                <w:rFonts w:ascii="Arial" w:hAnsi="Arial" w:cs="Arial"/>
                <w:sz w:val="20"/>
                <w:szCs w:val="20"/>
              </w:rPr>
              <w:t xml:space="preserve">para 20 lugares, identificando as providências necessárias para que essas estruturas sejam liberadas e utilizadas </w:t>
            </w:r>
          </w:p>
          <w:p w14:paraId="03C14008" w14:textId="77777777" w:rsidR="0097756C" w:rsidRDefault="0097756C" w:rsidP="0097756C">
            <w:pPr>
              <w:rPr>
                <w:rFonts w:ascii="Arial" w:hAnsi="Arial" w:cs="Arial"/>
                <w:sz w:val="20"/>
                <w:szCs w:val="20"/>
              </w:rPr>
            </w:pPr>
            <w:r w:rsidRPr="00A700A7">
              <w:rPr>
                <w:rFonts w:ascii="Arial" w:hAnsi="Arial" w:cs="Arial"/>
                <w:sz w:val="20"/>
                <w:szCs w:val="20"/>
              </w:rPr>
              <w:t>com segurança e adequação pelos colaboradores.</w:t>
            </w:r>
          </w:p>
          <w:p w14:paraId="45D35B1E" w14:textId="77777777" w:rsidR="0097756C" w:rsidRDefault="0097756C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44CFF908" w14:textId="4FD19A3B" w:rsidR="0097756C" w:rsidRDefault="005B03DC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14:ligatures w14:val="standardContextual"/>
              </w:rPr>
              <w:drawing>
                <wp:inline distT="0" distB="0" distL="0" distR="0" wp14:anchorId="608A62CC" wp14:editId="544E279A">
                  <wp:extent cx="2970000" cy="3960000"/>
                  <wp:effectExtent l="19050" t="19050" r="20955" b="21590"/>
                  <wp:docPr id="516417681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417681" name="Imagem 51641768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0000" cy="39600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  <w14:ligatures w14:val="standardContextual"/>
              </w:rPr>
              <w:drawing>
                <wp:inline distT="0" distB="0" distL="0" distR="0" wp14:anchorId="37169E07" wp14:editId="43F976C4">
                  <wp:extent cx="2970000" cy="3960000"/>
                  <wp:effectExtent l="19050" t="19050" r="20955" b="21590"/>
                  <wp:docPr id="1122177977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177977" name="Imagem 1122177977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0000" cy="39600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6D6B15" w14:textId="77777777" w:rsidR="0097756C" w:rsidRDefault="0097756C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13AD10DE" w14:textId="77777777" w:rsidR="0097756C" w:rsidRDefault="0097756C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77A7A9E0" w14:textId="77777777" w:rsidR="0097756C" w:rsidRDefault="0097756C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373E4F07" w14:textId="77777777" w:rsidR="0097756C" w:rsidRDefault="0097756C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4C8FAAD5" w14:textId="70AD5AD5" w:rsidR="000A272E" w:rsidRPr="00D1559A" w:rsidRDefault="000A272E" w:rsidP="000A272E">
            <w:pPr>
              <w:pStyle w:val="Ttulo1"/>
              <w:rPr>
                <w:color w:val="auto"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8"/>
                <w:szCs w:val="28"/>
              </w:rPr>
              <w:lastRenderedPageBreak/>
              <w:t>1. Identificação da Inspeção Área de Vivência 01</w:t>
            </w:r>
          </w:p>
          <w:tbl>
            <w:tblPr>
              <w:tblW w:w="10000" w:type="dxa"/>
              <w:tblBorders>
                <w:top w:val="single" w:sz="6" w:space="0" w:color="BFBFBF"/>
                <w:left w:val="single" w:sz="6" w:space="0" w:color="BFBFBF"/>
                <w:bottom w:val="single" w:sz="6" w:space="0" w:color="BFBFBF"/>
                <w:right w:val="single" w:sz="6" w:space="0" w:color="BFBFBF"/>
                <w:insideH w:val="single" w:sz="6" w:space="0" w:color="BFBFBF"/>
                <w:insideV w:val="single" w:sz="6" w:space="0" w:color="BFBFB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000"/>
              <w:gridCol w:w="7000"/>
            </w:tblGrid>
            <w:tr w:rsidR="000A272E" w:rsidRPr="007F60D6" w14:paraId="24CE3643" w14:textId="77777777" w:rsidTr="000513D9">
              <w:trPr>
                <w:tblHeader/>
              </w:trPr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D9E2F3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E998173" w14:textId="77777777" w:rsidR="000A272E" w:rsidRPr="007F60D6" w:rsidRDefault="000A272E" w:rsidP="000A272E">
                  <w:r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D9E2F3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207EAFA" w14:textId="77777777" w:rsidR="000A272E" w:rsidRPr="007F60D6" w:rsidRDefault="000A272E" w:rsidP="000A272E">
                  <w:r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Informação</w:t>
                  </w:r>
                </w:p>
              </w:tc>
            </w:tr>
            <w:tr w:rsidR="000A272E" w:rsidRPr="007F60D6" w14:paraId="6A19240D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6048015" w14:textId="77777777" w:rsidR="000A272E" w:rsidRPr="007F60D6" w:rsidRDefault="000A272E" w:rsidP="000A272E"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Data da inspeção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5B27401" w14:textId="2B379CEB" w:rsidR="000A272E" w:rsidRPr="007F60D6" w:rsidRDefault="000A272E" w:rsidP="000A272E"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0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3/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08/2026</w:t>
                  </w:r>
                </w:p>
              </w:tc>
            </w:tr>
            <w:tr w:rsidR="000A272E" w:rsidRPr="007F60D6" w14:paraId="4D36F036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188F0D2" w14:textId="77777777" w:rsidR="000A272E" w:rsidRPr="007F60D6" w:rsidRDefault="000A272E" w:rsidP="000A272E"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Local inspecionado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D8B89EB" w14:textId="77777777" w:rsidR="000A272E" w:rsidRPr="007F60D6" w:rsidRDefault="000A272E" w:rsidP="000A272E"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Talhão 523 (R2)</w:t>
                  </w:r>
                </w:p>
              </w:tc>
            </w:tr>
            <w:tr w:rsidR="000A272E" w:rsidRPr="007F60D6" w14:paraId="3E8C5104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FAA1A6A" w14:textId="77777777" w:rsidR="000A272E" w:rsidRPr="007F60D6" w:rsidRDefault="000A272E" w:rsidP="000A272E"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Finalidade da área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BC42355" w14:textId="77777777" w:rsidR="000A272E" w:rsidRPr="007F60D6" w:rsidRDefault="000A272E" w:rsidP="000A272E"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Apoio às atividades da R2</w:t>
                  </w:r>
                </w:p>
              </w:tc>
            </w:tr>
            <w:tr w:rsidR="000A272E" w:rsidRPr="007F60D6" w14:paraId="6B68491D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80CD7D4" w14:textId="77777777" w:rsidR="000A272E" w:rsidRPr="007F60D6" w:rsidRDefault="000A272E" w:rsidP="000A272E"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Setor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FC09D89" w14:textId="77777777" w:rsidR="000A272E" w:rsidRPr="007F60D6" w:rsidRDefault="000A272E" w:rsidP="000A272E"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Plantio</w:t>
                  </w:r>
                </w:p>
              </w:tc>
            </w:tr>
            <w:tr w:rsidR="000A272E" w:rsidRPr="007F60D6" w14:paraId="6ED805E1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AC9CE28" w14:textId="77777777" w:rsidR="000A272E" w:rsidRPr="007F60D6" w:rsidRDefault="000A272E" w:rsidP="000A272E"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Tipo de inspeção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AF6884E" w14:textId="77777777" w:rsidR="000A272E" w:rsidRPr="007F60D6" w:rsidRDefault="000A272E" w:rsidP="000A272E"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Rotineira - condições da instalação, higiene e bem-estar dos trabalhadores</w:t>
                  </w:r>
                </w:p>
              </w:tc>
            </w:tr>
          </w:tbl>
          <w:p w14:paraId="70667801" w14:textId="77777777" w:rsidR="000A272E" w:rsidRPr="00D1559A" w:rsidRDefault="000A272E" w:rsidP="000A272E">
            <w:pPr>
              <w:pStyle w:val="Ttulo1"/>
              <w:spacing w:before="0" w:after="0"/>
              <w:contextualSpacing/>
              <w:rPr>
                <w:color w:val="auto"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8"/>
                <w:szCs w:val="28"/>
              </w:rPr>
              <w:t>2. Introdução</w:t>
            </w:r>
          </w:p>
          <w:p w14:paraId="2616B487" w14:textId="77777777" w:rsidR="000A272E" w:rsidRDefault="000A272E" w:rsidP="000A272E">
            <w:pPr>
              <w:contextualSpacing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Este relatório tem por objetivo registrar as não conformidades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NCs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) identificadas durante a inspeção de rotina </w:t>
            </w:r>
          </w:p>
          <w:p w14:paraId="501863C0" w14:textId="77777777" w:rsidR="000A272E" w:rsidRDefault="000A272E" w:rsidP="000A272E">
            <w:pPr>
              <w:contextualSpacing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realizada na Area de Vivência 01 (Plantio), instalação utilizada como apoio às atividades de plantio. </w:t>
            </w:r>
          </w:p>
          <w:p w14:paraId="52B7AC3E" w14:textId="77777777" w:rsidR="000A272E" w:rsidRDefault="000A272E" w:rsidP="000A272E">
            <w:pPr>
              <w:contextualSpacing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 vistoria contemplou a análise das condições de conservação, limpeza, higiene, sinalização, disponibilidade de </w:t>
            </w:r>
          </w:p>
          <w:p w14:paraId="6B57AB26" w14:textId="77777777" w:rsidR="000A272E" w:rsidRDefault="000A272E" w:rsidP="000A272E">
            <w:pPr>
              <w:contextualSpacing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materiais e funcionamento da iluminação, com base nos requisitos aplicáveis das NR-24, NR-26 e NR-31 e nas </w:t>
            </w:r>
          </w:p>
          <w:p w14:paraId="1D4DCED6" w14:textId="77777777" w:rsidR="000A272E" w:rsidRDefault="000A272E" w:rsidP="000A272E">
            <w:pPr>
              <w:contextualSpacing/>
              <w:rPr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boas práticas operacionais.</w:t>
            </w:r>
          </w:p>
          <w:p w14:paraId="4D04AF4C" w14:textId="77777777" w:rsidR="000A272E" w:rsidRPr="00D1559A" w:rsidRDefault="000A272E" w:rsidP="000A272E">
            <w:pPr>
              <w:contextualSpacing/>
              <w:rPr>
                <w:sz w:val="22"/>
                <w:szCs w:val="22"/>
              </w:rPr>
            </w:pPr>
          </w:p>
          <w:p w14:paraId="47C5E25B" w14:textId="77777777" w:rsidR="000A272E" w:rsidRPr="00D1559A" w:rsidRDefault="000A272E" w:rsidP="000A272E">
            <w:pPr>
              <w:pStyle w:val="Ttulo1"/>
              <w:spacing w:before="0" w:after="0"/>
              <w:contextualSpacing/>
              <w:rPr>
                <w:color w:val="auto"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8"/>
                <w:szCs w:val="28"/>
              </w:rPr>
              <w:t>3. Objetivo</w:t>
            </w:r>
          </w:p>
          <w:p w14:paraId="0D899E8B" w14:textId="77777777" w:rsidR="000A272E" w:rsidRDefault="000A272E" w:rsidP="000A272E">
            <w:pPr>
              <w:contextualSpacing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Identificar, registrar e propor ações corretivas para as não conformidades observadas na Area de Vivência 01 </w:t>
            </w:r>
          </w:p>
          <w:p w14:paraId="7393FA08" w14:textId="77777777" w:rsidR="000A272E" w:rsidRDefault="000A272E" w:rsidP="000A272E">
            <w:pPr>
              <w:contextualSpacing/>
              <w:rPr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(Plantio), restabelecendo condições adequadas de uso, higiene, conforto e segurança para os trabalhadores, em conformidade com a legislação vigente.</w:t>
            </w:r>
          </w:p>
          <w:p w14:paraId="0EEC0650" w14:textId="77777777" w:rsidR="000A272E" w:rsidRPr="00D1559A" w:rsidRDefault="000A272E" w:rsidP="000A272E">
            <w:pPr>
              <w:contextualSpacing/>
              <w:rPr>
                <w:sz w:val="22"/>
                <w:szCs w:val="22"/>
              </w:rPr>
            </w:pPr>
          </w:p>
          <w:p w14:paraId="0FBAD2DA" w14:textId="77777777" w:rsidR="000A272E" w:rsidRPr="00D1559A" w:rsidRDefault="000A272E" w:rsidP="000A272E">
            <w:pPr>
              <w:pStyle w:val="Ttulo1"/>
              <w:spacing w:before="0" w:after="0"/>
              <w:contextualSpacing/>
              <w:rPr>
                <w:color w:val="auto"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8"/>
                <w:szCs w:val="28"/>
              </w:rPr>
              <w:t>4. Metodologia</w:t>
            </w:r>
          </w:p>
          <w:p w14:paraId="0D37B9FC" w14:textId="77777777" w:rsidR="000A272E" w:rsidRPr="00D1559A" w:rsidRDefault="000A272E" w:rsidP="000A272E">
            <w:pPr>
              <w:contextualSpacing/>
              <w:rPr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 inspeção foi conduzida por meio de:</w:t>
            </w:r>
          </w:p>
          <w:p w14:paraId="2DE6A249" w14:textId="77777777" w:rsidR="000A272E" w:rsidRDefault="000A272E" w:rsidP="000A272E">
            <w:pPr>
              <w:contextualSpacing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 Observação visual direta das instalações, com verificação do estado do telhado, fechamentos laterais, mobiliário e</w:t>
            </w:r>
          </w:p>
          <w:p w14:paraId="03EC84AB" w14:textId="77777777" w:rsidR="000A272E" w:rsidRPr="00D1559A" w:rsidRDefault="000A272E" w:rsidP="000A272E">
            <w:pPr>
              <w:contextualSpacing/>
              <w:rPr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áreas externas;</w:t>
            </w:r>
          </w:p>
          <w:p w14:paraId="23AA45CD" w14:textId="77777777" w:rsidR="000A272E" w:rsidRPr="00D1559A" w:rsidRDefault="000A272E" w:rsidP="000A272E">
            <w:pPr>
              <w:contextualSpacing/>
              <w:rPr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 Registro fotográfico dos pontos críticos identificados;</w:t>
            </w:r>
          </w:p>
          <w:p w14:paraId="56448D5B" w14:textId="77777777" w:rsidR="000A272E" w:rsidRPr="00D1559A" w:rsidRDefault="000A272E" w:rsidP="000A272E">
            <w:pPr>
              <w:contextualSpacing/>
              <w:rPr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 Análise comparativa com os requisitos normativos vigentes;</w:t>
            </w:r>
          </w:p>
          <w:p w14:paraId="1EEFCBA1" w14:textId="77777777" w:rsidR="000A272E" w:rsidRDefault="000A272E" w:rsidP="000A272E">
            <w:pPr>
              <w:contextualSpacing/>
              <w:rPr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 Verificação das condições de uso, limpeza, conservação, sinalização e disponibilidade de insumos no banheiro.</w:t>
            </w:r>
          </w:p>
          <w:p w14:paraId="7063A4B8" w14:textId="77777777" w:rsidR="000A272E" w:rsidRPr="00D1559A" w:rsidRDefault="000A272E" w:rsidP="000A272E">
            <w:pPr>
              <w:contextualSpacing/>
              <w:rPr>
                <w:sz w:val="22"/>
                <w:szCs w:val="22"/>
              </w:rPr>
            </w:pPr>
          </w:p>
          <w:p w14:paraId="39B320C1" w14:textId="77777777" w:rsidR="000A272E" w:rsidRPr="00D1559A" w:rsidRDefault="000A272E" w:rsidP="000A272E">
            <w:pPr>
              <w:pStyle w:val="Ttulo1"/>
              <w:spacing w:before="0" w:after="0"/>
              <w:contextualSpacing/>
              <w:rPr>
                <w:color w:val="auto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8"/>
                <w:szCs w:val="28"/>
              </w:rPr>
              <w:t>5. Não Conformidades Identificadas</w:t>
            </w:r>
          </w:p>
          <w:p w14:paraId="27FC53F9" w14:textId="77777777" w:rsidR="000A272E" w:rsidRPr="00D1559A" w:rsidRDefault="000A272E" w:rsidP="000A272E">
            <w:pPr>
              <w:pStyle w:val="Ttulo2"/>
              <w:spacing w:before="0" w:after="0"/>
              <w:contextualSpacing/>
              <w:rPr>
                <w:color w:val="auto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8"/>
                <w:szCs w:val="28"/>
              </w:rPr>
              <w:t>5.1 Tabela consolidada das não conformidades</w:t>
            </w:r>
          </w:p>
          <w:tbl>
            <w:tblPr>
              <w:tblW w:w="10000" w:type="dxa"/>
              <w:tblBorders>
                <w:top w:val="single" w:sz="6" w:space="0" w:color="BFBFBF"/>
                <w:left w:val="single" w:sz="6" w:space="0" w:color="BFBFBF"/>
                <w:bottom w:val="single" w:sz="6" w:space="0" w:color="BFBFBF"/>
                <w:right w:val="single" w:sz="6" w:space="0" w:color="BFBFBF"/>
                <w:insideH w:val="single" w:sz="6" w:space="0" w:color="BFBFBF"/>
                <w:insideV w:val="single" w:sz="6" w:space="0" w:color="BFBFB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700"/>
              <w:gridCol w:w="6300"/>
              <w:gridCol w:w="1500"/>
              <w:gridCol w:w="1500"/>
            </w:tblGrid>
            <w:tr w:rsidR="000A272E" w:rsidRPr="007F60D6" w14:paraId="1CDECE5A" w14:textId="77777777" w:rsidTr="000513D9">
              <w:trPr>
                <w:tblHeader/>
              </w:trPr>
              <w:tc>
                <w:tcPr>
                  <w:tcW w:w="7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D9E2F3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62E325B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N.</w:t>
                  </w:r>
                </w:p>
              </w:tc>
              <w:tc>
                <w:tcPr>
                  <w:tcW w:w="63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D9E2F3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54E77B2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Descrição resumida</w:t>
                  </w:r>
                </w:p>
              </w:tc>
              <w:tc>
                <w:tcPr>
                  <w:tcW w:w="15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D9E2F3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E52A8B4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Severidade</w:t>
                  </w:r>
                </w:p>
              </w:tc>
              <w:tc>
                <w:tcPr>
                  <w:tcW w:w="15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D9E2F3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41ECE58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Prazo</w:t>
                  </w:r>
                </w:p>
              </w:tc>
            </w:tr>
            <w:tr w:rsidR="000A272E" w:rsidRPr="007F60D6" w14:paraId="0CAC4672" w14:textId="77777777" w:rsidTr="000513D9">
              <w:tc>
                <w:tcPr>
                  <w:tcW w:w="7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A9F1801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NC-01</w:t>
                  </w:r>
                </w:p>
              </w:tc>
              <w:tc>
                <w:tcPr>
                  <w:tcW w:w="63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468B8E1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Boca de engate do rabicho danificada</w:t>
                  </w:r>
                </w:p>
              </w:tc>
              <w:tc>
                <w:tcPr>
                  <w:tcW w:w="15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0895366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ALTA</w:t>
                  </w:r>
                </w:p>
              </w:tc>
              <w:tc>
                <w:tcPr>
                  <w:tcW w:w="15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F514AB8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7 dias</w:t>
                  </w:r>
                </w:p>
              </w:tc>
            </w:tr>
            <w:tr w:rsidR="000A272E" w:rsidRPr="007F60D6" w14:paraId="70AA914E" w14:textId="77777777" w:rsidTr="000513D9">
              <w:tc>
                <w:tcPr>
                  <w:tcW w:w="7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8172F79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NC-02</w:t>
                  </w:r>
                </w:p>
              </w:tc>
              <w:tc>
                <w:tcPr>
                  <w:tcW w:w="63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C85074E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Vaso, pia e suporte de sabonete líquido sujos</w:t>
                  </w:r>
                </w:p>
              </w:tc>
              <w:tc>
                <w:tcPr>
                  <w:tcW w:w="15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67606B6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MÉDIA</w:t>
                  </w:r>
                </w:p>
              </w:tc>
              <w:tc>
                <w:tcPr>
                  <w:tcW w:w="15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8EC69FC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10 dias</w:t>
                  </w:r>
                </w:p>
              </w:tc>
            </w:tr>
            <w:tr w:rsidR="000A272E" w:rsidRPr="007F60D6" w14:paraId="1A23BF25" w14:textId="77777777" w:rsidTr="000513D9">
              <w:tc>
                <w:tcPr>
                  <w:tcW w:w="7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A955658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NC-03</w:t>
                  </w:r>
                </w:p>
              </w:tc>
              <w:tc>
                <w:tcPr>
                  <w:tcW w:w="63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E1E554C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Piso interno sujo e necessitando de limpeza</w:t>
                  </w:r>
                </w:p>
              </w:tc>
              <w:tc>
                <w:tcPr>
                  <w:tcW w:w="15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CBB0A97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MÉDIA</w:t>
                  </w:r>
                </w:p>
              </w:tc>
              <w:tc>
                <w:tcPr>
                  <w:tcW w:w="15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E9235B9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15 dias</w:t>
                  </w:r>
                </w:p>
              </w:tc>
            </w:tr>
            <w:tr w:rsidR="000A272E" w:rsidRPr="007F60D6" w14:paraId="24F52938" w14:textId="77777777" w:rsidTr="000513D9">
              <w:tc>
                <w:tcPr>
                  <w:tcW w:w="7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868A61C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NC-04</w:t>
                  </w:r>
                </w:p>
              </w:tc>
              <w:tc>
                <w:tcPr>
                  <w:tcW w:w="63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1B97ECE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Ausência de sinalização, lixeira e insumos básicos</w:t>
                  </w:r>
                </w:p>
              </w:tc>
              <w:tc>
                <w:tcPr>
                  <w:tcW w:w="15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4425744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ALTA</w:t>
                  </w:r>
                </w:p>
              </w:tc>
              <w:tc>
                <w:tcPr>
                  <w:tcW w:w="15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01A888B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15 dias</w:t>
                  </w:r>
                </w:p>
              </w:tc>
            </w:tr>
          </w:tbl>
          <w:p w14:paraId="6C3B1252" w14:textId="77777777" w:rsidR="000A272E" w:rsidRPr="00D1559A" w:rsidRDefault="000A272E" w:rsidP="000A272E">
            <w:pPr>
              <w:pStyle w:val="Ttulo1"/>
              <w:spacing w:before="0" w:after="0"/>
              <w:contextualSpacing/>
              <w:rPr>
                <w:color w:val="auto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8"/>
                <w:szCs w:val="28"/>
              </w:rPr>
              <w:t>6. Detalhamento das Não Conformidades</w:t>
            </w:r>
          </w:p>
          <w:p w14:paraId="313AD0D8" w14:textId="77777777" w:rsidR="000A272E" w:rsidRPr="00D1559A" w:rsidRDefault="000A272E" w:rsidP="000A272E">
            <w:pPr>
              <w:pStyle w:val="Ttulo2"/>
              <w:spacing w:before="0" w:after="0"/>
              <w:contextualSpacing/>
              <w:rPr>
                <w:color w:val="auto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8"/>
                <w:szCs w:val="28"/>
              </w:rPr>
              <w:t>6.1 NC-01 - Area de vivência sem sinalização de segurança</w:t>
            </w:r>
          </w:p>
          <w:tbl>
            <w:tblPr>
              <w:tblW w:w="10000" w:type="dxa"/>
              <w:tblBorders>
                <w:top w:val="single" w:sz="6" w:space="0" w:color="BFBFBF"/>
                <w:left w:val="single" w:sz="6" w:space="0" w:color="BFBFBF"/>
                <w:bottom w:val="single" w:sz="6" w:space="0" w:color="BFBFBF"/>
                <w:right w:val="single" w:sz="6" w:space="0" w:color="BFBFBF"/>
                <w:insideH w:val="single" w:sz="6" w:space="0" w:color="BFBFBF"/>
                <w:insideV w:val="single" w:sz="6" w:space="0" w:color="BFBFB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000"/>
              <w:gridCol w:w="7000"/>
            </w:tblGrid>
            <w:tr w:rsidR="000A272E" w:rsidRPr="007F60D6" w14:paraId="480D10EF" w14:textId="77777777" w:rsidTr="000513D9">
              <w:trPr>
                <w:tblHeader/>
              </w:trPr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D9E2F3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86ACE74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Item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D9E2F3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47F05C3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Descrição</w:t>
                  </w:r>
                </w:p>
              </w:tc>
            </w:tr>
            <w:tr w:rsidR="000A272E" w:rsidRPr="007F60D6" w14:paraId="570B425C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84F8DD8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Severidade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F017C52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ALTA</w:t>
                  </w:r>
                </w:p>
              </w:tc>
            </w:tr>
            <w:tr w:rsidR="000A272E" w:rsidRPr="007F60D6" w14:paraId="4CD44470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5FDA4D4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Descrição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EA937F3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A boca de engate do rabicho do banheiro da Area de Vivência 01 (Plantio) encontra-se danificada, comprometendo a conexão adequada do equipamento e podendo ocasionar vazamentos ou impossibilidade de utilização.</w:t>
                  </w:r>
                </w:p>
              </w:tc>
            </w:tr>
            <w:tr w:rsidR="000A272E" w:rsidRPr="007F60D6" w14:paraId="7F862594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6524A64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Evidência fotográfica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DFC9FAB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Foto- boca de engate do rabicho danificada</w:t>
                  </w:r>
                </w:p>
              </w:tc>
            </w:tr>
            <w:tr w:rsidR="000A272E" w:rsidRPr="007F60D6" w14:paraId="75329CE1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85CA363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lastRenderedPageBreak/>
                    <w:t>Risco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4F4FA48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Risco de vazamento, perda de funcionalidade do equipamento e agravamento do dano, com possível comprometimento das condições de higiene e conforto do banheiro.</w:t>
                  </w:r>
                </w:p>
              </w:tc>
            </w:tr>
            <w:tr w:rsidR="000A272E" w:rsidRPr="007F60D6" w14:paraId="4DCC0E78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1B96657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Norma de referência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097E229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NR-24 / NR-31 (Condições Sanitárias e de Conforto e Segurança)</w:t>
                  </w:r>
                </w:p>
              </w:tc>
            </w:tr>
            <w:tr w:rsidR="000A272E" w:rsidRPr="007F60D6" w14:paraId="3D99AB7E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853E7B0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Ação corretiva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5EC1977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Providenciar o reparo ou substituição da boca de engate do rabicho, garantindo a vedação e o funcionamento adequado do equipamento. Realizar teste após a manutenção.</w:t>
                  </w:r>
                </w:p>
              </w:tc>
            </w:tr>
            <w:tr w:rsidR="000A272E" w:rsidRPr="007F60D6" w14:paraId="646B5D71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B54E2A1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Responsável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2871CDF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Manutenção / responsável pela área</w:t>
                  </w:r>
                </w:p>
              </w:tc>
            </w:tr>
            <w:tr w:rsidR="000A272E" w:rsidRPr="007F60D6" w14:paraId="21E99B58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5ECAE5E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Prazo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3E9F85B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7 dias</w:t>
                  </w:r>
                </w:p>
              </w:tc>
            </w:tr>
          </w:tbl>
          <w:p w14:paraId="19F9421B" w14:textId="77777777" w:rsidR="000A272E" w:rsidRPr="00D1559A" w:rsidRDefault="000A272E" w:rsidP="000A272E">
            <w:pPr>
              <w:pStyle w:val="Ttulo2"/>
              <w:spacing w:before="0" w:after="0"/>
              <w:contextualSpacing/>
              <w:rPr>
                <w:color w:val="auto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8"/>
                <w:szCs w:val="28"/>
              </w:rPr>
              <w:t>6.2 NC-02 - Ausência de lixeira externa na área de vivência</w:t>
            </w:r>
          </w:p>
          <w:tbl>
            <w:tblPr>
              <w:tblW w:w="10000" w:type="dxa"/>
              <w:tblBorders>
                <w:top w:val="single" w:sz="6" w:space="0" w:color="BFBFBF"/>
                <w:left w:val="single" w:sz="6" w:space="0" w:color="BFBFBF"/>
                <w:bottom w:val="single" w:sz="6" w:space="0" w:color="BFBFBF"/>
                <w:right w:val="single" w:sz="6" w:space="0" w:color="BFBFBF"/>
                <w:insideH w:val="single" w:sz="6" w:space="0" w:color="BFBFBF"/>
                <w:insideV w:val="single" w:sz="6" w:space="0" w:color="BFBFB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000"/>
              <w:gridCol w:w="7000"/>
            </w:tblGrid>
            <w:tr w:rsidR="000A272E" w:rsidRPr="007F60D6" w14:paraId="24B7C235" w14:textId="77777777" w:rsidTr="000513D9">
              <w:trPr>
                <w:tblHeader/>
              </w:trPr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D9E2F3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A69D60F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Item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D9E2F3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945C588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Descrição</w:t>
                  </w:r>
                </w:p>
              </w:tc>
            </w:tr>
            <w:tr w:rsidR="000A272E" w:rsidRPr="007F60D6" w14:paraId="375075A9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8A22FE4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Severidade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113FFFD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MÉDIA</w:t>
                  </w:r>
                </w:p>
              </w:tc>
            </w:tr>
            <w:tr w:rsidR="000A272E" w:rsidRPr="007F60D6" w14:paraId="7B9795B3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4BEABB0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Descrição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1CD49DE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A área externa da Area de Vivência 01 não dispõe de coletor de resíduos (lixeira). A ausência de recipiente externo adequado estimula o descarte irregular de lixo no entorno da instalação, comprometendo a higiene do local e atraindo vetores (insetos, roedores).</w:t>
                  </w:r>
                </w:p>
              </w:tc>
            </w:tr>
            <w:tr w:rsidR="000A272E" w:rsidRPr="007F60D6" w14:paraId="75102F79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156DBE2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Evidência fotográfica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C3E1748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Foto - vaso, pia e suporte de sabonete líquido sujos</w:t>
                  </w:r>
                </w:p>
              </w:tc>
            </w:tr>
            <w:tr w:rsidR="000A272E" w:rsidRPr="007F60D6" w14:paraId="6B1EB4CD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8FA262D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Risco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F975181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Risco de contaminação, proliferação de microrganismos e comprometimento das condições sanitárias e de conforto dos usuários.</w:t>
                  </w:r>
                </w:p>
              </w:tc>
            </w:tr>
            <w:tr w:rsidR="000A272E" w:rsidRPr="007F60D6" w14:paraId="4A338DB2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40B0EE4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Norma de referência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7470265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NR-24 (Condições Sanitárias e de Conforto nos Locais de Trabalho)</w:t>
                  </w:r>
                </w:p>
              </w:tc>
            </w:tr>
            <w:tr w:rsidR="000A272E" w:rsidRPr="007F60D6" w14:paraId="7C6B4DBF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6CFB790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Ação corretiva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9C1D73E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Realizar imediatamente a limpeza e higienização completa do vaso sanitário, da pia e do suporte de sabonete líquido, estabelecendo rotina periódica de limpeza e verificação.</w:t>
                  </w:r>
                </w:p>
              </w:tc>
            </w:tr>
            <w:tr w:rsidR="000A272E" w:rsidRPr="007F60D6" w14:paraId="1CAF0717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B928BA1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Responsável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003610E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Manutenção Florestal</w:t>
                  </w:r>
                </w:p>
              </w:tc>
            </w:tr>
            <w:tr w:rsidR="000A272E" w:rsidRPr="007F60D6" w14:paraId="5BFCECDD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1AFCF42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Prazo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0AEC65E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10 dias</w:t>
                  </w:r>
                </w:p>
              </w:tc>
            </w:tr>
          </w:tbl>
          <w:p w14:paraId="1117B1E1" w14:textId="77777777" w:rsidR="000A272E" w:rsidRPr="00D1559A" w:rsidRDefault="000A272E" w:rsidP="000A272E">
            <w:pPr>
              <w:pStyle w:val="Ttulo2"/>
              <w:spacing w:before="0" w:after="0"/>
              <w:contextualSpacing/>
              <w:rPr>
                <w:color w:val="auto"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8"/>
                <w:szCs w:val="28"/>
              </w:rPr>
              <w:t>6.3 NC-03 - Telhado da área de vivência danificado</w:t>
            </w:r>
          </w:p>
          <w:tbl>
            <w:tblPr>
              <w:tblW w:w="10000" w:type="dxa"/>
              <w:tblBorders>
                <w:top w:val="single" w:sz="6" w:space="0" w:color="BFBFBF"/>
                <w:left w:val="single" w:sz="6" w:space="0" w:color="BFBFBF"/>
                <w:bottom w:val="single" w:sz="6" w:space="0" w:color="BFBFBF"/>
                <w:right w:val="single" w:sz="6" w:space="0" w:color="BFBFBF"/>
                <w:insideH w:val="single" w:sz="6" w:space="0" w:color="BFBFBF"/>
                <w:insideV w:val="single" w:sz="6" w:space="0" w:color="BFBFB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000"/>
              <w:gridCol w:w="7000"/>
            </w:tblGrid>
            <w:tr w:rsidR="000A272E" w:rsidRPr="007F60D6" w14:paraId="43CB5A24" w14:textId="77777777" w:rsidTr="000513D9">
              <w:trPr>
                <w:tblHeader/>
              </w:trPr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D9E2F3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50FC52D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Item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D9E2F3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90C3147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Descrição</w:t>
                  </w:r>
                </w:p>
              </w:tc>
            </w:tr>
            <w:tr w:rsidR="000A272E" w:rsidRPr="007F60D6" w14:paraId="41AF1ABD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B4DFFC0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Severidade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A595F70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MÉDIA</w:t>
                  </w:r>
                </w:p>
              </w:tc>
            </w:tr>
            <w:tr w:rsidR="000A272E" w:rsidRPr="007F60D6" w14:paraId="5B42521D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5A19056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Descrição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22B1E9D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O piso interno do banheiro encontra-se sujo e necessita de limpeza, de modo a restabelecer condições adequadas de higiene e segurança para os usuários.</w:t>
                  </w:r>
                </w:p>
              </w:tc>
            </w:tr>
            <w:tr w:rsidR="000A272E" w:rsidRPr="007F60D6" w14:paraId="3F2E9C64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A54FDA7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Evidência fotográfica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9939E59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Foto - piso interno do banheiro sujo</w:t>
                  </w:r>
                </w:p>
              </w:tc>
            </w:tr>
            <w:tr w:rsidR="000A272E" w:rsidRPr="007F60D6" w14:paraId="5F6A8B4A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A327CEB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Risco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DEF4658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Risco de escorregões, contaminação e comprometimento das condições de higiene do banheiro.</w:t>
                  </w:r>
                </w:p>
              </w:tc>
            </w:tr>
            <w:tr w:rsidR="000A272E" w:rsidRPr="007F60D6" w14:paraId="1C402941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56E7053" w14:textId="6937B023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Norma de 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referência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8D7DCD8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NR-24 (Condições Sanitárias e de Conforto nos Locais de Trabalho)</w:t>
                  </w:r>
                </w:p>
              </w:tc>
            </w:tr>
            <w:tr w:rsidR="000A272E" w:rsidRPr="007F60D6" w14:paraId="7A955686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47B73D5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Ação corretiva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F17AEAF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Realizar a limpeza completa do piso interno, removendo sujidades e mantendo rotina de higienização periódica.</w:t>
                  </w:r>
                </w:p>
              </w:tc>
            </w:tr>
            <w:tr w:rsidR="000A272E" w:rsidRPr="007F60D6" w14:paraId="748B01CE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E2542B2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Responsável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67C95C9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Manutenção Florestal / Engenharia</w:t>
                  </w:r>
                </w:p>
              </w:tc>
            </w:tr>
            <w:tr w:rsidR="000A272E" w:rsidRPr="007F60D6" w14:paraId="46BEEBAE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3D1281C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Prazo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9FC7FC7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15 dias</w:t>
                  </w:r>
                </w:p>
              </w:tc>
            </w:tr>
          </w:tbl>
          <w:p w14:paraId="25644BC1" w14:textId="77777777" w:rsidR="000A272E" w:rsidRPr="00D1559A" w:rsidRDefault="000A272E" w:rsidP="000A272E">
            <w:pPr>
              <w:pStyle w:val="Ttulo2"/>
              <w:spacing w:before="0" w:after="0"/>
              <w:contextualSpacing/>
              <w:rPr>
                <w:color w:val="auto"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8"/>
                <w:szCs w:val="28"/>
              </w:rPr>
              <w:t>6.4 NC-04 - Fechamento lateral com fixação improvisada e avarias</w:t>
            </w:r>
          </w:p>
          <w:tbl>
            <w:tblPr>
              <w:tblW w:w="10000" w:type="dxa"/>
              <w:tblBorders>
                <w:top w:val="single" w:sz="6" w:space="0" w:color="BFBFBF"/>
                <w:left w:val="single" w:sz="6" w:space="0" w:color="BFBFBF"/>
                <w:bottom w:val="single" w:sz="6" w:space="0" w:color="BFBFBF"/>
                <w:right w:val="single" w:sz="6" w:space="0" w:color="BFBFBF"/>
                <w:insideH w:val="single" w:sz="6" w:space="0" w:color="BFBFBF"/>
                <w:insideV w:val="single" w:sz="6" w:space="0" w:color="BFBFB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000"/>
              <w:gridCol w:w="7000"/>
            </w:tblGrid>
            <w:tr w:rsidR="000A272E" w:rsidRPr="007F60D6" w14:paraId="2A129F0B" w14:textId="77777777" w:rsidTr="000513D9">
              <w:trPr>
                <w:tblHeader/>
              </w:trPr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D9E2F3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3BAE0EA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Item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D9E2F3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3533486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Descrição</w:t>
                  </w:r>
                </w:p>
              </w:tc>
            </w:tr>
            <w:tr w:rsidR="000A272E" w:rsidRPr="007F60D6" w14:paraId="46497D32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76C42D7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Severidade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F4CF46A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ALTA</w:t>
                  </w:r>
                </w:p>
              </w:tc>
            </w:tr>
            <w:tr w:rsidR="000A272E" w:rsidRPr="007F60D6" w14:paraId="14014368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C54B638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lastRenderedPageBreak/>
                    <w:t>Descrição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8DF27A9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O banheiro não possui sinalização de identificação e orientação, nem lixeira. Também foi constatada a falta de sabonete líquido, papel higiênico, papel toalha e água para uso dos trabalhadores.</w:t>
                  </w:r>
                </w:p>
              </w:tc>
            </w:tr>
            <w:tr w:rsidR="000A272E" w:rsidRPr="007F60D6" w14:paraId="3BB7BC67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F83AB6D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Evidência fotográfica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9542261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Foto 4 - ausência de sinalização, lixeira e materiais de higiene</w:t>
                  </w:r>
                </w:p>
              </w:tc>
            </w:tr>
            <w:tr w:rsidR="000A272E" w:rsidRPr="007F60D6" w14:paraId="3648BB2B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2C39B1B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Risco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5220C8F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Risco de uso inadequado da instalação, descarte incorreto de resíduos, falta de higiene das mãos e comprometimento do conforto e da saúde dos usuários.</w:t>
                  </w:r>
                </w:p>
              </w:tc>
            </w:tr>
            <w:tr w:rsidR="000A272E" w:rsidRPr="007F60D6" w14:paraId="105467B4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F4125C8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Norma de referência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153363C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NR-24 / NR-26 / NR-31</w:t>
                  </w:r>
                </w:p>
              </w:tc>
            </w:tr>
            <w:tr w:rsidR="000A272E" w:rsidRPr="007F60D6" w14:paraId="57A19A11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11B17F2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Ação corretiva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7725131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Instalar sinalização adequada e uma lixeira no banheiro. Repor imediatamente sabonete líquido, papel higiênico, papel toalha e água, mantendo estoque mínimo e rotina de verificação dos insumos.</w:t>
                  </w:r>
                </w:p>
              </w:tc>
            </w:tr>
            <w:tr w:rsidR="000A272E" w:rsidRPr="007F60D6" w14:paraId="7842586E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DA07323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Responsável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F6DF44F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Manutenção Florestal / Engenharia</w:t>
                  </w:r>
                </w:p>
              </w:tc>
            </w:tr>
            <w:tr w:rsidR="000A272E" w:rsidRPr="007F60D6" w14:paraId="52C8BC94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4477D15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Prazo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59651B0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15 dias</w:t>
                  </w:r>
                </w:p>
              </w:tc>
            </w:tr>
          </w:tbl>
          <w:p w14:paraId="79F76C54" w14:textId="77777777" w:rsidR="000A272E" w:rsidRPr="00D1559A" w:rsidRDefault="000A272E" w:rsidP="000A272E">
            <w:pPr>
              <w:pStyle w:val="Ttulo1"/>
              <w:spacing w:before="0" w:after="0"/>
              <w:contextualSpacing/>
              <w:rPr>
                <w:color w:val="auto"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8"/>
                <w:szCs w:val="28"/>
              </w:rPr>
              <w:t>7. Resumo por Urgência</w:t>
            </w:r>
          </w:p>
          <w:tbl>
            <w:tblPr>
              <w:tblW w:w="10000" w:type="dxa"/>
              <w:tblBorders>
                <w:top w:val="single" w:sz="6" w:space="0" w:color="BFBFBF"/>
                <w:left w:val="single" w:sz="6" w:space="0" w:color="BFBFBF"/>
                <w:bottom w:val="single" w:sz="6" w:space="0" w:color="BFBFBF"/>
                <w:right w:val="single" w:sz="6" w:space="0" w:color="BFBFBF"/>
                <w:insideH w:val="single" w:sz="6" w:space="0" w:color="BFBFBF"/>
                <w:insideV w:val="single" w:sz="6" w:space="0" w:color="BFBFB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00"/>
              <w:gridCol w:w="1500"/>
              <w:gridCol w:w="6000"/>
            </w:tblGrid>
            <w:tr w:rsidR="000A272E" w:rsidRPr="007F60D6" w14:paraId="0A188D03" w14:textId="77777777" w:rsidTr="000513D9">
              <w:trPr>
                <w:tblHeader/>
              </w:trPr>
              <w:tc>
                <w:tcPr>
                  <w:tcW w:w="25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D9E2F3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403C84E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Prazo</w:t>
                  </w:r>
                </w:p>
              </w:tc>
              <w:tc>
                <w:tcPr>
                  <w:tcW w:w="15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D9E2F3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028207E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NC</w:t>
                  </w:r>
                </w:p>
              </w:tc>
              <w:tc>
                <w:tcPr>
                  <w:tcW w:w="6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D9E2F3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E73588A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Descrição resumida</w:t>
                  </w:r>
                </w:p>
              </w:tc>
            </w:tr>
            <w:tr w:rsidR="000A272E" w:rsidRPr="007F60D6" w14:paraId="0EC73A10" w14:textId="77777777" w:rsidTr="000513D9">
              <w:tc>
                <w:tcPr>
                  <w:tcW w:w="25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AE66EA0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7 dias</w:t>
                  </w:r>
                </w:p>
              </w:tc>
              <w:tc>
                <w:tcPr>
                  <w:tcW w:w="15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52ED55B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NC-01</w:t>
                  </w:r>
                </w:p>
              </w:tc>
              <w:tc>
                <w:tcPr>
                  <w:tcW w:w="6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0BBC6D3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Reparar a boca de engate do rabicho</w:t>
                  </w:r>
                </w:p>
              </w:tc>
            </w:tr>
            <w:tr w:rsidR="000A272E" w:rsidRPr="007F60D6" w14:paraId="6F88CBBF" w14:textId="77777777" w:rsidTr="000513D9">
              <w:tc>
                <w:tcPr>
                  <w:tcW w:w="25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C0B2E24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10 dias</w:t>
                  </w:r>
                </w:p>
              </w:tc>
              <w:tc>
                <w:tcPr>
                  <w:tcW w:w="15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3F5C2A4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NC-02</w:t>
                  </w:r>
                </w:p>
              </w:tc>
              <w:tc>
                <w:tcPr>
                  <w:tcW w:w="6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638E3D3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Realizar limpeza dos equipamentos sanitários</w:t>
                  </w:r>
                </w:p>
              </w:tc>
            </w:tr>
            <w:tr w:rsidR="000A272E" w:rsidRPr="007F60D6" w14:paraId="5AD38550" w14:textId="77777777" w:rsidTr="000513D9">
              <w:tc>
                <w:tcPr>
                  <w:tcW w:w="25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DFD6422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15 dias</w:t>
                  </w:r>
                </w:p>
              </w:tc>
              <w:tc>
                <w:tcPr>
                  <w:tcW w:w="15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CF74F09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NC-03</w:t>
                  </w:r>
                </w:p>
              </w:tc>
              <w:tc>
                <w:tcPr>
                  <w:tcW w:w="6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69FC84A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Limpar o piso interno</w:t>
                  </w:r>
                </w:p>
              </w:tc>
            </w:tr>
            <w:tr w:rsidR="000A272E" w:rsidRPr="007F60D6" w14:paraId="007247E9" w14:textId="77777777" w:rsidTr="000513D9">
              <w:tc>
                <w:tcPr>
                  <w:tcW w:w="25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FAE445F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15 dias</w:t>
                  </w:r>
                </w:p>
              </w:tc>
              <w:tc>
                <w:tcPr>
                  <w:tcW w:w="15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B81E972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NC-04</w:t>
                  </w:r>
                </w:p>
              </w:tc>
              <w:tc>
                <w:tcPr>
                  <w:tcW w:w="6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1E59AD9" w14:textId="77777777" w:rsidR="000A272E" w:rsidRPr="007F60D6" w:rsidRDefault="000A272E" w:rsidP="000A272E">
                  <w:pPr>
                    <w:contextualSpacing/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Providenciar sinalização, lixeira e insumos</w:t>
                  </w:r>
                </w:p>
              </w:tc>
            </w:tr>
          </w:tbl>
          <w:p w14:paraId="3B3D574A" w14:textId="77777777" w:rsidR="000A272E" w:rsidRPr="00D1559A" w:rsidRDefault="000A272E" w:rsidP="000A272E">
            <w:pPr>
              <w:pStyle w:val="Ttulo1"/>
              <w:spacing w:before="0" w:after="0"/>
              <w:contextualSpacing/>
              <w:rPr>
                <w:color w:val="auto"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8"/>
                <w:szCs w:val="28"/>
              </w:rPr>
              <w:t>8. Conclusão</w:t>
            </w:r>
          </w:p>
          <w:p w14:paraId="3B4A7AB7" w14:textId="1D0DBA80" w:rsidR="000A272E" w:rsidRPr="00927F72" w:rsidRDefault="000A272E" w:rsidP="000A272E">
            <w:pPr>
              <w:contextualSpacing/>
              <w:rPr>
                <w:rFonts w:ascii="Arial" w:eastAsia="Arial" w:hAnsi="Arial" w:cs="Arial"/>
                <w:sz w:val="22"/>
                <w:szCs w:val="22"/>
              </w:rPr>
            </w:pPr>
            <w:r w:rsidRPr="00927F72">
              <w:rPr>
                <w:rFonts w:ascii="Arial" w:eastAsia="Arial" w:hAnsi="Arial" w:cs="Arial"/>
                <w:sz w:val="22"/>
                <w:szCs w:val="22"/>
              </w:rPr>
              <w:t xml:space="preserve">A inspeção da Area de Vivência 01 identificou 4 (quatro) não conformidades, sendo 2 de </w:t>
            </w:r>
          </w:p>
          <w:p w14:paraId="335292B3" w14:textId="77777777" w:rsidR="000A272E" w:rsidRPr="00927F72" w:rsidRDefault="000A272E" w:rsidP="000A272E">
            <w:pPr>
              <w:contextualSpacing/>
              <w:rPr>
                <w:rFonts w:ascii="Arial" w:eastAsia="Arial" w:hAnsi="Arial" w:cs="Arial"/>
                <w:sz w:val="22"/>
                <w:szCs w:val="22"/>
              </w:rPr>
            </w:pPr>
            <w:r w:rsidRPr="00927F72">
              <w:rPr>
                <w:rFonts w:ascii="Arial" w:eastAsia="Arial" w:hAnsi="Arial" w:cs="Arial"/>
                <w:sz w:val="22"/>
                <w:szCs w:val="22"/>
              </w:rPr>
              <w:t xml:space="preserve">severidade ALTA e 2 de severidade MÉDIA. Como boa prática, foi verificado que a iluminação interna </w:t>
            </w:r>
          </w:p>
          <w:p w14:paraId="01D2BD2A" w14:textId="77777777" w:rsidR="000A272E" w:rsidRPr="00927F72" w:rsidRDefault="000A272E" w:rsidP="000A272E">
            <w:pPr>
              <w:contextualSpacing/>
              <w:rPr>
                <w:rFonts w:ascii="Arial" w:eastAsia="Arial" w:hAnsi="Arial" w:cs="Arial"/>
                <w:sz w:val="22"/>
                <w:szCs w:val="22"/>
              </w:rPr>
            </w:pPr>
            <w:r w:rsidRPr="00927F72">
              <w:rPr>
                <w:rFonts w:ascii="Arial" w:eastAsia="Arial" w:hAnsi="Arial" w:cs="Arial"/>
                <w:sz w:val="22"/>
                <w:szCs w:val="22"/>
              </w:rPr>
              <w:t xml:space="preserve">está funcionando. A instalação deve manter condições adequadas de higiene, abastecimento, </w:t>
            </w:r>
          </w:p>
          <w:p w14:paraId="0CAFA976" w14:textId="77777777" w:rsidR="000A272E" w:rsidRPr="00927F72" w:rsidRDefault="000A272E" w:rsidP="000A272E">
            <w:pPr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927F72">
              <w:rPr>
                <w:rFonts w:ascii="Arial" w:eastAsia="Arial" w:hAnsi="Arial" w:cs="Arial"/>
                <w:sz w:val="22"/>
                <w:szCs w:val="22"/>
              </w:rPr>
              <w:t>conservação e segurança para os trabalhadores.</w:t>
            </w:r>
          </w:p>
          <w:p w14:paraId="4A04C5FF" w14:textId="77777777" w:rsidR="000A272E" w:rsidRPr="00927F72" w:rsidRDefault="000A272E" w:rsidP="000A272E">
            <w:pPr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927F72">
              <w:rPr>
                <w:rFonts w:ascii="Arial" w:eastAsia="Arial" w:hAnsi="Arial" w:cs="Arial"/>
                <w:sz w:val="22"/>
                <w:szCs w:val="22"/>
              </w:rPr>
              <w:t>Recomenda-se:</w:t>
            </w:r>
          </w:p>
          <w:p w14:paraId="342CA5F7" w14:textId="77777777" w:rsidR="000A272E" w:rsidRPr="00927F72" w:rsidRDefault="000A272E" w:rsidP="000A272E">
            <w:pPr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927F72">
              <w:rPr>
                <w:rFonts w:ascii="Arial" w:eastAsia="Arial" w:hAnsi="Arial" w:cs="Arial"/>
                <w:sz w:val="22"/>
                <w:szCs w:val="22"/>
              </w:rPr>
              <w:t>- Priorizar as ações corretivas nos prazos definidos;</w:t>
            </w:r>
          </w:p>
          <w:p w14:paraId="2FE7B339" w14:textId="77777777" w:rsidR="000A272E" w:rsidRPr="00927F72" w:rsidRDefault="000A272E" w:rsidP="000A272E">
            <w:pPr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927F72">
              <w:rPr>
                <w:rFonts w:ascii="Arial" w:eastAsia="Arial" w:hAnsi="Arial" w:cs="Arial"/>
                <w:sz w:val="22"/>
                <w:szCs w:val="22"/>
              </w:rPr>
              <w:t>- Inspecionar a área após as intervenções para verificação de eficácia;</w:t>
            </w:r>
          </w:p>
          <w:p w14:paraId="66D357EA" w14:textId="77777777" w:rsidR="000A272E" w:rsidRPr="00927F72" w:rsidRDefault="000A272E" w:rsidP="000A272E">
            <w:pPr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927F72">
              <w:rPr>
                <w:rFonts w:ascii="Arial" w:eastAsia="Arial" w:hAnsi="Arial" w:cs="Arial"/>
                <w:sz w:val="22"/>
                <w:szCs w:val="22"/>
              </w:rPr>
              <w:t>- Estabelecer rotina periódica de inspeção das áreas de vivência (mínimo mensal);</w:t>
            </w:r>
          </w:p>
          <w:p w14:paraId="54E08D6A" w14:textId="77777777" w:rsidR="000A272E" w:rsidRPr="00927F72" w:rsidRDefault="000A272E" w:rsidP="000A272E">
            <w:pPr>
              <w:contextualSpacing/>
              <w:rPr>
                <w:rFonts w:ascii="Arial" w:eastAsia="Arial" w:hAnsi="Arial" w:cs="Arial"/>
                <w:sz w:val="22"/>
                <w:szCs w:val="22"/>
              </w:rPr>
            </w:pPr>
            <w:r w:rsidRPr="00927F72">
              <w:rPr>
                <w:rFonts w:ascii="Arial" w:eastAsia="Arial" w:hAnsi="Arial" w:cs="Arial"/>
                <w:sz w:val="22"/>
                <w:szCs w:val="22"/>
              </w:rPr>
              <w:t xml:space="preserve">- Manter a iluminação interna em funcionamento e incluir a instalação em rotina de inspeção e </w:t>
            </w:r>
          </w:p>
          <w:p w14:paraId="459DFA71" w14:textId="77777777" w:rsidR="000A272E" w:rsidRPr="00927F72" w:rsidRDefault="000A272E" w:rsidP="000A272E">
            <w:pPr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927F72">
              <w:rPr>
                <w:rFonts w:ascii="Arial" w:eastAsia="Arial" w:hAnsi="Arial" w:cs="Arial"/>
                <w:sz w:val="22"/>
                <w:szCs w:val="22"/>
              </w:rPr>
              <w:t>manutenção preventiva.</w:t>
            </w:r>
          </w:p>
          <w:p w14:paraId="515A0CF6" w14:textId="01A28E39" w:rsidR="0097756C" w:rsidRPr="00927F72" w:rsidRDefault="00927F72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OBSERVAÇÃO: </w:t>
            </w:r>
            <w:r w:rsidRPr="00927F72">
              <w:rPr>
                <w:rFonts w:ascii="Arial" w:hAnsi="Arial" w:cs="Arial"/>
                <w:sz w:val="22"/>
                <w:szCs w:val="22"/>
              </w:rPr>
              <w:t xml:space="preserve">Usam apenas para </w:t>
            </w:r>
            <w:r>
              <w:rPr>
                <w:rFonts w:ascii="Arial" w:hAnsi="Arial" w:cs="Arial"/>
                <w:sz w:val="22"/>
                <w:szCs w:val="22"/>
              </w:rPr>
              <w:t>refeição.</w:t>
            </w:r>
          </w:p>
          <w:p w14:paraId="6D48526D" w14:textId="77777777" w:rsidR="00927F72" w:rsidRDefault="00927F72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2D5918DB" w14:textId="7B760DD9" w:rsidR="0097756C" w:rsidRDefault="00DE5A35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14:ligatures w14:val="standardContextual"/>
              </w:rPr>
              <w:lastRenderedPageBreak/>
              <w:drawing>
                <wp:inline distT="0" distB="0" distL="0" distR="0" wp14:anchorId="5DFC33BC" wp14:editId="71F7FE3F">
                  <wp:extent cx="2970000" cy="3960000"/>
                  <wp:effectExtent l="19050" t="19050" r="20955" b="21590"/>
                  <wp:docPr id="70699721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99721" name="Imagem 70699721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0000" cy="39600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  <w14:ligatures w14:val="standardContextual"/>
              </w:rPr>
              <w:drawing>
                <wp:inline distT="0" distB="0" distL="0" distR="0" wp14:anchorId="7AFE36D7" wp14:editId="7EAAD93B">
                  <wp:extent cx="2970000" cy="3960000"/>
                  <wp:effectExtent l="19050" t="19050" r="20955" b="21590"/>
                  <wp:docPr id="1332127295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2127295" name="Imagem 1332127295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0000" cy="39600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A75E67" w14:textId="77777777" w:rsidR="0097756C" w:rsidRDefault="0097756C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07E4459B" w14:textId="543ADC3A" w:rsidR="0097756C" w:rsidRDefault="00DE5A35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14:ligatures w14:val="standardContextual"/>
              </w:rPr>
              <w:drawing>
                <wp:inline distT="0" distB="0" distL="0" distR="0" wp14:anchorId="711F7914" wp14:editId="7733DB3F">
                  <wp:extent cx="2970000" cy="3960000"/>
                  <wp:effectExtent l="19050" t="19050" r="20955" b="21590"/>
                  <wp:docPr id="1797242638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7242638" name="Imagem 1797242638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0000" cy="39600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A4E7EE" w14:textId="77777777" w:rsidR="00440458" w:rsidRDefault="00440458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1A7526C6" w14:textId="77777777" w:rsidR="00440458" w:rsidRDefault="00440458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6424981A" w14:textId="77777777" w:rsidR="00440458" w:rsidRDefault="00440458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7C321DE4" w14:textId="77777777" w:rsidR="00440458" w:rsidRDefault="00440458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2148E92C" w14:textId="77777777" w:rsidR="00440458" w:rsidRDefault="00440458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1EF928D7" w14:textId="77777777" w:rsidR="00440458" w:rsidRDefault="00440458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418D4C28" w14:textId="77777777" w:rsidR="00440458" w:rsidRDefault="00440458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36E87686" w14:textId="77777777" w:rsidR="00440458" w:rsidRDefault="00440458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715E6044" w14:textId="77777777" w:rsidR="00440458" w:rsidRPr="001041B0" w:rsidRDefault="00440458" w:rsidP="00440458">
            <w:pPr>
              <w:pStyle w:val="Ttulo1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 w:rsidRPr="001041B0"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1.Identificação da Inspeção Área de vivência 06</w:t>
            </w:r>
          </w:p>
          <w:tbl>
            <w:tblPr>
              <w:tblW w:w="10000" w:type="dxa"/>
              <w:tblBorders>
                <w:top w:val="single" w:sz="6" w:space="0" w:color="BFBFBF"/>
                <w:left w:val="single" w:sz="6" w:space="0" w:color="BFBFBF"/>
                <w:bottom w:val="single" w:sz="6" w:space="0" w:color="BFBFBF"/>
                <w:right w:val="single" w:sz="6" w:space="0" w:color="BFBFBF"/>
                <w:insideH w:val="single" w:sz="6" w:space="0" w:color="BFBFBF"/>
                <w:insideV w:val="single" w:sz="6" w:space="0" w:color="BFBFB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000"/>
              <w:gridCol w:w="7000"/>
            </w:tblGrid>
            <w:tr w:rsidR="00440458" w:rsidRPr="001041B0" w14:paraId="473B0F22" w14:textId="77777777" w:rsidTr="000513D9">
              <w:trPr>
                <w:tblHeader/>
              </w:trPr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D9E2F3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CA01207" w14:textId="77777777" w:rsidR="00440458" w:rsidRPr="001041B0" w:rsidRDefault="00440458" w:rsidP="00440458">
                  <w:r w:rsidRPr="001041B0"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D9E2F3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3E0842A" w14:textId="77777777" w:rsidR="00440458" w:rsidRPr="001041B0" w:rsidRDefault="00440458" w:rsidP="00440458">
                  <w:r w:rsidRPr="001041B0"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Informação</w:t>
                  </w:r>
                </w:p>
              </w:tc>
            </w:tr>
            <w:tr w:rsidR="00440458" w:rsidRPr="001041B0" w14:paraId="0AE59620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FC056F4" w14:textId="77777777" w:rsidR="00440458" w:rsidRPr="001041B0" w:rsidRDefault="00440458" w:rsidP="00440458">
                  <w:r w:rsidRPr="001041B0">
                    <w:rPr>
                      <w:rFonts w:ascii="Arial" w:eastAsia="Arial" w:hAnsi="Arial" w:cs="Arial"/>
                      <w:sz w:val="20"/>
                      <w:szCs w:val="20"/>
                    </w:rPr>
                    <w:t>Data da inspeção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0D4B30B" w14:textId="77777777" w:rsidR="00440458" w:rsidRPr="001041B0" w:rsidRDefault="00440458" w:rsidP="00440458">
                  <w:r w:rsidRPr="001041B0">
                    <w:rPr>
                      <w:rFonts w:ascii="Arial" w:eastAsia="Arial" w:hAnsi="Arial" w:cs="Arial"/>
                      <w:sz w:val="20"/>
                      <w:szCs w:val="20"/>
                    </w:rPr>
                    <w:t>0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3</w:t>
                  </w:r>
                  <w:r w:rsidRPr="001041B0">
                    <w:rPr>
                      <w:rFonts w:ascii="Arial" w:eastAsia="Arial" w:hAnsi="Arial" w:cs="Arial"/>
                      <w:sz w:val="20"/>
                      <w:szCs w:val="20"/>
                    </w:rPr>
                    <w:t>/08/2026</w:t>
                  </w:r>
                </w:p>
              </w:tc>
            </w:tr>
            <w:tr w:rsidR="00440458" w:rsidRPr="001041B0" w14:paraId="2931F725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4BCF709" w14:textId="77777777" w:rsidR="00440458" w:rsidRPr="001041B0" w:rsidRDefault="00440458" w:rsidP="00440458">
                  <w:r w:rsidRPr="001041B0">
                    <w:rPr>
                      <w:rFonts w:ascii="Arial" w:eastAsia="Arial" w:hAnsi="Arial" w:cs="Arial"/>
                      <w:sz w:val="20"/>
                      <w:szCs w:val="20"/>
                    </w:rPr>
                    <w:t>Local inspecionado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05DCA99" w14:textId="77777777" w:rsidR="00440458" w:rsidRPr="001041B0" w:rsidRDefault="00440458" w:rsidP="00440458">
                  <w:r w:rsidRPr="001041B0">
                    <w:rPr>
                      <w:rFonts w:ascii="Arial" w:eastAsia="Arial" w:hAnsi="Arial" w:cs="Arial"/>
                      <w:sz w:val="20"/>
                      <w:szCs w:val="20"/>
                    </w:rPr>
                    <w:t>Talhão 411</w:t>
                  </w:r>
                </w:p>
              </w:tc>
            </w:tr>
            <w:tr w:rsidR="00440458" w:rsidRPr="001041B0" w14:paraId="65AA19F8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CE31CAF" w14:textId="77777777" w:rsidR="00440458" w:rsidRPr="001041B0" w:rsidRDefault="00440458" w:rsidP="00440458">
                  <w:r w:rsidRPr="001041B0">
                    <w:rPr>
                      <w:rFonts w:ascii="Arial" w:eastAsia="Arial" w:hAnsi="Arial" w:cs="Arial"/>
                      <w:sz w:val="20"/>
                      <w:szCs w:val="20"/>
                    </w:rPr>
                    <w:t>Finalidade da área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FD0506C" w14:textId="77777777" w:rsidR="00440458" w:rsidRPr="001041B0" w:rsidRDefault="00440458" w:rsidP="00440458">
                  <w:r w:rsidRPr="001041B0">
                    <w:rPr>
                      <w:rFonts w:ascii="Arial" w:eastAsia="Arial" w:hAnsi="Arial" w:cs="Arial"/>
                      <w:sz w:val="20"/>
                      <w:szCs w:val="20"/>
                    </w:rPr>
                    <w:t>Apoio às atividades do plantio</w:t>
                  </w:r>
                </w:p>
              </w:tc>
            </w:tr>
            <w:tr w:rsidR="00440458" w:rsidRPr="001041B0" w14:paraId="6C535367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9B33E06" w14:textId="77777777" w:rsidR="00440458" w:rsidRPr="001041B0" w:rsidRDefault="00440458" w:rsidP="00440458">
                  <w:r w:rsidRPr="001041B0">
                    <w:rPr>
                      <w:rFonts w:ascii="Arial" w:eastAsia="Arial" w:hAnsi="Arial" w:cs="Arial"/>
                      <w:sz w:val="20"/>
                      <w:szCs w:val="20"/>
                    </w:rPr>
                    <w:t>Setor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C5F3A7A" w14:textId="77777777" w:rsidR="00440458" w:rsidRPr="001041B0" w:rsidRDefault="00440458" w:rsidP="00440458">
                  <w:r w:rsidRPr="001041B0">
                    <w:rPr>
                      <w:rFonts w:ascii="Arial" w:eastAsia="Arial" w:hAnsi="Arial" w:cs="Arial"/>
                      <w:sz w:val="20"/>
                      <w:szCs w:val="20"/>
                    </w:rPr>
                    <w:t>Plantio</w:t>
                  </w:r>
                </w:p>
              </w:tc>
            </w:tr>
            <w:tr w:rsidR="00440458" w:rsidRPr="001041B0" w14:paraId="3DA9CCD3" w14:textId="77777777" w:rsidTr="000513D9">
              <w:tc>
                <w:tcPr>
                  <w:tcW w:w="3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3B384A3" w14:textId="77777777" w:rsidR="00440458" w:rsidRPr="001041B0" w:rsidRDefault="00440458" w:rsidP="00440458">
                  <w:r w:rsidRPr="001041B0">
                    <w:rPr>
                      <w:rFonts w:ascii="Arial" w:eastAsia="Arial" w:hAnsi="Arial" w:cs="Arial"/>
                      <w:sz w:val="20"/>
                      <w:szCs w:val="20"/>
                    </w:rPr>
                    <w:t>Tipo de inspeção</w:t>
                  </w:r>
                </w:p>
              </w:tc>
              <w:tc>
                <w:tcPr>
                  <w:tcW w:w="7000" w:type="dxa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8F4428C" w14:textId="77777777" w:rsidR="00440458" w:rsidRPr="001041B0" w:rsidRDefault="00440458" w:rsidP="00440458">
                  <w:r w:rsidRPr="001041B0">
                    <w:rPr>
                      <w:rFonts w:ascii="Arial" w:eastAsia="Arial" w:hAnsi="Arial" w:cs="Arial"/>
                      <w:sz w:val="20"/>
                      <w:szCs w:val="20"/>
                    </w:rPr>
                    <w:t>Rotineira - condições da instalação, higiene e bem-estar dos trabalhadores</w:t>
                  </w:r>
                </w:p>
              </w:tc>
            </w:tr>
          </w:tbl>
          <w:p w14:paraId="36239DEF" w14:textId="77777777" w:rsidR="00440458" w:rsidRPr="001041B0" w:rsidRDefault="00440458" w:rsidP="00440458">
            <w:pPr>
              <w:pStyle w:val="Ttulo1"/>
              <w:spacing w:before="0" w:after="0"/>
              <w:contextualSpacing/>
              <w:rPr>
                <w:color w:val="auto"/>
                <w:sz w:val="36"/>
                <w:szCs w:val="36"/>
              </w:rPr>
            </w:pPr>
            <w:r w:rsidRPr="001041B0">
              <w:rPr>
                <w:rFonts w:ascii="Arial" w:eastAsia="Arial" w:hAnsi="Arial" w:cs="Arial"/>
                <w:b/>
                <w:bCs/>
                <w:color w:val="auto"/>
                <w:sz w:val="28"/>
                <w:szCs w:val="28"/>
              </w:rPr>
              <w:t>2. Introdução</w:t>
            </w:r>
          </w:p>
          <w:p w14:paraId="0F6EA727" w14:textId="77777777" w:rsidR="00440458" w:rsidRPr="001041B0" w:rsidRDefault="00440458" w:rsidP="00440458">
            <w:pPr>
              <w:jc w:val="both"/>
            </w:pPr>
          </w:p>
          <w:p w14:paraId="230F4807" w14:textId="77777777" w:rsidR="00440458" w:rsidRDefault="00440458" w:rsidP="0044045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041B0">
              <w:rPr>
                <w:rFonts w:ascii="Arial" w:hAnsi="Arial" w:cs="Arial"/>
                <w:sz w:val="20"/>
                <w:szCs w:val="20"/>
              </w:rPr>
              <w:t>A inspeção de rotina foi realizada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041B0">
              <w:rPr>
                <w:rFonts w:ascii="Arial" w:hAnsi="Arial" w:cs="Arial"/>
                <w:sz w:val="20"/>
                <w:szCs w:val="20"/>
              </w:rPr>
              <w:t xml:space="preserve">na Área de Vivência 06, localizada no Talhão 411 da Fazenda </w:t>
            </w:r>
          </w:p>
          <w:p w14:paraId="1C4B0B9D" w14:textId="77777777" w:rsidR="00440458" w:rsidRDefault="00440458" w:rsidP="0044045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041B0">
              <w:rPr>
                <w:rFonts w:ascii="Arial" w:hAnsi="Arial" w:cs="Arial"/>
                <w:sz w:val="20"/>
                <w:szCs w:val="20"/>
              </w:rPr>
              <w:t xml:space="preserve">Santa Vergínia, com o objetivo de verificar as condições de higiene, conforto, segurança e meio ambiente </w:t>
            </w:r>
          </w:p>
          <w:p w14:paraId="06093C10" w14:textId="77777777" w:rsidR="00440458" w:rsidRPr="001041B0" w:rsidRDefault="00440458" w:rsidP="0044045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041B0">
              <w:rPr>
                <w:rFonts w:ascii="Arial" w:hAnsi="Arial" w:cs="Arial"/>
                <w:sz w:val="20"/>
                <w:szCs w:val="20"/>
              </w:rPr>
              <w:t>disponibilizadas aos trabalhadores.</w:t>
            </w:r>
          </w:p>
          <w:p w14:paraId="2B51E3DE" w14:textId="77777777" w:rsidR="00440458" w:rsidRPr="001041B0" w:rsidRDefault="00440458" w:rsidP="00440458">
            <w:pPr>
              <w:pStyle w:val="Ttulo1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 w:rsidRPr="001041B0"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2. Introdução</w:t>
            </w:r>
          </w:p>
          <w:p w14:paraId="7F9F7C02" w14:textId="77777777" w:rsidR="00440458" w:rsidRPr="001041B0" w:rsidRDefault="00440458" w:rsidP="00440458">
            <w:pPr>
              <w:spacing w:after="120" w:line="259" w:lineRule="auto"/>
              <w:rPr>
                <w:rFonts w:ascii="Arial" w:hAnsi="Arial" w:cs="Arial"/>
                <w:sz w:val="20"/>
                <w:szCs w:val="20"/>
              </w:rPr>
            </w:pPr>
            <w:r w:rsidRPr="001041B0">
              <w:rPr>
                <w:rFonts w:ascii="Arial" w:hAnsi="Arial" w:cs="Arial"/>
                <w:sz w:val="20"/>
                <w:szCs w:val="20"/>
              </w:rPr>
              <w:t>Durante a vistoria foram avaliadas as condições do banheiro e os aspectos relacionados à sinalização de segurança e ao gerenciamento de resíduos de agrotóxicos nas proximidades da área de vivência. As constatações foram registradas para definição de ações corretivas e acompanhamento de sua efetividade.</w:t>
            </w:r>
          </w:p>
          <w:p w14:paraId="24655A0E" w14:textId="77777777" w:rsidR="00440458" w:rsidRPr="001041B0" w:rsidRDefault="00440458" w:rsidP="00440458">
            <w:pPr>
              <w:pStyle w:val="Ttulo1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 w:rsidRPr="001041B0"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3. Objetivo</w:t>
            </w:r>
          </w:p>
          <w:p w14:paraId="5F3C9257" w14:textId="77777777" w:rsidR="00440458" w:rsidRDefault="00440458" w:rsidP="00440458">
            <w:pPr>
              <w:rPr>
                <w:rFonts w:ascii="Arial" w:hAnsi="Arial" w:cs="Arial"/>
                <w:sz w:val="20"/>
                <w:szCs w:val="20"/>
              </w:rPr>
            </w:pPr>
            <w:r w:rsidRPr="001041B0">
              <w:rPr>
                <w:rFonts w:ascii="Arial" w:hAnsi="Arial" w:cs="Arial"/>
                <w:sz w:val="20"/>
                <w:szCs w:val="20"/>
              </w:rPr>
              <w:t>Identificar, registrar e propor medidas corretivas para as não conformidades observadas na Área de Vivência 06</w:t>
            </w:r>
          </w:p>
          <w:p w14:paraId="31C709D8" w14:textId="77777777" w:rsidR="00440458" w:rsidRPr="001041B0" w:rsidRDefault="00440458" w:rsidP="00440458">
            <w:pPr>
              <w:rPr>
                <w:rFonts w:ascii="Arial" w:hAnsi="Arial" w:cs="Arial"/>
                <w:sz w:val="20"/>
                <w:szCs w:val="20"/>
              </w:rPr>
            </w:pPr>
            <w:r w:rsidRPr="001041B0">
              <w:rPr>
                <w:rFonts w:ascii="Arial" w:hAnsi="Arial" w:cs="Arial"/>
                <w:sz w:val="20"/>
                <w:szCs w:val="20"/>
              </w:rPr>
              <w:t>(Talhão 411), visando restabelecer condições adequadas de higiene, conforto, segurança e proteção ambiental para os trabalhadores.</w:t>
            </w:r>
          </w:p>
          <w:p w14:paraId="3BD16F12" w14:textId="77777777" w:rsidR="00440458" w:rsidRPr="001041B0" w:rsidRDefault="00440458" w:rsidP="00440458">
            <w:pPr>
              <w:pStyle w:val="Ttulo1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 w:rsidRPr="001041B0"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4. Metodologia</w:t>
            </w:r>
          </w:p>
          <w:p w14:paraId="6C9EE9F1" w14:textId="77777777" w:rsidR="00440458" w:rsidRPr="001041B0" w:rsidRDefault="00440458" w:rsidP="00440458">
            <w:pPr>
              <w:pStyle w:val="Commarcadores"/>
              <w:spacing w:after="40"/>
              <w:rPr>
                <w:rFonts w:cs="Arial"/>
                <w:szCs w:val="20"/>
              </w:rPr>
            </w:pPr>
            <w:r w:rsidRPr="001041B0">
              <w:rPr>
                <w:rFonts w:cs="Arial"/>
                <w:szCs w:val="20"/>
              </w:rPr>
              <w:t>Observação visual direta das instalações e áreas próximas;</w:t>
            </w:r>
          </w:p>
          <w:p w14:paraId="2781ABAD" w14:textId="77777777" w:rsidR="00440458" w:rsidRPr="001041B0" w:rsidRDefault="00440458" w:rsidP="00440458">
            <w:pPr>
              <w:pStyle w:val="Commarcadores"/>
              <w:spacing w:after="40"/>
              <w:rPr>
                <w:rFonts w:cs="Arial"/>
                <w:szCs w:val="20"/>
              </w:rPr>
            </w:pPr>
            <w:r w:rsidRPr="001041B0">
              <w:rPr>
                <w:rFonts w:cs="Arial"/>
                <w:szCs w:val="20"/>
              </w:rPr>
              <w:t>Verificação das condições de higiene, abastecimento e disponibilidade de itens básicos do banheiro;</w:t>
            </w:r>
          </w:p>
          <w:p w14:paraId="34A3DFB2" w14:textId="77777777" w:rsidR="00440458" w:rsidRPr="001041B0" w:rsidRDefault="00440458" w:rsidP="00440458">
            <w:pPr>
              <w:pStyle w:val="Commarcadores"/>
              <w:spacing w:after="40"/>
              <w:rPr>
                <w:rFonts w:cs="Arial"/>
                <w:szCs w:val="20"/>
              </w:rPr>
            </w:pPr>
            <w:r w:rsidRPr="001041B0">
              <w:rPr>
                <w:rFonts w:cs="Arial"/>
                <w:szCs w:val="20"/>
              </w:rPr>
              <w:t>Verificação da existência de sinalização de segurança;</w:t>
            </w:r>
          </w:p>
          <w:p w14:paraId="0DC96CF5" w14:textId="77777777" w:rsidR="00440458" w:rsidRPr="001041B0" w:rsidRDefault="00440458" w:rsidP="00440458">
            <w:pPr>
              <w:pStyle w:val="Commarcadores"/>
              <w:spacing w:after="40"/>
              <w:rPr>
                <w:rFonts w:cs="Arial"/>
                <w:szCs w:val="20"/>
              </w:rPr>
            </w:pPr>
            <w:r w:rsidRPr="001041B0">
              <w:rPr>
                <w:rFonts w:cs="Arial"/>
                <w:szCs w:val="20"/>
              </w:rPr>
              <w:t>Verificação das condições de armazenamento e descarte de embalagens de agrotóxicos nas proximidades;</w:t>
            </w:r>
          </w:p>
          <w:p w14:paraId="0365BCD0" w14:textId="77777777" w:rsidR="00440458" w:rsidRPr="001041B0" w:rsidRDefault="00440458" w:rsidP="00440458">
            <w:pPr>
              <w:pStyle w:val="Commarcadores"/>
              <w:spacing w:after="40"/>
              <w:rPr>
                <w:rFonts w:cs="Arial"/>
                <w:szCs w:val="20"/>
              </w:rPr>
            </w:pPr>
            <w:r w:rsidRPr="001041B0">
              <w:rPr>
                <w:rFonts w:cs="Arial"/>
                <w:szCs w:val="20"/>
              </w:rPr>
              <w:t>Registro das não conformidades e definição de ações corretivas, responsáveis e prazos.</w:t>
            </w:r>
          </w:p>
          <w:p w14:paraId="710927D0" w14:textId="77777777" w:rsidR="00440458" w:rsidRPr="001041B0" w:rsidRDefault="00440458" w:rsidP="00440458">
            <w:pPr>
              <w:pStyle w:val="Ttulo1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 w:rsidRPr="001041B0"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5. Condições Operacionais e Constatações</w:t>
            </w:r>
          </w:p>
          <w:p w14:paraId="074955DF" w14:textId="77777777" w:rsidR="00440458" w:rsidRDefault="00440458" w:rsidP="00440458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1041B0">
              <w:rPr>
                <w:rFonts w:ascii="Arial" w:hAnsi="Arial" w:cs="Arial"/>
                <w:sz w:val="20"/>
                <w:szCs w:val="20"/>
              </w:rPr>
              <w:t xml:space="preserve">A Área de Vivência 06, situada no Talhão 411, apresenta condições inadequadas de uso no momento da inspeção. </w:t>
            </w:r>
          </w:p>
          <w:p w14:paraId="236FF081" w14:textId="77777777" w:rsidR="00440458" w:rsidRPr="001041B0" w:rsidRDefault="00440458" w:rsidP="00440458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1041B0">
              <w:rPr>
                <w:rFonts w:ascii="Arial" w:hAnsi="Arial" w:cs="Arial"/>
                <w:sz w:val="20"/>
                <w:szCs w:val="20"/>
              </w:rPr>
              <w:t>Foram observadas as seguintes situações:</w:t>
            </w:r>
          </w:p>
          <w:p w14:paraId="186A49F3" w14:textId="77777777" w:rsidR="00440458" w:rsidRPr="001041B0" w:rsidRDefault="00440458" w:rsidP="00440458">
            <w:pPr>
              <w:pStyle w:val="Commarcadores"/>
              <w:spacing w:after="40"/>
              <w:rPr>
                <w:rFonts w:cs="Arial"/>
                <w:szCs w:val="20"/>
              </w:rPr>
            </w:pPr>
            <w:r w:rsidRPr="001041B0">
              <w:rPr>
                <w:rFonts w:cs="Arial"/>
                <w:szCs w:val="20"/>
              </w:rPr>
              <w:t>Banheiro em estado precário de limpeza, apresentando sujeira;</w:t>
            </w:r>
          </w:p>
          <w:p w14:paraId="40A3B4E3" w14:textId="77777777" w:rsidR="00440458" w:rsidRPr="001041B0" w:rsidRDefault="00440458" w:rsidP="00440458">
            <w:pPr>
              <w:pStyle w:val="Commarcadores"/>
              <w:spacing w:after="40"/>
              <w:rPr>
                <w:rFonts w:cs="Arial"/>
                <w:szCs w:val="20"/>
              </w:rPr>
            </w:pPr>
            <w:r w:rsidRPr="001041B0">
              <w:rPr>
                <w:rFonts w:cs="Arial"/>
                <w:szCs w:val="20"/>
              </w:rPr>
              <w:t>Ausência de água disponível no banheiro;</w:t>
            </w:r>
          </w:p>
          <w:p w14:paraId="635F387D" w14:textId="77777777" w:rsidR="00440458" w:rsidRPr="001041B0" w:rsidRDefault="00440458" w:rsidP="00440458">
            <w:pPr>
              <w:pStyle w:val="Commarcadores"/>
              <w:spacing w:after="40"/>
              <w:rPr>
                <w:rFonts w:cs="Arial"/>
                <w:szCs w:val="20"/>
              </w:rPr>
            </w:pPr>
            <w:r w:rsidRPr="001041B0">
              <w:rPr>
                <w:rFonts w:cs="Arial"/>
                <w:szCs w:val="20"/>
              </w:rPr>
              <w:t>Ausência de papel higiênico;</w:t>
            </w:r>
          </w:p>
          <w:p w14:paraId="5706ECF3" w14:textId="77777777" w:rsidR="00440458" w:rsidRPr="001041B0" w:rsidRDefault="00440458" w:rsidP="00440458">
            <w:pPr>
              <w:pStyle w:val="Commarcadores"/>
              <w:spacing w:after="40"/>
              <w:rPr>
                <w:rFonts w:cs="Arial"/>
                <w:szCs w:val="20"/>
              </w:rPr>
            </w:pPr>
            <w:r w:rsidRPr="001041B0">
              <w:rPr>
                <w:rFonts w:cs="Arial"/>
                <w:szCs w:val="20"/>
              </w:rPr>
              <w:t>Ausência de papel toalha;</w:t>
            </w:r>
          </w:p>
          <w:p w14:paraId="3FBD0271" w14:textId="77777777" w:rsidR="00440458" w:rsidRPr="001041B0" w:rsidRDefault="00440458" w:rsidP="00440458">
            <w:pPr>
              <w:pStyle w:val="Commarcadores"/>
              <w:spacing w:after="40"/>
              <w:rPr>
                <w:rFonts w:cs="Arial"/>
                <w:szCs w:val="20"/>
              </w:rPr>
            </w:pPr>
            <w:r w:rsidRPr="001041B0">
              <w:rPr>
                <w:rFonts w:cs="Arial"/>
                <w:szCs w:val="20"/>
              </w:rPr>
              <w:t>Ausência de sabonete para higienização das mãos;</w:t>
            </w:r>
          </w:p>
          <w:p w14:paraId="51136C8F" w14:textId="77777777" w:rsidR="00440458" w:rsidRDefault="00440458" w:rsidP="00440458">
            <w:pPr>
              <w:pStyle w:val="Commarcadores"/>
              <w:spacing w:after="40"/>
              <w:rPr>
                <w:rFonts w:cs="Arial"/>
                <w:szCs w:val="20"/>
              </w:rPr>
            </w:pPr>
            <w:r w:rsidRPr="001041B0">
              <w:rPr>
                <w:rFonts w:cs="Arial"/>
                <w:szCs w:val="20"/>
              </w:rPr>
              <w:t>Ausência de sinalização de segurança na área de vivência;</w:t>
            </w:r>
          </w:p>
          <w:p w14:paraId="71389D09" w14:textId="77777777" w:rsidR="00440458" w:rsidRDefault="00440458" w:rsidP="00440458">
            <w:pPr>
              <w:pStyle w:val="Commarcadores"/>
              <w:spacing w:after="40"/>
              <w:rPr>
                <w:rFonts w:cs="Arial"/>
                <w:szCs w:val="20"/>
              </w:rPr>
            </w:pPr>
            <w:r w:rsidRPr="001041B0">
              <w:rPr>
                <w:rFonts w:cs="Arial"/>
                <w:szCs w:val="20"/>
              </w:rPr>
              <w:t xml:space="preserve">Embalagens de agrotóxicos descartadas incorretamente nas proximidades da área de vivência, </w:t>
            </w:r>
          </w:p>
          <w:p w14:paraId="23ED6279" w14:textId="77777777" w:rsidR="00440458" w:rsidRPr="0077763F" w:rsidRDefault="00440458" w:rsidP="00440458">
            <w:pPr>
              <w:pStyle w:val="Commarcadores"/>
              <w:numPr>
                <w:ilvl w:val="0"/>
                <w:numId w:val="0"/>
              </w:numPr>
              <w:spacing w:after="40"/>
              <w:rPr>
                <w:rFonts w:cs="Arial"/>
                <w:szCs w:val="20"/>
              </w:rPr>
            </w:pPr>
            <w:r w:rsidRPr="0077763F">
              <w:rPr>
                <w:rFonts w:cs="Arial"/>
                <w:szCs w:val="20"/>
              </w:rPr>
              <w:t>caracterizando risco à saúde, à segurança e ao meio ambiente.</w:t>
            </w:r>
          </w:p>
          <w:p w14:paraId="64E78DB4" w14:textId="77777777" w:rsidR="00440458" w:rsidRPr="001041B0" w:rsidRDefault="00440458" w:rsidP="00440458">
            <w:pPr>
              <w:pStyle w:val="Ttulo1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 w:rsidRPr="001041B0"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lastRenderedPageBreak/>
              <w:t>6. Não Conformidades Identificadas</w:t>
            </w:r>
          </w:p>
          <w:tbl>
            <w:tblPr>
              <w:tblStyle w:val="Tabelacomgrade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51"/>
              <w:gridCol w:w="1851"/>
              <w:gridCol w:w="1851"/>
              <w:gridCol w:w="1851"/>
              <w:gridCol w:w="1851"/>
            </w:tblGrid>
            <w:tr w:rsidR="00440458" w:rsidRPr="001041B0" w14:paraId="2661587D" w14:textId="77777777" w:rsidTr="000513D9">
              <w:trPr>
                <w:trHeight w:val="224"/>
                <w:tblHeader/>
                <w:jc w:val="center"/>
              </w:trPr>
              <w:tc>
                <w:tcPr>
                  <w:tcW w:w="1851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17365D"/>
                  <w:vAlign w:val="center"/>
                </w:tcPr>
                <w:p w14:paraId="223412C0" w14:textId="77777777" w:rsidR="00440458" w:rsidRPr="001041B0" w:rsidRDefault="00440458" w:rsidP="00440458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b/>
                      <w:color w:val="FFFFFF"/>
                      <w:sz w:val="20"/>
                      <w:szCs w:val="20"/>
                    </w:rPr>
                    <w:t>Nº</w:t>
                  </w:r>
                </w:p>
              </w:tc>
              <w:tc>
                <w:tcPr>
                  <w:tcW w:w="1851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17365D"/>
                  <w:vAlign w:val="center"/>
                </w:tcPr>
                <w:p w14:paraId="42C019DB" w14:textId="77777777" w:rsidR="00440458" w:rsidRPr="001041B0" w:rsidRDefault="00440458" w:rsidP="00440458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b/>
                      <w:color w:val="FFFFFF"/>
                      <w:sz w:val="20"/>
                      <w:szCs w:val="20"/>
                    </w:rPr>
                    <w:t>Não conformidade</w:t>
                  </w:r>
                </w:p>
              </w:tc>
              <w:tc>
                <w:tcPr>
                  <w:tcW w:w="1851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17365D"/>
                  <w:vAlign w:val="center"/>
                </w:tcPr>
                <w:p w14:paraId="5EACB2AF" w14:textId="77777777" w:rsidR="00440458" w:rsidRPr="001041B0" w:rsidRDefault="00440458" w:rsidP="00440458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b/>
                      <w:color w:val="FFFFFF"/>
                      <w:sz w:val="20"/>
                      <w:szCs w:val="20"/>
                    </w:rPr>
                    <w:t>Classificação</w:t>
                  </w:r>
                </w:p>
              </w:tc>
              <w:tc>
                <w:tcPr>
                  <w:tcW w:w="1851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17365D"/>
                  <w:vAlign w:val="center"/>
                </w:tcPr>
                <w:p w14:paraId="224FD265" w14:textId="77777777" w:rsidR="00440458" w:rsidRPr="001041B0" w:rsidRDefault="00440458" w:rsidP="00440458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b/>
                      <w:color w:val="FFFFFF"/>
                      <w:sz w:val="20"/>
                      <w:szCs w:val="20"/>
                    </w:rPr>
                    <w:t>Risco associado</w:t>
                  </w:r>
                </w:p>
              </w:tc>
              <w:tc>
                <w:tcPr>
                  <w:tcW w:w="1851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17365D"/>
                  <w:vAlign w:val="center"/>
                </w:tcPr>
                <w:p w14:paraId="6B4738F7" w14:textId="77777777" w:rsidR="00440458" w:rsidRPr="001041B0" w:rsidRDefault="00440458" w:rsidP="00440458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b/>
                      <w:color w:val="FFFFFF"/>
                      <w:sz w:val="20"/>
                      <w:szCs w:val="20"/>
                    </w:rPr>
                    <w:t>Status</w:t>
                  </w:r>
                </w:p>
              </w:tc>
            </w:tr>
            <w:tr w:rsidR="00440458" w:rsidRPr="001041B0" w14:paraId="67E3AE20" w14:textId="77777777" w:rsidTr="000513D9">
              <w:trPr>
                <w:trHeight w:val="1132"/>
                <w:jc w:val="center"/>
              </w:trPr>
              <w:tc>
                <w:tcPr>
                  <w:tcW w:w="1851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7F8C7784" w14:textId="77777777" w:rsidR="00440458" w:rsidRPr="001041B0" w:rsidRDefault="00440458" w:rsidP="00440458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NC-01</w:t>
                  </w:r>
                </w:p>
              </w:tc>
              <w:tc>
                <w:tcPr>
                  <w:tcW w:w="1851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4AD2076D" w14:textId="77777777" w:rsidR="00440458" w:rsidRPr="001041B0" w:rsidRDefault="00440458" w:rsidP="0044045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Banheiro sujo e em estado precário, sem condições adequadas de higiene.</w:t>
                  </w:r>
                </w:p>
              </w:tc>
              <w:tc>
                <w:tcPr>
                  <w:tcW w:w="1851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shd w:val="clear" w:color="auto" w:fill="FCE4D6"/>
                  <w:vAlign w:val="center"/>
                </w:tcPr>
                <w:p w14:paraId="7673BFD4" w14:textId="77777777" w:rsidR="00440458" w:rsidRPr="001041B0" w:rsidRDefault="00440458" w:rsidP="00440458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Alta</w:t>
                  </w:r>
                </w:p>
              </w:tc>
              <w:tc>
                <w:tcPr>
                  <w:tcW w:w="1851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5193230C" w14:textId="77777777" w:rsidR="00440458" w:rsidRPr="001041B0" w:rsidRDefault="00440458" w:rsidP="0044045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Exposição a agentes biológicos, desconforto e condições sanitárias inadequadas.</w:t>
                  </w:r>
                </w:p>
              </w:tc>
              <w:tc>
                <w:tcPr>
                  <w:tcW w:w="1851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14B46718" w14:textId="77777777" w:rsidR="00440458" w:rsidRPr="001041B0" w:rsidRDefault="00440458" w:rsidP="00440458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Pendente</w:t>
                  </w:r>
                </w:p>
              </w:tc>
            </w:tr>
            <w:tr w:rsidR="00440458" w:rsidRPr="001041B0" w14:paraId="2E13B971" w14:textId="77777777" w:rsidTr="000513D9">
              <w:trPr>
                <w:trHeight w:val="1144"/>
                <w:jc w:val="center"/>
              </w:trPr>
              <w:tc>
                <w:tcPr>
                  <w:tcW w:w="1851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249BFA7D" w14:textId="77777777" w:rsidR="00440458" w:rsidRPr="001041B0" w:rsidRDefault="00440458" w:rsidP="00440458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NC-02</w:t>
                  </w:r>
                </w:p>
              </w:tc>
              <w:tc>
                <w:tcPr>
                  <w:tcW w:w="1851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0EE5405D" w14:textId="77777777" w:rsidR="00440458" w:rsidRPr="001041B0" w:rsidRDefault="00440458" w:rsidP="0044045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Banheiro sem água, papel higiênico, papel toalha e sabonete.</w:t>
                  </w:r>
                </w:p>
              </w:tc>
              <w:tc>
                <w:tcPr>
                  <w:tcW w:w="1851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shd w:val="clear" w:color="auto" w:fill="FCE4D6"/>
                  <w:vAlign w:val="center"/>
                </w:tcPr>
                <w:p w14:paraId="0BE2F70C" w14:textId="77777777" w:rsidR="00440458" w:rsidRPr="001041B0" w:rsidRDefault="00440458" w:rsidP="00440458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Alta</w:t>
                  </w:r>
                </w:p>
              </w:tc>
              <w:tc>
                <w:tcPr>
                  <w:tcW w:w="1851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1D2C30DF" w14:textId="77777777" w:rsidR="00440458" w:rsidRPr="001041B0" w:rsidRDefault="00440458" w:rsidP="0044045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Impossibilidade de higienização adequada e agravamento do risco sanitário.</w:t>
                  </w:r>
                </w:p>
              </w:tc>
              <w:tc>
                <w:tcPr>
                  <w:tcW w:w="1851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435BA69D" w14:textId="77777777" w:rsidR="00440458" w:rsidRPr="001041B0" w:rsidRDefault="00440458" w:rsidP="00440458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Pendente</w:t>
                  </w:r>
                </w:p>
              </w:tc>
            </w:tr>
            <w:tr w:rsidR="00440458" w:rsidRPr="001041B0" w14:paraId="4EA2F1E6" w14:textId="77777777" w:rsidTr="000513D9">
              <w:trPr>
                <w:trHeight w:val="1132"/>
                <w:jc w:val="center"/>
              </w:trPr>
              <w:tc>
                <w:tcPr>
                  <w:tcW w:w="1851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45BDE6D0" w14:textId="77777777" w:rsidR="00440458" w:rsidRPr="001041B0" w:rsidRDefault="00440458" w:rsidP="00440458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NC-03</w:t>
                  </w:r>
                </w:p>
              </w:tc>
              <w:tc>
                <w:tcPr>
                  <w:tcW w:w="1851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214C8D56" w14:textId="77777777" w:rsidR="00440458" w:rsidRPr="001041B0" w:rsidRDefault="00440458" w:rsidP="0044045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Ausência de sinalização de segurança na área de vivência.</w:t>
                  </w:r>
                </w:p>
              </w:tc>
              <w:tc>
                <w:tcPr>
                  <w:tcW w:w="1851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shd w:val="clear" w:color="auto" w:fill="FFF2CC"/>
                  <w:vAlign w:val="center"/>
                </w:tcPr>
                <w:p w14:paraId="10D6D292" w14:textId="77777777" w:rsidR="00440458" w:rsidRPr="001041B0" w:rsidRDefault="00440458" w:rsidP="00440458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Média</w:t>
                  </w:r>
                </w:p>
              </w:tc>
              <w:tc>
                <w:tcPr>
                  <w:tcW w:w="1851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1C58D29B" w14:textId="77777777" w:rsidR="00440458" w:rsidRPr="001041B0" w:rsidRDefault="00440458" w:rsidP="0044045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Dificuldade de comunicação de perigos, restrições e orientações de segurança.</w:t>
                  </w:r>
                </w:p>
              </w:tc>
              <w:tc>
                <w:tcPr>
                  <w:tcW w:w="1851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16943431" w14:textId="77777777" w:rsidR="00440458" w:rsidRPr="001041B0" w:rsidRDefault="00440458" w:rsidP="00440458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Pendente</w:t>
                  </w:r>
                </w:p>
              </w:tc>
            </w:tr>
            <w:tr w:rsidR="00440458" w:rsidRPr="001041B0" w14:paraId="73DF5BA8" w14:textId="77777777" w:rsidTr="000513D9">
              <w:trPr>
                <w:trHeight w:val="1356"/>
                <w:jc w:val="center"/>
              </w:trPr>
              <w:tc>
                <w:tcPr>
                  <w:tcW w:w="1851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5C26E3F0" w14:textId="77777777" w:rsidR="00440458" w:rsidRPr="001041B0" w:rsidRDefault="00440458" w:rsidP="00440458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NC-04</w:t>
                  </w:r>
                </w:p>
              </w:tc>
              <w:tc>
                <w:tcPr>
                  <w:tcW w:w="1851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5B0350CB" w14:textId="77777777" w:rsidR="00440458" w:rsidRPr="001041B0" w:rsidRDefault="00440458" w:rsidP="0044045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Embalagens de agrotóxicos descartadas incorretamente nas proximidades.</w:t>
                  </w:r>
                </w:p>
              </w:tc>
              <w:tc>
                <w:tcPr>
                  <w:tcW w:w="1851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shd w:val="clear" w:color="auto" w:fill="F4CCCC"/>
                  <w:vAlign w:val="center"/>
                </w:tcPr>
                <w:p w14:paraId="293F5716" w14:textId="77777777" w:rsidR="00440458" w:rsidRPr="001041B0" w:rsidRDefault="00440458" w:rsidP="00440458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Crítica</w:t>
                  </w:r>
                </w:p>
              </w:tc>
              <w:tc>
                <w:tcPr>
                  <w:tcW w:w="1851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7DFCAA93" w14:textId="77777777" w:rsidR="00440458" w:rsidRPr="001041B0" w:rsidRDefault="00440458" w:rsidP="0044045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Risco de exposição química, contaminação do solo e destinação ambiental inadequada.</w:t>
                  </w:r>
                </w:p>
              </w:tc>
              <w:tc>
                <w:tcPr>
                  <w:tcW w:w="1851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6128C375" w14:textId="77777777" w:rsidR="00440458" w:rsidRPr="001041B0" w:rsidRDefault="00440458" w:rsidP="00440458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Pendente</w:t>
                  </w:r>
                </w:p>
              </w:tc>
            </w:tr>
          </w:tbl>
          <w:p w14:paraId="5ACC3B68" w14:textId="77777777" w:rsidR="00440458" w:rsidRPr="001041B0" w:rsidRDefault="00440458" w:rsidP="00440458">
            <w:pPr>
              <w:rPr>
                <w:rFonts w:ascii="Arial" w:hAnsi="Arial" w:cs="Arial"/>
                <w:sz w:val="20"/>
                <w:szCs w:val="20"/>
              </w:rPr>
            </w:pPr>
          </w:p>
          <w:p w14:paraId="680FFCE4" w14:textId="77777777" w:rsidR="00440458" w:rsidRPr="001041B0" w:rsidRDefault="00440458" w:rsidP="00440458">
            <w:pPr>
              <w:pStyle w:val="Ttulo1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 w:rsidRPr="001041B0"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7. Plano de Ação e Recomendações Técnicas</w:t>
            </w:r>
          </w:p>
          <w:tbl>
            <w:tblPr>
              <w:tblStyle w:val="Tabelacomgrade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408"/>
              <w:gridCol w:w="2408"/>
              <w:gridCol w:w="2408"/>
              <w:gridCol w:w="2408"/>
            </w:tblGrid>
            <w:tr w:rsidR="00440458" w:rsidRPr="001041B0" w14:paraId="4BFD6868" w14:textId="77777777" w:rsidTr="000513D9">
              <w:trPr>
                <w:trHeight w:val="228"/>
                <w:tblHeader/>
                <w:jc w:val="center"/>
              </w:trPr>
              <w:tc>
                <w:tcPr>
                  <w:tcW w:w="2408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1F4E79"/>
                  <w:vAlign w:val="center"/>
                </w:tcPr>
                <w:p w14:paraId="48659730" w14:textId="77777777" w:rsidR="00440458" w:rsidRPr="001041B0" w:rsidRDefault="00440458" w:rsidP="00440458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b/>
                      <w:color w:val="FFFFFF"/>
                      <w:sz w:val="20"/>
                      <w:szCs w:val="20"/>
                    </w:rPr>
                    <w:t>Pendência</w:t>
                  </w:r>
                </w:p>
              </w:tc>
              <w:tc>
                <w:tcPr>
                  <w:tcW w:w="2408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1F4E79"/>
                  <w:vAlign w:val="center"/>
                </w:tcPr>
                <w:p w14:paraId="7C65D68A" w14:textId="77777777" w:rsidR="00440458" w:rsidRPr="001041B0" w:rsidRDefault="00440458" w:rsidP="00440458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b/>
                      <w:color w:val="FFFFFF"/>
                      <w:sz w:val="20"/>
                      <w:szCs w:val="20"/>
                    </w:rPr>
                    <w:t>Ação definida</w:t>
                  </w:r>
                </w:p>
              </w:tc>
              <w:tc>
                <w:tcPr>
                  <w:tcW w:w="2408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1F4E79"/>
                  <w:vAlign w:val="center"/>
                </w:tcPr>
                <w:p w14:paraId="69E45E9F" w14:textId="77777777" w:rsidR="00440458" w:rsidRPr="001041B0" w:rsidRDefault="00440458" w:rsidP="00440458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b/>
                      <w:color w:val="FFFFFF"/>
                      <w:sz w:val="20"/>
                      <w:szCs w:val="20"/>
                    </w:rPr>
                    <w:t>Responsável</w:t>
                  </w:r>
                </w:p>
              </w:tc>
              <w:tc>
                <w:tcPr>
                  <w:tcW w:w="2408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1F4E79"/>
                  <w:vAlign w:val="center"/>
                </w:tcPr>
                <w:p w14:paraId="790EE894" w14:textId="77777777" w:rsidR="00440458" w:rsidRPr="001041B0" w:rsidRDefault="00440458" w:rsidP="00440458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b/>
                      <w:color w:val="FFFFFF"/>
                      <w:sz w:val="20"/>
                      <w:szCs w:val="20"/>
                    </w:rPr>
                    <w:t>Prazo</w:t>
                  </w:r>
                </w:p>
              </w:tc>
            </w:tr>
            <w:tr w:rsidR="00440458" w:rsidRPr="001041B0" w14:paraId="5D28AC45" w14:textId="77777777" w:rsidTr="000513D9">
              <w:trPr>
                <w:trHeight w:val="1392"/>
                <w:jc w:val="center"/>
              </w:trPr>
              <w:tc>
                <w:tcPr>
                  <w:tcW w:w="2408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539B3453" w14:textId="77777777" w:rsidR="00440458" w:rsidRPr="001041B0" w:rsidRDefault="00440458" w:rsidP="0044045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Banheiro sujo e em estado precário</w:t>
                  </w:r>
                </w:p>
              </w:tc>
              <w:tc>
                <w:tcPr>
                  <w:tcW w:w="2408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04332621" w14:textId="77777777" w:rsidR="00440458" w:rsidRPr="001041B0" w:rsidRDefault="00440458" w:rsidP="0044045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Realizar limpeza completa, desinfecção e adequação das condições de conservação do banheiro. Implantar rotina de limpeza e inspeção.</w:t>
                  </w:r>
                </w:p>
              </w:tc>
              <w:tc>
                <w:tcPr>
                  <w:tcW w:w="2408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394A6886" w14:textId="77777777" w:rsidR="00440458" w:rsidRPr="001041B0" w:rsidRDefault="00440458" w:rsidP="0044045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Liderança / Manutenção</w:t>
                  </w:r>
                </w:p>
              </w:tc>
              <w:tc>
                <w:tcPr>
                  <w:tcW w:w="2408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7698C0C8" w14:textId="77777777" w:rsidR="00440458" w:rsidRPr="001041B0" w:rsidRDefault="00440458" w:rsidP="0044045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Imediato</w:t>
                  </w:r>
                </w:p>
              </w:tc>
            </w:tr>
            <w:tr w:rsidR="00440458" w:rsidRPr="001041B0" w14:paraId="656A6B8B" w14:textId="77777777" w:rsidTr="000513D9">
              <w:trPr>
                <w:trHeight w:val="1380"/>
                <w:jc w:val="center"/>
              </w:trPr>
              <w:tc>
                <w:tcPr>
                  <w:tcW w:w="2408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7C65B764" w14:textId="77777777" w:rsidR="00440458" w:rsidRPr="001041B0" w:rsidRDefault="00440458" w:rsidP="0044045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Falta de água, papel higiênico, papel toalha e sabonete</w:t>
                  </w:r>
                </w:p>
              </w:tc>
              <w:tc>
                <w:tcPr>
                  <w:tcW w:w="2408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65397FD8" w14:textId="77777777" w:rsidR="00440458" w:rsidRPr="001041B0" w:rsidRDefault="00440458" w:rsidP="0044045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Restabelecer o abastecimento de água e disponibilizar continuamente os materiais de higiene, com verificação diária.</w:t>
                  </w:r>
                </w:p>
              </w:tc>
              <w:tc>
                <w:tcPr>
                  <w:tcW w:w="2408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69EA7FDF" w14:textId="77777777" w:rsidR="00440458" w:rsidRPr="001041B0" w:rsidRDefault="00440458" w:rsidP="0044045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Liderança / Administração</w:t>
                  </w:r>
                </w:p>
              </w:tc>
              <w:tc>
                <w:tcPr>
                  <w:tcW w:w="2408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64387842" w14:textId="77777777" w:rsidR="00440458" w:rsidRPr="001041B0" w:rsidRDefault="00440458" w:rsidP="0044045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Imediato</w:t>
                  </w:r>
                </w:p>
              </w:tc>
            </w:tr>
            <w:tr w:rsidR="00440458" w:rsidRPr="001041B0" w14:paraId="40BE6E1A" w14:textId="77777777" w:rsidTr="000513D9">
              <w:trPr>
                <w:trHeight w:val="1152"/>
                <w:jc w:val="center"/>
              </w:trPr>
              <w:tc>
                <w:tcPr>
                  <w:tcW w:w="2408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3EAC9F18" w14:textId="77777777" w:rsidR="00440458" w:rsidRPr="001041B0" w:rsidRDefault="00440458" w:rsidP="0044045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Ausência de sinalização de segurança</w:t>
                  </w:r>
                </w:p>
              </w:tc>
              <w:tc>
                <w:tcPr>
                  <w:tcW w:w="2408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7F602F43" w14:textId="77777777" w:rsidR="00440458" w:rsidRPr="001041B0" w:rsidRDefault="00440458" w:rsidP="0044045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Instalar sinalização visível e adequada, indicando riscos, orientações de segurança e restrições aplicáveis à área.</w:t>
                  </w:r>
                </w:p>
              </w:tc>
              <w:tc>
                <w:tcPr>
                  <w:tcW w:w="2408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28020B7C" w14:textId="77777777" w:rsidR="00440458" w:rsidRPr="001041B0" w:rsidRDefault="00440458" w:rsidP="0044045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SSMA / Liderança</w:t>
                  </w:r>
                </w:p>
              </w:tc>
              <w:tc>
                <w:tcPr>
                  <w:tcW w:w="2408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717F6E7C" w14:textId="77777777" w:rsidR="00440458" w:rsidRPr="001041B0" w:rsidRDefault="00440458" w:rsidP="0044045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Até a próxima inspeção</w:t>
                  </w:r>
                </w:p>
              </w:tc>
            </w:tr>
            <w:tr w:rsidR="00440458" w:rsidRPr="001041B0" w14:paraId="2B66C342" w14:textId="77777777" w:rsidTr="000513D9">
              <w:trPr>
                <w:trHeight w:val="1848"/>
                <w:jc w:val="center"/>
              </w:trPr>
              <w:tc>
                <w:tcPr>
                  <w:tcW w:w="2408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6492BA61" w14:textId="77777777" w:rsidR="00440458" w:rsidRPr="001041B0" w:rsidRDefault="00440458" w:rsidP="0044045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Descarte incorreto de embalagens de agrotóxicos</w:t>
                  </w:r>
                </w:p>
              </w:tc>
              <w:tc>
                <w:tcPr>
                  <w:tcW w:w="2408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6C04FA65" w14:textId="77777777" w:rsidR="00440458" w:rsidRPr="001041B0" w:rsidRDefault="00440458" w:rsidP="0044045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 xml:space="preserve">Retirar as embalagens do local e encaminhá-las para armazenamento temporário e destinação final conforme procedimento legal e ambiental aplicável. </w:t>
                  </w: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lastRenderedPageBreak/>
                    <w:t>Proibir o descarte em áreas próximas à vivência.</w:t>
                  </w:r>
                </w:p>
              </w:tc>
              <w:tc>
                <w:tcPr>
                  <w:tcW w:w="2408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1606E8C2" w14:textId="77777777" w:rsidR="00440458" w:rsidRPr="001041B0" w:rsidRDefault="00440458" w:rsidP="0044045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lastRenderedPageBreak/>
                    <w:t>Responsável ambiental / Liderança</w:t>
                  </w:r>
                </w:p>
              </w:tc>
              <w:tc>
                <w:tcPr>
                  <w:tcW w:w="2408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221C1BE4" w14:textId="77777777" w:rsidR="00440458" w:rsidRPr="001041B0" w:rsidRDefault="00440458" w:rsidP="0044045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Imediato</w:t>
                  </w:r>
                </w:p>
              </w:tc>
            </w:tr>
            <w:tr w:rsidR="00440458" w:rsidRPr="001041B0" w14:paraId="68BE41CD" w14:textId="77777777" w:rsidTr="000513D9">
              <w:trPr>
                <w:trHeight w:val="1380"/>
                <w:jc w:val="center"/>
              </w:trPr>
              <w:tc>
                <w:tcPr>
                  <w:tcW w:w="2408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205D951E" w14:textId="77777777" w:rsidR="00440458" w:rsidRPr="001041B0" w:rsidRDefault="00440458" w:rsidP="0044045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Controle das condições da área de vivência</w:t>
                  </w:r>
                </w:p>
              </w:tc>
              <w:tc>
                <w:tcPr>
                  <w:tcW w:w="2408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412E6715" w14:textId="77777777" w:rsidR="00440458" w:rsidRPr="001041B0" w:rsidRDefault="00440458" w:rsidP="0044045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Implantar checklist periódico para verificar higiene, água, materiais de uso sanitário, sinalização e destinação de resíduos.</w:t>
                  </w:r>
                </w:p>
              </w:tc>
              <w:tc>
                <w:tcPr>
                  <w:tcW w:w="2408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2C355989" w14:textId="77777777" w:rsidR="00440458" w:rsidRPr="001041B0" w:rsidRDefault="00440458" w:rsidP="0044045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Liderança operacional</w:t>
                  </w:r>
                </w:p>
              </w:tc>
              <w:tc>
                <w:tcPr>
                  <w:tcW w:w="2408" w:type="dxa"/>
                  <w:tcBorders>
                    <w:top w:val="single" w:sz="6" w:space="0" w:color="B7C9D6"/>
                    <w:left w:val="single" w:sz="6" w:space="0" w:color="B7C9D6"/>
                    <w:bottom w:val="single" w:sz="6" w:space="0" w:color="B7C9D6"/>
                    <w:right w:val="single" w:sz="6" w:space="0" w:color="B7C9D6"/>
                  </w:tcBorders>
                  <w:vAlign w:val="center"/>
                </w:tcPr>
                <w:p w14:paraId="15B8AC7F" w14:textId="77777777" w:rsidR="00440458" w:rsidRPr="001041B0" w:rsidRDefault="00440458" w:rsidP="0044045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41B0">
                    <w:rPr>
                      <w:rFonts w:ascii="Arial" w:hAnsi="Arial" w:cs="Arial"/>
                      <w:color w:val="1F2937"/>
                      <w:sz w:val="20"/>
                      <w:szCs w:val="20"/>
                    </w:rPr>
                    <w:t>Diário e contínuo</w:t>
                  </w:r>
                </w:p>
              </w:tc>
            </w:tr>
          </w:tbl>
          <w:p w14:paraId="65EF421E" w14:textId="77777777" w:rsidR="00440458" w:rsidRPr="001041B0" w:rsidRDefault="00440458" w:rsidP="00440458">
            <w:pPr>
              <w:pStyle w:val="Ttulo1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 w:rsidRPr="001041B0"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8. Recomendações Complementares</w:t>
            </w:r>
          </w:p>
          <w:p w14:paraId="26C86147" w14:textId="77777777" w:rsidR="00440458" w:rsidRDefault="00440458" w:rsidP="00440458">
            <w:pPr>
              <w:pStyle w:val="Commarcadores"/>
              <w:spacing w:after="40"/>
              <w:rPr>
                <w:rFonts w:cs="Arial"/>
                <w:szCs w:val="20"/>
              </w:rPr>
            </w:pPr>
            <w:r w:rsidRPr="001041B0">
              <w:rPr>
                <w:rFonts w:cs="Arial"/>
                <w:szCs w:val="20"/>
              </w:rPr>
              <w:t xml:space="preserve">Interditar preventivamente o banheiro para uso até que sejam restabelecidas as condições mínimas de </w:t>
            </w:r>
          </w:p>
          <w:p w14:paraId="7048953D" w14:textId="77777777" w:rsidR="00440458" w:rsidRPr="001041B0" w:rsidRDefault="00440458" w:rsidP="00440458">
            <w:pPr>
              <w:pStyle w:val="Commarcadores"/>
              <w:numPr>
                <w:ilvl w:val="0"/>
                <w:numId w:val="0"/>
              </w:numPr>
              <w:spacing w:after="40"/>
              <w:rPr>
                <w:rFonts w:cs="Arial"/>
                <w:szCs w:val="20"/>
              </w:rPr>
            </w:pPr>
            <w:r w:rsidRPr="001041B0">
              <w:rPr>
                <w:rFonts w:cs="Arial"/>
                <w:szCs w:val="20"/>
              </w:rPr>
              <w:t>higiene e abastecimento, quando não houver condições seguras de utilização.</w:t>
            </w:r>
          </w:p>
          <w:p w14:paraId="2B924B0F" w14:textId="77777777" w:rsidR="00440458" w:rsidRPr="001041B0" w:rsidRDefault="00440458" w:rsidP="00440458">
            <w:pPr>
              <w:pStyle w:val="Commarcadores"/>
              <w:spacing w:after="40"/>
              <w:rPr>
                <w:rFonts w:cs="Arial"/>
                <w:szCs w:val="20"/>
              </w:rPr>
            </w:pPr>
            <w:r w:rsidRPr="001041B0">
              <w:rPr>
                <w:rFonts w:cs="Arial"/>
                <w:szCs w:val="20"/>
              </w:rPr>
              <w:t>Manter água potável e insumos de higiene disponíveis durante toda a jornada de trabalho.</w:t>
            </w:r>
          </w:p>
          <w:p w14:paraId="265648B4" w14:textId="77777777" w:rsidR="00440458" w:rsidRPr="001041B0" w:rsidRDefault="00440458" w:rsidP="00440458">
            <w:pPr>
              <w:pStyle w:val="Commarcadores"/>
              <w:spacing w:after="40"/>
              <w:rPr>
                <w:rFonts w:cs="Arial"/>
                <w:szCs w:val="20"/>
              </w:rPr>
            </w:pPr>
            <w:r w:rsidRPr="001041B0">
              <w:rPr>
                <w:rFonts w:cs="Arial"/>
                <w:szCs w:val="20"/>
              </w:rPr>
              <w:t>Orientar os trabalhadores sobre a proibição de descarte irregular de embalagens de agrotóxicos e sobre os procedimentos de devolução e destinação.</w:t>
            </w:r>
          </w:p>
          <w:p w14:paraId="572FFB74" w14:textId="77777777" w:rsidR="00440458" w:rsidRPr="001041B0" w:rsidRDefault="00440458" w:rsidP="00440458">
            <w:pPr>
              <w:pStyle w:val="Commarcadores"/>
              <w:spacing w:after="40"/>
              <w:rPr>
                <w:rFonts w:cs="Arial"/>
                <w:szCs w:val="20"/>
              </w:rPr>
            </w:pPr>
            <w:r w:rsidRPr="001041B0">
              <w:rPr>
                <w:rFonts w:cs="Arial"/>
                <w:szCs w:val="20"/>
              </w:rPr>
              <w:t>Realizar inspeção de acompanhamento e registrar fotograficamente a correção das pendências.</w:t>
            </w:r>
          </w:p>
          <w:p w14:paraId="66CE77B7" w14:textId="77777777" w:rsidR="00440458" w:rsidRDefault="00440458" w:rsidP="00440458">
            <w:pPr>
              <w:pStyle w:val="Commarcadores"/>
              <w:spacing w:after="40"/>
              <w:rPr>
                <w:rFonts w:cs="Arial"/>
                <w:szCs w:val="20"/>
              </w:rPr>
            </w:pPr>
            <w:r w:rsidRPr="001041B0">
              <w:rPr>
                <w:rFonts w:cs="Arial"/>
                <w:szCs w:val="20"/>
              </w:rPr>
              <w:t xml:space="preserve">Apresentar, na próxima auditoria, evidências da limpeza, do abastecimento, da instalação da sinalização e </w:t>
            </w:r>
          </w:p>
          <w:p w14:paraId="19D39ADF" w14:textId="77777777" w:rsidR="00440458" w:rsidRPr="001041B0" w:rsidRDefault="00440458" w:rsidP="00440458">
            <w:pPr>
              <w:pStyle w:val="Commarcadores"/>
              <w:numPr>
                <w:ilvl w:val="0"/>
                <w:numId w:val="0"/>
              </w:numPr>
              <w:spacing w:after="40"/>
              <w:rPr>
                <w:rFonts w:cs="Arial"/>
                <w:szCs w:val="20"/>
              </w:rPr>
            </w:pPr>
            <w:r w:rsidRPr="001041B0">
              <w:rPr>
                <w:rFonts w:cs="Arial"/>
                <w:szCs w:val="20"/>
              </w:rPr>
              <w:t>da destinação adequada das embalagens.</w:t>
            </w:r>
          </w:p>
          <w:p w14:paraId="65E92C5C" w14:textId="77777777" w:rsidR="00440458" w:rsidRPr="001041B0" w:rsidRDefault="00440458" w:rsidP="00440458">
            <w:pPr>
              <w:pStyle w:val="Ttulo1"/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</w:pPr>
            <w:r w:rsidRPr="001041B0"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9. Conclusão</w:t>
            </w:r>
          </w:p>
          <w:p w14:paraId="3D57ACF9" w14:textId="77777777" w:rsidR="00440458" w:rsidRDefault="00440458" w:rsidP="00440458">
            <w:pPr>
              <w:rPr>
                <w:rFonts w:ascii="Arial" w:hAnsi="Arial" w:cs="Arial"/>
                <w:sz w:val="20"/>
                <w:szCs w:val="20"/>
              </w:rPr>
            </w:pPr>
            <w:r w:rsidRPr="001041B0">
              <w:rPr>
                <w:rFonts w:ascii="Arial" w:hAnsi="Arial" w:cs="Arial"/>
                <w:sz w:val="20"/>
                <w:szCs w:val="20"/>
              </w:rPr>
              <w:t xml:space="preserve">A inspeção realizada em 07/08/2026 na Área de Vivência 06 (Talhão 411) identificou quatro não conformidades, </w:t>
            </w:r>
          </w:p>
          <w:p w14:paraId="6793A758" w14:textId="77777777" w:rsidR="00440458" w:rsidRDefault="00440458" w:rsidP="0044045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  <w:r w:rsidRPr="001041B0">
              <w:rPr>
                <w:rFonts w:ascii="Arial" w:hAnsi="Arial" w:cs="Arial"/>
                <w:sz w:val="20"/>
                <w:szCs w:val="20"/>
              </w:rPr>
              <w:t>elacionadas às condições precárias de higiene do banheiro, à ausência de água e materiais básicos de higienização</w:t>
            </w:r>
          </w:p>
          <w:p w14:paraId="2687C179" w14:textId="77777777" w:rsidR="00440458" w:rsidRPr="001041B0" w:rsidRDefault="00440458" w:rsidP="00440458">
            <w:pPr>
              <w:rPr>
                <w:rFonts w:ascii="Arial" w:hAnsi="Arial" w:cs="Arial"/>
                <w:sz w:val="20"/>
                <w:szCs w:val="20"/>
              </w:rPr>
            </w:pPr>
            <w:r w:rsidRPr="001041B0">
              <w:rPr>
                <w:rFonts w:ascii="Arial" w:hAnsi="Arial" w:cs="Arial"/>
                <w:sz w:val="20"/>
                <w:szCs w:val="20"/>
              </w:rPr>
              <w:t>à falta de sinalização de segurança e ao descarte incorreto de embalagens de agrotóxicos nas proximidades.</w:t>
            </w:r>
          </w:p>
          <w:p w14:paraId="41160504" w14:textId="77777777" w:rsidR="00440458" w:rsidRDefault="00440458" w:rsidP="00440458">
            <w:pPr>
              <w:rPr>
                <w:rFonts w:ascii="Arial" w:hAnsi="Arial" w:cs="Arial"/>
                <w:sz w:val="20"/>
                <w:szCs w:val="20"/>
              </w:rPr>
            </w:pPr>
            <w:r w:rsidRPr="001041B0">
              <w:rPr>
                <w:rFonts w:ascii="Arial" w:hAnsi="Arial" w:cs="Arial"/>
                <w:sz w:val="20"/>
                <w:szCs w:val="20"/>
              </w:rPr>
              <w:t xml:space="preserve">As pendências devem ser tratadas com prioridade, especialmente a regularização das condições sanitárias e a </w:t>
            </w:r>
          </w:p>
          <w:p w14:paraId="04CB3DED" w14:textId="77777777" w:rsidR="00440458" w:rsidRDefault="00440458" w:rsidP="00440458">
            <w:pPr>
              <w:rPr>
                <w:rFonts w:ascii="Arial" w:hAnsi="Arial" w:cs="Arial"/>
                <w:sz w:val="20"/>
                <w:szCs w:val="20"/>
              </w:rPr>
            </w:pPr>
            <w:r w:rsidRPr="001041B0">
              <w:rPr>
                <w:rFonts w:ascii="Arial" w:hAnsi="Arial" w:cs="Arial"/>
                <w:sz w:val="20"/>
                <w:szCs w:val="20"/>
              </w:rPr>
              <w:t xml:space="preserve">retirada imediata das embalagens de agrotóxicos do local. A empresa deverá comprovar a implementação das </w:t>
            </w:r>
          </w:p>
          <w:p w14:paraId="04136DEA" w14:textId="77777777" w:rsidR="00440458" w:rsidRDefault="00440458" w:rsidP="00440458">
            <w:pPr>
              <w:rPr>
                <w:rFonts w:ascii="Arial" w:hAnsi="Arial" w:cs="Arial"/>
                <w:sz w:val="20"/>
                <w:szCs w:val="20"/>
              </w:rPr>
            </w:pPr>
            <w:r w:rsidRPr="001041B0">
              <w:rPr>
                <w:rFonts w:ascii="Arial" w:hAnsi="Arial" w:cs="Arial"/>
                <w:sz w:val="20"/>
                <w:szCs w:val="20"/>
              </w:rPr>
              <w:t xml:space="preserve">ações corretivas na próxima visita, mediante registros fotográficos, checklist de inspeção e documentos de </w:t>
            </w:r>
          </w:p>
          <w:p w14:paraId="786C620D" w14:textId="77777777" w:rsidR="00440458" w:rsidRDefault="00440458" w:rsidP="00440458">
            <w:pPr>
              <w:rPr>
                <w:rFonts w:ascii="Arial" w:hAnsi="Arial" w:cs="Arial"/>
                <w:sz w:val="20"/>
                <w:szCs w:val="20"/>
              </w:rPr>
            </w:pPr>
            <w:r w:rsidRPr="001041B0">
              <w:rPr>
                <w:rFonts w:ascii="Arial" w:hAnsi="Arial" w:cs="Arial"/>
                <w:sz w:val="20"/>
                <w:szCs w:val="20"/>
              </w:rPr>
              <w:t>destinação ambiental quando aplicável.</w:t>
            </w:r>
          </w:p>
          <w:p w14:paraId="70FA87D4" w14:textId="77777777" w:rsidR="00440458" w:rsidRDefault="00440458" w:rsidP="00440458">
            <w:pPr>
              <w:rPr>
                <w:rFonts w:ascii="Arial" w:hAnsi="Arial" w:cs="Arial"/>
                <w:sz w:val="20"/>
                <w:szCs w:val="20"/>
              </w:rPr>
            </w:pPr>
          </w:p>
          <w:p w14:paraId="5639BAA3" w14:textId="77777777" w:rsidR="00440458" w:rsidRPr="00F41D36" w:rsidRDefault="00440458" w:rsidP="0044045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14:ligatures w14:val="standardContextual"/>
              </w:rPr>
              <w:lastRenderedPageBreak/>
              <w:drawing>
                <wp:inline distT="0" distB="0" distL="0" distR="0" wp14:anchorId="7FB9EB55" wp14:editId="1A862034">
                  <wp:extent cx="2970000" cy="3960000"/>
                  <wp:effectExtent l="19050" t="19050" r="20955" b="21590"/>
                  <wp:docPr id="138523759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523759" name="Imagem 138523759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0000" cy="39600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  <w14:ligatures w14:val="standardContextual"/>
              </w:rPr>
              <w:drawing>
                <wp:inline distT="0" distB="0" distL="0" distR="0" wp14:anchorId="268E3C57" wp14:editId="39AD9A17">
                  <wp:extent cx="2970000" cy="3960000"/>
                  <wp:effectExtent l="19050" t="19050" r="20955" b="21590"/>
                  <wp:docPr id="671867522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867522" name="Imagem 671867522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0000" cy="39600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5026E2" w14:textId="77777777" w:rsidR="00440458" w:rsidRDefault="00440458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5BDD1EF2" w14:textId="77777777" w:rsidR="00440458" w:rsidRDefault="00440458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08960ED7" w14:textId="77777777" w:rsidR="00440458" w:rsidRDefault="00440458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1DC27FB3" w14:textId="77777777" w:rsidR="00440458" w:rsidRDefault="00440458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0F39F01F" w14:textId="77777777" w:rsidR="00440458" w:rsidRDefault="00440458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4F6FBE1B" w14:textId="77777777" w:rsidR="00440458" w:rsidRDefault="00440458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13460599" w14:textId="77777777" w:rsidR="00440458" w:rsidRDefault="00440458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52A517AF" w14:textId="77777777" w:rsidR="00440458" w:rsidRDefault="00440458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36EB13D7" w14:textId="77777777" w:rsidR="00440458" w:rsidRDefault="00440458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7FFA9843" w14:textId="77777777" w:rsidR="00440458" w:rsidRDefault="00440458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40B9C57D" w14:textId="77777777" w:rsidR="00440458" w:rsidRDefault="00440458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19984FD0" w14:textId="77777777" w:rsidR="00440458" w:rsidRDefault="00440458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79773600" w14:textId="77777777" w:rsidR="00440458" w:rsidRDefault="00440458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05E0D531" w14:textId="77777777" w:rsidR="00440458" w:rsidRDefault="00440458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6FBB7D9E" w14:textId="77777777" w:rsidR="00440458" w:rsidRDefault="00440458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52215E00" w14:textId="77777777" w:rsidR="00440458" w:rsidRDefault="00440458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1A332F6C" w14:textId="77777777" w:rsidR="00440458" w:rsidRDefault="00440458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200DB07B" w14:textId="77777777" w:rsidR="00440458" w:rsidRDefault="00440458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2C93043F" w14:textId="77777777" w:rsidR="00440458" w:rsidRDefault="00440458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43893ACF" w14:textId="77777777" w:rsidR="00440458" w:rsidRDefault="00440458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16F41D7A" w14:textId="77777777" w:rsidR="00440458" w:rsidRDefault="00440458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700D56EE" w14:textId="77777777" w:rsidR="00440458" w:rsidRDefault="00440458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2F437352" w14:textId="77777777" w:rsidR="00440458" w:rsidRDefault="00440458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6101EEEE" w14:textId="77777777" w:rsidR="00440458" w:rsidRDefault="00440458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59D4BEC5" w14:textId="77777777" w:rsidR="00440458" w:rsidRDefault="00440458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21904E6D" w14:textId="77777777" w:rsidR="00440458" w:rsidRDefault="00440458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5A454887" w14:textId="77777777" w:rsidR="00440458" w:rsidRDefault="00440458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27AD01C6" w14:textId="203EE85A" w:rsidR="008461A2" w:rsidRPr="00A10F3F" w:rsidRDefault="008461A2" w:rsidP="008461A2">
            <w:pPr>
              <w:ind w:right="-1134" w:hanging="1134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  <w:r>
              <w:rPr>
                <w:b/>
                <w:bCs/>
              </w:rPr>
              <w:t xml:space="preserve">                                                           </w:t>
            </w:r>
            <w:r>
              <w:rPr>
                <w:b/>
                <w:bCs/>
              </w:rPr>
              <w:t>____________</w:t>
            </w:r>
            <w:r w:rsidRPr="00A10F3F">
              <w:rPr>
                <w:b/>
                <w:bCs/>
              </w:rPr>
              <w:t>_________</w:t>
            </w:r>
            <w:r>
              <w:rPr>
                <w:b/>
                <w:bCs/>
              </w:rPr>
              <w:t>________</w:t>
            </w:r>
          </w:p>
          <w:p w14:paraId="3329E252" w14:textId="77777777" w:rsidR="008461A2" w:rsidRPr="00A10F3F" w:rsidRDefault="008461A2" w:rsidP="008461A2">
            <w:pPr>
              <w:ind w:right="-1134" w:hanging="1134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                                     Cássia Francine </w:t>
            </w:r>
            <w:proofErr w:type="spellStart"/>
            <w:r>
              <w:rPr>
                <w:b/>
                <w:bCs/>
              </w:rPr>
              <w:t>Zacarim</w:t>
            </w:r>
            <w:proofErr w:type="spellEnd"/>
          </w:p>
          <w:p w14:paraId="68DC3203" w14:textId="77777777" w:rsidR="008461A2" w:rsidRPr="00A10F3F" w:rsidRDefault="008461A2" w:rsidP="008461A2">
            <w:pPr>
              <w:ind w:right="-1134" w:hanging="1134"/>
            </w:pPr>
            <w:r>
              <w:t xml:space="preserve">                                                                                 </w:t>
            </w:r>
            <w:r w:rsidRPr="00A10F3F">
              <w:t>Técnico de Segurança do</w:t>
            </w:r>
          </w:p>
          <w:p w14:paraId="62778F34" w14:textId="77777777" w:rsidR="008461A2" w:rsidRDefault="008461A2" w:rsidP="008461A2">
            <w:pPr>
              <w:ind w:right="-1134" w:hanging="1134"/>
              <w:rPr>
                <w:color w:val="EE0000"/>
              </w:rPr>
            </w:pPr>
            <w:r>
              <w:rPr>
                <w:color w:val="EE0000"/>
              </w:rPr>
              <w:t xml:space="preserve">                                                                                    </w:t>
            </w:r>
            <w:r w:rsidRPr="000D7F81">
              <w:rPr>
                <w:color w:val="EE0000"/>
              </w:rPr>
              <w:t>SRTE/MTE 1531/M</w:t>
            </w:r>
            <w:r>
              <w:rPr>
                <w:color w:val="EE0000"/>
              </w:rPr>
              <w:t>S</w:t>
            </w:r>
          </w:p>
          <w:p w14:paraId="1309D769" w14:textId="77777777" w:rsidR="00760A45" w:rsidRPr="00882ADC" w:rsidRDefault="00760A45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4A3FB66" w14:textId="77777777" w:rsidR="006E2722" w:rsidRDefault="006E2722" w:rsidP="00BE5E34"/>
    <w:tbl>
      <w:tblPr>
        <w:tblW w:w="10505" w:type="dxa"/>
        <w:tblLayout w:type="fixed"/>
        <w:tblCellMar>
          <w:top w:w="50" w:type="dxa"/>
          <w:left w:w="0" w:type="dxa"/>
          <w:bottom w:w="17" w:type="dxa"/>
          <w:right w:w="0" w:type="dxa"/>
        </w:tblCellMar>
        <w:tblLook w:val="04A0" w:firstRow="1" w:lastRow="0" w:firstColumn="1" w:lastColumn="0" w:noHBand="0" w:noVBand="1"/>
      </w:tblPr>
      <w:tblGrid>
        <w:gridCol w:w="10505"/>
      </w:tblGrid>
      <w:tr w:rsidR="00892F0F" w:rsidRPr="00DF5069" w14:paraId="6775048A" w14:textId="77777777" w:rsidTr="00892F0F">
        <w:trPr>
          <w:trHeight w:val="281"/>
        </w:trPr>
        <w:tc>
          <w:tcPr>
            <w:tcW w:w="10505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</w:tcPr>
          <w:tbl>
            <w:tblPr>
              <w:tblW w:w="11272" w:type="dxa"/>
              <w:tblLayout w:type="fixed"/>
              <w:tblCellMar>
                <w:top w:w="50" w:type="dxa"/>
                <w:left w:w="0" w:type="dxa"/>
                <w:bottom w:w="17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72"/>
            </w:tblGrid>
            <w:tr w:rsidR="00892F0F" w:rsidRPr="00DF5069" w14:paraId="2442086A" w14:textId="77777777" w:rsidTr="008F75E2">
              <w:trPr>
                <w:trHeight w:val="14246"/>
              </w:trPr>
              <w:tc>
                <w:tcPr>
                  <w:tcW w:w="11272" w:type="dxa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</w:tcPr>
                <w:tbl>
                  <w:tblPr>
                    <w:tblW w:w="11265" w:type="dxa"/>
                    <w:tblLayout w:type="fixed"/>
                    <w:tblCellMar>
                      <w:top w:w="50" w:type="dxa"/>
                      <w:left w:w="0" w:type="dxa"/>
                      <w:bottom w:w="17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62"/>
                    <w:gridCol w:w="3568"/>
                    <w:gridCol w:w="2777"/>
                    <w:gridCol w:w="3858"/>
                  </w:tblGrid>
                  <w:tr w:rsidR="00892F0F" w14:paraId="2FB43CD5" w14:textId="77777777" w:rsidTr="008F75E2">
                    <w:trPr>
                      <w:trHeight w:val="543"/>
                    </w:trPr>
                    <w:tc>
                      <w:tcPr>
                        <w:tcW w:w="4630" w:type="dxa"/>
                        <w:gridSpan w:val="2"/>
                        <w:tcBorders>
                          <w:top w:val="single" w:sz="8" w:space="0" w:color="000000"/>
                          <w:left w:val="single" w:sz="18" w:space="0" w:color="000000"/>
                          <w:bottom w:val="single" w:sz="8" w:space="0" w:color="000000"/>
                          <w:right w:val="single" w:sz="18" w:space="0" w:color="000000"/>
                        </w:tcBorders>
                        <w:shd w:val="clear" w:color="auto" w:fill="7F7F7F"/>
                        <w:vAlign w:val="center"/>
                        <w:hideMark/>
                      </w:tcPr>
                      <w:p w14:paraId="3B26CEB5" w14:textId="77777777" w:rsidR="00892F0F" w:rsidRDefault="00892F0F" w:rsidP="008F75E2">
                        <w:pPr>
                          <w:spacing w:line="276" w:lineRule="auto"/>
                          <w:ind w:left="20"/>
                          <w:jc w:val="center"/>
                          <w:rPr>
                            <w:rFonts w:ascii="Arial" w:hAnsi="Arial" w:cs="Arial"/>
                            <w:b/>
                            <w:bCs/>
                            <w:kern w:val="2"/>
                            <w:lang w:eastAsia="en-US"/>
                            <w14:ligatures w14:val="standardContextual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kern w:val="2"/>
                            <w:lang w:eastAsia="en-US"/>
                            <w14:ligatures w14:val="standardContextual"/>
                          </w:rPr>
                          <w:t>2ª VISITA</w:t>
                        </w:r>
                      </w:p>
                    </w:tc>
                    <w:tc>
                      <w:tcPr>
                        <w:tcW w:w="6635" w:type="dxa"/>
                        <w:gridSpan w:val="2"/>
                        <w:tcBorders>
                          <w:top w:val="single" w:sz="8" w:space="0" w:color="000000"/>
                          <w:left w:val="single" w:sz="18" w:space="0" w:color="000000"/>
                          <w:bottom w:val="single" w:sz="8" w:space="0" w:color="000000"/>
                          <w:right w:val="single" w:sz="18" w:space="0" w:color="000000"/>
                        </w:tcBorders>
                        <w:shd w:val="clear" w:color="auto" w:fill="7F7F7F"/>
                        <w:vAlign w:val="center"/>
                        <w:hideMark/>
                      </w:tcPr>
                      <w:p w14:paraId="5AD4C5C7" w14:textId="77777777" w:rsidR="00892F0F" w:rsidRDefault="00892F0F" w:rsidP="008F75E2">
                        <w:pPr>
                          <w:spacing w:line="276" w:lineRule="auto"/>
                          <w:ind w:left="20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000000"/>
                            <w:kern w:val="2"/>
                            <w:lang w:eastAsia="en-US"/>
                            <w14:ligatures w14:val="standardContextual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/>
                            <w:kern w:val="2"/>
                            <w:lang w:eastAsia="en-US"/>
                            <w14:ligatures w14:val="standardContextual"/>
                          </w:rPr>
                          <w:t>AUDITÓRIA</w:t>
                        </w:r>
                      </w:p>
                    </w:tc>
                  </w:tr>
                  <w:tr w:rsidR="00892F0F" w14:paraId="71A079DB" w14:textId="77777777" w:rsidTr="008F75E2">
                    <w:trPr>
                      <w:trHeight w:val="216"/>
                    </w:trPr>
                    <w:tc>
                      <w:tcPr>
                        <w:tcW w:w="1062" w:type="dxa"/>
                        <w:tcBorders>
                          <w:top w:val="single" w:sz="8" w:space="0" w:color="000000"/>
                          <w:left w:val="single" w:sz="1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val="clear" w:color="auto" w:fill="E8E8E8"/>
                        <w:vAlign w:val="center"/>
                        <w:hideMark/>
                      </w:tcPr>
                      <w:p w14:paraId="308E938B" w14:textId="77777777" w:rsidR="00892F0F" w:rsidRDefault="00892F0F" w:rsidP="008F75E2">
                        <w:pPr>
                          <w:spacing w:line="276" w:lineRule="auto"/>
                          <w:ind w:left="38"/>
                          <w:jc w:val="both"/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  <w:lang w:eastAsia="en-US"/>
                            <w14:ligatures w14:val="standardContextual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  <w:lang w:eastAsia="en-US"/>
                            <w14:ligatures w14:val="standardContextual"/>
                          </w:rPr>
                          <w:t>DATA:</w:t>
                        </w:r>
                      </w:p>
                    </w:tc>
                    <w:tc>
                      <w:tcPr>
                        <w:tcW w:w="3568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val="clear" w:color="auto" w:fill="E8E8E8"/>
                        <w:hideMark/>
                      </w:tcPr>
                      <w:p w14:paraId="68BEFF01" w14:textId="247F5AF8" w:rsidR="00892F0F" w:rsidRDefault="00B344C5" w:rsidP="008F75E2">
                        <w:pPr>
                          <w:spacing w:line="276" w:lineRule="auto"/>
                          <w:jc w:val="center"/>
                          <w:rPr>
                            <w:rFonts w:ascii="Arial" w:hAnsi="Arial" w:cs="Arial"/>
                            <w:kern w:val="2"/>
                            <w:lang w:eastAsia="en-US"/>
                            <w14:ligatures w14:val="standardContextual"/>
                          </w:rPr>
                        </w:pPr>
                        <w:r>
                          <w:rPr>
                            <w:rFonts w:ascii="Arial" w:hAnsi="Arial" w:cs="Arial"/>
                            <w:kern w:val="2"/>
                            <w:lang w:eastAsia="en-US"/>
                            <w14:ligatures w14:val="standardContextual"/>
                          </w:rPr>
                          <w:t>0</w:t>
                        </w:r>
                        <w:r w:rsidR="001D5AF8">
                          <w:rPr>
                            <w:rFonts w:ascii="Arial" w:hAnsi="Arial" w:cs="Arial"/>
                            <w:kern w:val="2"/>
                            <w:lang w:eastAsia="en-US"/>
                            <w14:ligatures w14:val="standardContextual"/>
                          </w:rPr>
                          <w:t>7</w:t>
                        </w:r>
                        <w:r w:rsidR="00892F0F">
                          <w:rPr>
                            <w:rFonts w:ascii="Arial" w:hAnsi="Arial" w:cs="Arial"/>
                            <w:kern w:val="2"/>
                            <w:lang w:eastAsia="en-US"/>
                            <w14:ligatures w14:val="standardContextual"/>
                          </w:rPr>
                          <w:t>/0</w:t>
                        </w:r>
                        <w:r w:rsidR="001D5AF8">
                          <w:rPr>
                            <w:rFonts w:ascii="Arial" w:hAnsi="Arial" w:cs="Arial"/>
                            <w:kern w:val="2"/>
                            <w:lang w:eastAsia="en-US"/>
                            <w14:ligatures w14:val="standardContextual"/>
                          </w:rPr>
                          <w:t>8</w:t>
                        </w:r>
                        <w:r w:rsidR="00892F0F">
                          <w:rPr>
                            <w:rFonts w:ascii="Arial" w:hAnsi="Arial" w:cs="Arial"/>
                            <w:kern w:val="2"/>
                            <w:lang w:eastAsia="en-US"/>
                            <w14:ligatures w14:val="standardContextual"/>
                          </w:rPr>
                          <w:t>/2026</w:t>
                        </w:r>
                      </w:p>
                    </w:tc>
                    <w:tc>
                      <w:tcPr>
                        <w:tcW w:w="2777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val="clear" w:color="auto" w:fill="E8E8E8"/>
                        <w:vAlign w:val="center"/>
                        <w:hideMark/>
                      </w:tcPr>
                      <w:p w14:paraId="0249BC75" w14:textId="77777777" w:rsidR="00892F0F" w:rsidRDefault="00892F0F" w:rsidP="008F75E2">
                        <w:pPr>
                          <w:spacing w:line="276" w:lineRule="auto"/>
                          <w:ind w:left="38"/>
                          <w:jc w:val="both"/>
                          <w:rPr>
                            <w:rFonts w:ascii="Arial" w:hAnsi="Arial" w:cs="Arial"/>
                            <w:b/>
                            <w:bCs/>
                            <w:color w:val="000000"/>
                            <w:kern w:val="2"/>
                            <w:lang w:eastAsia="en-US"/>
                            <w14:ligatures w14:val="standardContextual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/>
                            <w:kern w:val="2"/>
                            <w:lang w:eastAsia="en-US"/>
                            <w14:ligatures w14:val="standardContextual"/>
                          </w:rPr>
                          <w:t xml:space="preserve">DIA DA SEMANA:   </w:t>
                        </w:r>
                      </w:p>
                    </w:tc>
                    <w:tc>
                      <w:tcPr>
                        <w:tcW w:w="3858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18" w:space="0" w:color="000000"/>
                        </w:tcBorders>
                        <w:shd w:val="clear" w:color="auto" w:fill="E8E8E8"/>
                        <w:vAlign w:val="center"/>
                        <w:hideMark/>
                      </w:tcPr>
                      <w:p w14:paraId="61CF87FA" w14:textId="48054A0A" w:rsidR="00892F0F" w:rsidRDefault="00892F0F" w:rsidP="008F75E2">
                        <w:pPr>
                          <w:spacing w:line="276" w:lineRule="auto"/>
                          <w:ind w:left="19"/>
                          <w:rPr>
                            <w:rFonts w:ascii="Arial" w:hAnsi="Arial" w:cs="Arial"/>
                            <w:kern w:val="2"/>
                            <w:lang w:eastAsia="en-US"/>
                            <w14:ligatures w14:val="standardContextual"/>
                          </w:rPr>
                        </w:pPr>
                        <w:r>
                          <w:rPr>
                            <w:rFonts w:ascii="Arial" w:hAnsi="Arial" w:cs="Arial"/>
                            <w:kern w:val="2"/>
                            <w:lang w:eastAsia="en-US"/>
                            <w14:ligatures w14:val="standardContextual"/>
                          </w:rPr>
                          <w:t>SE</w:t>
                        </w:r>
                        <w:r w:rsidR="00B344C5">
                          <w:rPr>
                            <w:rFonts w:ascii="Arial" w:hAnsi="Arial" w:cs="Arial"/>
                            <w:kern w:val="2"/>
                            <w:lang w:eastAsia="en-US"/>
                            <w14:ligatures w14:val="standardContextual"/>
                          </w:rPr>
                          <w:t>XTA-</w:t>
                        </w:r>
                        <w:r>
                          <w:rPr>
                            <w:rFonts w:ascii="Arial" w:hAnsi="Arial" w:cs="Arial"/>
                            <w:kern w:val="2"/>
                            <w:lang w:eastAsia="en-US"/>
                            <w14:ligatures w14:val="standardContextual"/>
                          </w:rPr>
                          <w:t>FEIRA</w:t>
                        </w:r>
                      </w:p>
                    </w:tc>
                  </w:tr>
                  <w:tr w:rsidR="00892F0F" w14:paraId="22A2D8C1" w14:textId="77777777" w:rsidTr="008F75E2">
                    <w:trPr>
                      <w:trHeight w:val="562"/>
                    </w:trPr>
                    <w:tc>
                      <w:tcPr>
                        <w:tcW w:w="11265" w:type="dxa"/>
                        <w:gridSpan w:val="4"/>
                        <w:tcBorders>
                          <w:top w:val="single" w:sz="8" w:space="0" w:color="000000"/>
                          <w:left w:val="single" w:sz="18" w:space="0" w:color="000000"/>
                          <w:bottom w:val="single" w:sz="8" w:space="0" w:color="000000"/>
                          <w:right w:val="single" w:sz="18" w:space="0" w:color="000000"/>
                        </w:tcBorders>
                        <w:shd w:val="clear" w:color="auto" w:fill="FFFFFF"/>
                      </w:tcPr>
                      <w:p w14:paraId="7891A727" w14:textId="77777777" w:rsidR="001041B0" w:rsidRPr="001041B0" w:rsidRDefault="001041B0" w:rsidP="001041B0"/>
                      <w:p w14:paraId="06C66BEC" w14:textId="47F52762" w:rsidR="001041B0" w:rsidRPr="001041B0" w:rsidRDefault="001041B0" w:rsidP="001041B0">
                        <w:pPr>
                          <w:pStyle w:val="Ttulo1"/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</w:pPr>
                        <w:r w:rsidRPr="001041B0"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1.</w:t>
                        </w:r>
                        <w:r w:rsidRPr="001041B0"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Identificação da Inspeção</w:t>
                        </w:r>
                        <w:r w:rsidRPr="001041B0"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 xml:space="preserve"> Área de vivência 06</w:t>
                        </w:r>
                      </w:p>
                      <w:tbl>
                        <w:tblPr>
                          <w:tblW w:w="10000" w:type="dxa"/>
                          <w:tblBorders>
                            <w:top w:val="single" w:sz="6" w:space="0" w:color="BFBFBF"/>
                            <w:left w:val="single" w:sz="6" w:space="0" w:color="BFBFBF"/>
                            <w:bottom w:val="single" w:sz="6" w:space="0" w:color="BFBFBF"/>
                            <w:right w:val="single" w:sz="6" w:space="0" w:color="BFBFBF"/>
                            <w:insideH w:val="single" w:sz="6" w:space="0" w:color="BFBFBF"/>
                            <w:insideV w:val="single" w:sz="6" w:space="0" w:color="BFBFBF"/>
                          </w:tblBorders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000"/>
                          <w:gridCol w:w="7000"/>
                        </w:tblGrid>
                        <w:tr w:rsidR="001041B0" w:rsidRPr="001041B0" w14:paraId="50E22470" w14:textId="77777777" w:rsidTr="000513D9">
                          <w:trPr>
                            <w:tblHeader/>
                          </w:trPr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D9E2F3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51C45155" w14:textId="77777777" w:rsidR="001041B0" w:rsidRPr="001041B0" w:rsidRDefault="001041B0" w:rsidP="001041B0">
                              <w:r w:rsidRPr="001041B0"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Campo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D9E2F3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7370FE8C" w14:textId="77777777" w:rsidR="001041B0" w:rsidRPr="001041B0" w:rsidRDefault="001041B0" w:rsidP="001041B0">
                              <w:r w:rsidRPr="001041B0"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Informação</w:t>
                              </w:r>
                            </w:p>
                          </w:tc>
                        </w:tr>
                        <w:tr w:rsidR="001041B0" w:rsidRPr="001041B0" w14:paraId="1003BD5A" w14:textId="77777777" w:rsidTr="000513D9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0E9CC5F7" w14:textId="77777777" w:rsidR="001041B0" w:rsidRPr="001041B0" w:rsidRDefault="001041B0" w:rsidP="001041B0">
                              <w:r w:rsidRPr="001041B0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Data da inspeção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2F635013" w14:textId="77777777" w:rsidR="001041B0" w:rsidRPr="001041B0" w:rsidRDefault="001041B0" w:rsidP="001041B0">
                              <w:r w:rsidRPr="001041B0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07/08/2026</w:t>
                              </w:r>
                            </w:p>
                          </w:tc>
                        </w:tr>
                        <w:tr w:rsidR="001041B0" w:rsidRPr="001041B0" w14:paraId="1387EACA" w14:textId="77777777" w:rsidTr="000513D9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7A83CE01" w14:textId="77777777" w:rsidR="001041B0" w:rsidRPr="001041B0" w:rsidRDefault="001041B0" w:rsidP="001041B0">
                              <w:r w:rsidRPr="001041B0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Local inspecionado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2D82F1ED" w14:textId="051C2781" w:rsidR="001041B0" w:rsidRPr="001041B0" w:rsidRDefault="001041B0" w:rsidP="001041B0">
                              <w:r w:rsidRPr="001041B0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 xml:space="preserve">Talhão </w:t>
                              </w:r>
                              <w:r w:rsidRPr="001041B0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411</w:t>
                              </w:r>
                            </w:p>
                          </w:tc>
                        </w:tr>
                        <w:tr w:rsidR="001041B0" w:rsidRPr="001041B0" w14:paraId="4497B1E2" w14:textId="77777777" w:rsidTr="000513D9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60470B1E" w14:textId="77777777" w:rsidR="001041B0" w:rsidRPr="001041B0" w:rsidRDefault="001041B0" w:rsidP="001041B0">
                              <w:r w:rsidRPr="001041B0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Finalidade da área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20825F88" w14:textId="54EB98BF" w:rsidR="001041B0" w:rsidRPr="001041B0" w:rsidRDefault="001041B0" w:rsidP="001041B0">
                              <w:r w:rsidRPr="001041B0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Apoio às atividades d</w:t>
                              </w:r>
                              <w:r w:rsidRPr="001041B0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o plantio</w:t>
                              </w:r>
                            </w:p>
                          </w:tc>
                        </w:tr>
                        <w:tr w:rsidR="001041B0" w:rsidRPr="001041B0" w14:paraId="5B82795F" w14:textId="77777777" w:rsidTr="000513D9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0A8FFDE7" w14:textId="77777777" w:rsidR="001041B0" w:rsidRPr="001041B0" w:rsidRDefault="001041B0" w:rsidP="001041B0">
                              <w:r w:rsidRPr="001041B0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Setor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510C2F61" w14:textId="77777777" w:rsidR="001041B0" w:rsidRPr="001041B0" w:rsidRDefault="001041B0" w:rsidP="001041B0">
                              <w:r w:rsidRPr="001041B0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Plantio</w:t>
                              </w:r>
                            </w:p>
                          </w:tc>
                        </w:tr>
                        <w:tr w:rsidR="001041B0" w:rsidRPr="001041B0" w14:paraId="5F92F2E9" w14:textId="77777777" w:rsidTr="000513D9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3777293F" w14:textId="77777777" w:rsidR="001041B0" w:rsidRPr="001041B0" w:rsidRDefault="001041B0" w:rsidP="001041B0">
                              <w:r w:rsidRPr="001041B0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Tipo de inspeção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717639C3" w14:textId="77777777" w:rsidR="001041B0" w:rsidRPr="001041B0" w:rsidRDefault="001041B0" w:rsidP="001041B0">
                              <w:r w:rsidRPr="001041B0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Rotineira - condições da instalação, higiene e bem-estar dos trabalhadores</w:t>
                              </w:r>
                            </w:p>
                          </w:tc>
                        </w:tr>
                      </w:tbl>
                      <w:p w14:paraId="237DC544" w14:textId="77777777" w:rsidR="001041B0" w:rsidRPr="001041B0" w:rsidRDefault="001041B0" w:rsidP="001041B0">
                        <w:pPr>
                          <w:pStyle w:val="Ttulo1"/>
                          <w:spacing w:before="0" w:after="0"/>
                          <w:contextualSpacing/>
                          <w:rPr>
                            <w:color w:val="auto"/>
                            <w:sz w:val="36"/>
                            <w:szCs w:val="36"/>
                          </w:rPr>
                        </w:pPr>
                        <w:r w:rsidRPr="001041B0"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2. Introdução</w:t>
                        </w:r>
                      </w:p>
                      <w:p w14:paraId="27F8100F" w14:textId="77777777" w:rsidR="001041B0" w:rsidRPr="001041B0" w:rsidRDefault="001041B0" w:rsidP="0077763F">
                        <w:pPr>
                          <w:jc w:val="both"/>
                        </w:pPr>
                      </w:p>
                      <w:p w14:paraId="23B60E8B" w14:textId="77777777" w:rsidR="0077763F" w:rsidRDefault="001041B0" w:rsidP="0077763F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041B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A inspeção de rotina foi realizada em 07/08/2026 na Área de Vivência 06, localizada no Talhão 411 da Fazenda </w:t>
                        </w:r>
                      </w:p>
                      <w:p w14:paraId="488B0C72" w14:textId="106C3EE8" w:rsidR="0077763F" w:rsidRDefault="001041B0" w:rsidP="0077763F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041B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Santa Vergínia, com o objetivo de verificar as condições de higiene, conforto, segurança e meio ambiente </w:t>
                        </w:r>
                      </w:p>
                      <w:p w14:paraId="0526EDD1" w14:textId="0DEC97DF" w:rsidR="001041B0" w:rsidRPr="001041B0" w:rsidRDefault="001041B0" w:rsidP="0077763F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041B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disponibilizadas aos trabalhadores.</w:t>
                        </w:r>
                      </w:p>
                      <w:p w14:paraId="417E1D6D" w14:textId="77777777" w:rsidR="001041B0" w:rsidRPr="001041B0" w:rsidRDefault="001041B0" w:rsidP="001041B0">
                        <w:pPr>
                          <w:pStyle w:val="Ttulo1"/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</w:pPr>
                        <w:r w:rsidRPr="001041B0"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2. Introdução</w:t>
                        </w:r>
                      </w:p>
                      <w:p w14:paraId="1E3BC8C6" w14:textId="58A6EDCF" w:rsidR="001041B0" w:rsidRPr="001041B0" w:rsidRDefault="001041B0" w:rsidP="001041B0">
                        <w:pPr>
                          <w:spacing w:after="120"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041B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Durante a vistoria foram avaliadas as condições do banheiro e os aspectos relacionados à sinalização de segurança e ao gerenciamento de resíduos de agrotóxicos nas proximidades da área de vivência. As constatações foram registradas para definição de ações corretivas e acompanhamento de sua efetividade.</w:t>
                        </w:r>
                      </w:p>
                      <w:p w14:paraId="7692162A" w14:textId="77777777" w:rsidR="001041B0" w:rsidRPr="001041B0" w:rsidRDefault="001041B0" w:rsidP="001041B0">
                        <w:pPr>
                          <w:pStyle w:val="Ttulo1"/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</w:pPr>
                        <w:r w:rsidRPr="001041B0"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3. Objetivo</w:t>
                        </w:r>
                      </w:p>
                      <w:p w14:paraId="2888E4A7" w14:textId="77777777" w:rsidR="0077763F" w:rsidRDefault="001041B0" w:rsidP="0077763F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041B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Identificar, registrar e propor medidas corretivas para as não conformidades observadas na Área de Vivência 06</w:t>
                        </w:r>
                      </w:p>
                      <w:p w14:paraId="5D6938F9" w14:textId="26B892CB" w:rsidR="001041B0" w:rsidRPr="001041B0" w:rsidRDefault="001041B0" w:rsidP="0077763F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041B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(Talhão 411), visando restabelecer condições adequadas de higiene, conforto, segurança e proteção ambiental para os trabalhadores.</w:t>
                        </w:r>
                      </w:p>
                      <w:p w14:paraId="28BBA211" w14:textId="77777777" w:rsidR="001041B0" w:rsidRPr="001041B0" w:rsidRDefault="001041B0" w:rsidP="001041B0">
                        <w:pPr>
                          <w:pStyle w:val="Ttulo1"/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</w:pPr>
                        <w:r w:rsidRPr="001041B0"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4. Metodologia</w:t>
                        </w:r>
                      </w:p>
                      <w:p w14:paraId="41453873" w14:textId="77777777" w:rsidR="001041B0" w:rsidRPr="001041B0" w:rsidRDefault="001041B0" w:rsidP="001041B0">
                        <w:pPr>
                          <w:pStyle w:val="Commarcadores"/>
                          <w:spacing w:after="40"/>
                          <w:rPr>
                            <w:rFonts w:cs="Arial"/>
                            <w:szCs w:val="20"/>
                          </w:rPr>
                        </w:pPr>
                        <w:r w:rsidRPr="001041B0">
                          <w:rPr>
                            <w:rFonts w:cs="Arial"/>
                            <w:szCs w:val="20"/>
                          </w:rPr>
                          <w:t>Observação visual direta das instalações e áreas próximas;</w:t>
                        </w:r>
                      </w:p>
                      <w:p w14:paraId="17935831" w14:textId="77777777" w:rsidR="001041B0" w:rsidRPr="001041B0" w:rsidRDefault="001041B0" w:rsidP="001041B0">
                        <w:pPr>
                          <w:pStyle w:val="Commarcadores"/>
                          <w:spacing w:after="40"/>
                          <w:rPr>
                            <w:rFonts w:cs="Arial"/>
                            <w:szCs w:val="20"/>
                          </w:rPr>
                        </w:pPr>
                        <w:r w:rsidRPr="001041B0">
                          <w:rPr>
                            <w:rFonts w:cs="Arial"/>
                            <w:szCs w:val="20"/>
                          </w:rPr>
                          <w:t>Verificação das condições de higiene, abastecimento e disponibilidade de itens básicos do banheiro;</w:t>
                        </w:r>
                      </w:p>
                      <w:p w14:paraId="0AAAFD10" w14:textId="77777777" w:rsidR="001041B0" w:rsidRPr="001041B0" w:rsidRDefault="001041B0" w:rsidP="001041B0">
                        <w:pPr>
                          <w:pStyle w:val="Commarcadores"/>
                          <w:spacing w:after="40"/>
                          <w:rPr>
                            <w:rFonts w:cs="Arial"/>
                            <w:szCs w:val="20"/>
                          </w:rPr>
                        </w:pPr>
                        <w:r w:rsidRPr="001041B0">
                          <w:rPr>
                            <w:rFonts w:cs="Arial"/>
                            <w:szCs w:val="20"/>
                          </w:rPr>
                          <w:t>Verificação da existência de sinalização de segurança;</w:t>
                        </w:r>
                      </w:p>
                      <w:p w14:paraId="5CBAF733" w14:textId="77777777" w:rsidR="001041B0" w:rsidRPr="001041B0" w:rsidRDefault="001041B0" w:rsidP="001041B0">
                        <w:pPr>
                          <w:pStyle w:val="Commarcadores"/>
                          <w:spacing w:after="40"/>
                          <w:rPr>
                            <w:rFonts w:cs="Arial"/>
                            <w:szCs w:val="20"/>
                          </w:rPr>
                        </w:pPr>
                        <w:r w:rsidRPr="001041B0">
                          <w:rPr>
                            <w:rFonts w:cs="Arial"/>
                            <w:szCs w:val="20"/>
                          </w:rPr>
                          <w:t>Verificação das condições de armazenamento e descarte de embalagens de agrotóxicos nas proximidades;</w:t>
                        </w:r>
                      </w:p>
                      <w:p w14:paraId="0BAA35B3" w14:textId="77777777" w:rsidR="001041B0" w:rsidRPr="001041B0" w:rsidRDefault="001041B0" w:rsidP="001041B0">
                        <w:pPr>
                          <w:pStyle w:val="Commarcadores"/>
                          <w:spacing w:after="40"/>
                          <w:rPr>
                            <w:rFonts w:cs="Arial"/>
                            <w:szCs w:val="20"/>
                          </w:rPr>
                        </w:pPr>
                        <w:r w:rsidRPr="001041B0">
                          <w:rPr>
                            <w:rFonts w:cs="Arial"/>
                            <w:szCs w:val="20"/>
                          </w:rPr>
                          <w:t>Registro das não conformidades e definição de ações corretivas, responsáveis e prazos.</w:t>
                        </w:r>
                      </w:p>
                      <w:p w14:paraId="1BDAC329" w14:textId="77777777" w:rsidR="001041B0" w:rsidRPr="001041B0" w:rsidRDefault="001041B0" w:rsidP="001041B0">
                        <w:pPr>
                          <w:pStyle w:val="Ttulo1"/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</w:pPr>
                        <w:r w:rsidRPr="001041B0"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5. Condições Operacionais e Constatações</w:t>
                        </w:r>
                      </w:p>
                      <w:p w14:paraId="42D4C3D3" w14:textId="77777777" w:rsidR="0077763F" w:rsidRDefault="001041B0" w:rsidP="0077763F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041B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A Área de Vivência 06, situada no Talhão 411, apresenta condições inadequadas de uso no momento da inspeção. </w:t>
                        </w:r>
                      </w:p>
                      <w:p w14:paraId="327DB90A" w14:textId="763AA4E4" w:rsidR="001041B0" w:rsidRPr="001041B0" w:rsidRDefault="001041B0" w:rsidP="0077763F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041B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Foram observadas as seguintes situações:</w:t>
                        </w:r>
                      </w:p>
                      <w:p w14:paraId="1C307081" w14:textId="77777777" w:rsidR="001041B0" w:rsidRPr="001041B0" w:rsidRDefault="001041B0" w:rsidP="001041B0">
                        <w:pPr>
                          <w:pStyle w:val="Commarcadores"/>
                          <w:spacing w:after="40"/>
                          <w:rPr>
                            <w:rFonts w:cs="Arial"/>
                            <w:szCs w:val="20"/>
                          </w:rPr>
                        </w:pPr>
                        <w:r w:rsidRPr="001041B0">
                          <w:rPr>
                            <w:rFonts w:cs="Arial"/>
                            <w:szCs w:val="20"/>
                          </w:rPr>
                          <w:t>Banheiro em estado precário de limpeza, apresentando sujeira;</w:t>
                        </w:r>
                      </w:p>
                      <w:p w14:paraId="0958BD5D" w14:textId="77777777" w:rsidR="001041B0" w:rsidRPr="001041B0" w:rsidRDefault="001041B0" w:rsidP="001041B0">
                        <w:pPr>
                          <w:pStyle w:val="Commarcadores"/>
                          <w:spacing w:after="40"/>
                          <w:rPr>
                            <w:rFonts w:cs="Arial"/>
                            <w:szCs w:val="20"/>
                          </w:rPr>
                        </w:pPr>
                        <w:r w:rsidRPr="001041B0">
                          <w:rPr>
                            <w:rFonts w:cs="Arial"/>
                            <w:szCs w:val="20"/>
                          </w:rPr>
                          <w:t>Ausência de água disponível no banheiro;</w:t>
                        </w:r>
                      </w:p>
                      <w:p w14:paraId="2C654A9D" w14:textId="77777777" w:rsidR="001041B0" w:rsidRPr="001041B0" w:rsidRDefault="001041B0" w:rsidP="001041B0">
                        <w:pPr>
                          <w:pStyle w:val="Commarcadores"/>
                          <w:spacing w:after="40"/>
                          <w:rPr>
                            <w:rFonts w:cs="Arial"/>
                            <w:szCs w:val="20"/>
                          </w:rPr>
                        </w:pPr>
                        <w:r w:rsidRPr="001041B0">
                          <w:rPr>
                            <w:rFonts w:cs="Arial"/>
                            <w:szCs w:val="20"/>
                          </w:rPr>
                          <w:t>Ausência de papel higiênico;</w:t>
                        </w:r>
                      </w:p>
                      <w:p w14:paraId="44EC3ADB" w14:textId="77777777" w:rsidR="001041B0" w:rsidRPr="001041B0" w:rsidRDefault="001041B0" w:rsidP="001041B0">
                        <w:pPr>
                          <w:pStyle w:val="Commarcadores"/>
                          <w:spacing w:after="40"/>
                          <w:rPr>
                            <w:rFonts w:cs="Arial"/>
                            <w:szCs w:val="20"/>
                          </w:rPr>
                        </w:pPr>
                        <w:r w:rsidRPr="001041B0">
                          <w:rPr>
                            <w:rFonts w:cs="Arial"/>
                            <w:szCs w:val="20"/>
                          </w:rPr>
                          <w:t>Ausência de papel toalha;</w:t>
                        </w:r>
                      </w:p>
                      <w:p w14:paraId="359ACAE3" w14:textId="77777777" w:rsidR="001041B0" w:rsidRPr="001041B0" w:rsidRDefault="001041B0" w:rsidP="001041B0">
                        <w:pPr>
                          <w:pStyle w:val="Commarcadores"/>
                          <w:spacing w:after="40"/>
                          <w:rPr>
                            <w:rFonts w:cs="Arial"/>
                            <w:szCs w:val="20"/>
                          </w:rPr>
                        </w:pPr>
                        <w:r w:rsidRPr="001041B0">
                          <w:rPr>
                            <w:rFonts w:cs="Arial"/>
                            <w:szCs w:val="20"/>
                          </w:rPr>
                          <w:t>Ausência de sabonete para higienização das mãos;</w:t>
                        </w:r>
                      </w:p>
                      <w:p w14:paraId="00EF3266" w14:textId="53B968F4" w:rsidR="0077763F" w:rsidRDefault="001041B0" w:rsidP="0077763F">
                        <w:pPr>
                          <w:pStyle w:val="Commarcadores"/>
                          <w:spacing w:after="40"/>
                          <w:rPr>
                            <w:rFonts w:cs="Arial"/>
                            <w:szCs w:val="20"/>
                          </w:rPr>
                        </w:pPr>
                        <w:r w:rsidRPr="001041B0">
                          <w:rPr>
                            <w:rFonts w:cs="Arial"/>
                            <w:szCs w:val="20"/>
                          </w:rPr>
                          <w:t>Ausência de sinalização de segurança na área de vivência;</w:t>
                        </w:r>
                      </w:p>
                      <w:p w14:paraId="6CF08468" w14:textId="77777777" w:rsidR="0077763F" w:rsidRDefault="001041B0" w:rsidP="0077763F">
                        <w:pPr>
                          <w:pStyle w:val="Commarcadores"/>
                          <w:spacing w:after="40"/>
                          <w:rPr>
                            <w:rFonts w:cs="Arial"/>
                            <w:szCs w:val="20"/>
                          </w:rPr>
                        </w:pPr>
                        <w:r w:rsidRPr="001041B0">
                          <w:rPr>
                            <w:rFonts w:cs="Arial"/>
                            <w:szCs w:val="20"/>
                          </w:rPr>
                          <w:t xml:space="preserve">Embalagens de agrotóxicos descartadas incorretamente nas proximidades da área de vivência, </w:t>
                        </w:r>
                      </w:p>
                      <w:p w14:paraId="00C40449" w14:textId="2B15587D" w:rsidR="001041B0" w:rsidRPr="0077763F" w:rsidRDefault="001041B0" w:rsidP="0077763F">
                        <w:pPr>
                          <w:pStyle w:val="Commarcadores"/>
                          <w:numPr>
                            <w:ilvl w:val="0"/>
                            <w:numId w:val="0"/>
                          </w:numPr>
                          <w:spacing w:after="40"/>
                          <w:rPr>
                            <w:rFonts w:cs="Arial"/>
                            <w:szCs w:val="20"/>
                          </w:rPr>
                        </w:pPr>
                        <w:r w:rsidRPr="0077763F">
                          <w:rPr>
                            <w:rFonts w:cs="Arial"/>
                            <w:szCs w:val="20"/>
                          </w:rPr>
                          <w:lastRenderedPageBreak/>
                          <w:t>caracterizando risco à saúde, à segurança e ao meio ambiente.</w:t>
                        </w:r>
                      </w:p>
                      <w:p w14:paraId="7AE50316" w14:textId="77777777" w:rsidR="001041B0" w:rsidRPr="001041B0" w:rsidRDefault="001041B0" w:rsidP="001041B0">
                        <w:pPr>
                          <w:pStyle w:val="Ttulo1"/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</w:pPr>
                        <w:r w:rsidRPr="001041B0"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6. Não Conformidades Identificadas</w:t>
                        </w:r>
                      </w:p>
                      <w:tbl>
                        <w:tblPr>
                          <w:tblStyle w:val="Tabelacomgrade"/>
                          <w:tblW w:w="0" w:type="auto"/>
                          <w:jc w:val="center"/>
                          <w:tblLook w:val="04A0" w:firstRow="1" w:lastRow="0" w:firstColumn="1" w:lastColumn="0" w:noHBand="0" w:noVBand="1"/>
                        </w:tblPr>
                        <w:tblGrid>
                          <w:gridCol w:w="1851"/>
                          <w:gridCol w:w="1851"/>
                          <w:gridCol w:w="1851"/>
                          <w:gridCol w:w="1851"/>
                          <w:gridCol w:w="1851"/>
                        </w:tblGrid>
                        <w:tr w:rsidR="001041B0" w:rsidRPr="001041B0" w14:paraId="5AF18B3F" w14:textId="77777777" w:rsidTr="0077763F">
                          <w:trPr>
                            <w:trHeight w:val="224"/>
                            <w:tblHeader/>
                            <w:jc w:val="center"/>
                          </w:trPr>
                          <w:tc>
                            <w:tcPr>
                              <w:tcW w:w="1851" w:type="dxa"/>
                              <w:tcBorders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</w:tcBorders>
                              <w:shd w:val="clear" w:color="auto" w:fill="17365D"/>
                              <w:vAlign w:val="center"/>
                            </w:tcPr>
                            <w:p w14:paraId="3EB46764" w14:textId="77777777" w:rsidR="001041B0" w:rsidRPr="001041B0" w:rsidRDefault="001041B0" w:rsidP="001041B0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20"/>
                                  <w:szCs w:val="20"/>
                                </w:rPr>
                                <w:t>Nº</w:t>
                              </w:r>
                            </w:p>
                          </w:tc>
                          <w:tc>
                            <w:tcPr>
                              <w:tcW w:w="1851" w:type="dxa"/>
                              <w:tcBorders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</w:tcBorders>
                              <w:shd w:val="clear" w:color="auto" w:fill="17365D"/>
                              <w:vAlign w:val="center"/>
                            </w:tcPr>
                            <w:p w14:paraId="29EF4B36" w14:textId="77777777" w:rsidR="001041B0" w:rsidRPr="001041B0" w:rsidRDefault="001041B0" w:rsidP="001041B0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20"/>
                                  <w:szCs w:val="20"/>
                                </w:rPr>
                                <w:t>Não conformidade</w:t>
                              </w:r>
                            </w:p>
                          </w:tc>
                          <w:tc>
                            <w:tcPr>
                              <w:tcW w:w="1851" w:type="dxa"/>
                              <w:tcBorders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</w:tcBorders>
                              <w:shd w:val="clear" w:color="auto" w:fill="17365D"/>
                              <w:vAlign w:val="center"/>
                            </w:tcPr>
                            <w:p w14:paraId="5C250EF6" w14:textId="77777777" w:rsidR="001041B0" w:rsidRPr="001041B0" w:rsidRDefault="001041B0" w:rsidP="001041B0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20"/>
                                  <w:szCs w:val="20"/>
                                </w:rPr>
                                <w:t>Classificação</w:t>
                              </w:r>
                            </w:p>
                          </w:tc>
                          <w:tc>
                            <w:tcPr>
                              <w:tcW w:w="1851" w:type="dxa"/>
                              <w:tcBorders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</w:tcBorders>
                              <w:shd w:val="clear" w:color="auto" w:fill="17365D"/>
                              <w:vAlign w:val="center"/>
                            </w:tcPr>
                            <w:p w14:paraId="14BBE3FD" w14:textId="77777777" w:rsidR="001041B0" w:rsidRPr="001041B0" w:rsidRDefault="001041B0" w:rsidP="001041B0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20"/>
                                  <w:szCs w:val="20"/>
                                </w:rPr>
                                <w:t>Risco associado</w:t>
                              </w:r>
                            </w:p>
                          </w:tc>
                          <w:tc>
                            <w:tcPr>
                              <w:tcW w:w="1851" w:type="dxa"/>
                              <w:tcBorders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</w:tcBorders>
                              <w:shd w:val="clear" w:color="auto" w:fill="17365D"/>
                              <w:vAlign w:val="center"/>
                            </w:tcPr>
                            <w:p w14:paraId="0726149D" w14:textId="77777777" w:rsidR="001041B0" w:rsidRPr="001041B0" w:rsidRDefault="001041B0" w:rsidP="001041B0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20"/>
                                  <w:szCs w:val="20"/>
                                </w:rPr>
                                <w:t>Status</w:t>
                              </w:r>
                            </w:p>
                          </w:tc>
                        </w:tr>
                        <w:tr w:rsidR="001041B0" w:rsidRPr="001041B0" w14:paraId="2155BD80" w14:textId="77777777" w:rsidTr="0077763F">
                          <w:trPr>
                            <w:trHeight w:val="1132"/>
                            <w:jc w:val="center"/>
                          </w:trPr>
                          <w:tc>
                            <w:tcPr>
                              <w:tcW w:w="1851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7F77E346" w14:textId="77777777" w:rsidR="001041B0" w:rsidRPr="001041B0" w:rsidRDefault="001041B0" w:rsidP="001041B0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NC-01</w:t>
                              </w:r>
                            </w:p>
                          </w:tc>
                          <w:tc>
                            <w:tcPr>
                              <w:tcW w:w="1851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3556EA25" w14:textId="77777777" w:rsidR="001041B0" w:rsidRPr="001041B0" w:rsidRDefault="001041B0" w:rsidP="001041B0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Banheiro sujo e em estado precário, sem condições adequadas de higiene.</w:t>
                              </w:r>
                            </w:p>
                          </w:tc>
                          <w:tc>
                            <w:tcPr>
                              <w:tcW w:w="1851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shd w:val="clear" w:color="auto" w:fill="FCE4D6"/>
                              <w:vAlign w:val="center"/>
                            </w:tcPr>
                            <w:p w14:paraId="62614EB4" w14:textId="77777777" w:rsidR="001041B0" w:rsidRPr="001041B0" w:rsidRDefault="001041B0" w:rsidP="001041B0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Alta</w:t>
                              </w:r>
                            </w:p>
                          </w:tc>
                          <w:tc>
                            <w:tcPr>
                              <w:tcW w:w="1851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4A15313F" w14:textId="77777777" w:rsidR="001041B0" w:rsidRPr="001041B0" w:rsidRDefault="001041B0" w:rsidP="001041B0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Exposição a agentes biológicos, desconforto e condições sanitárias inadequadas.</w:t>
                              </w:r>
                            </w:p>
                          </w:tc>
                          <w:tc>
                            <w:tcPr>
                              <w:tcW w:w="1851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2A0F2045" w14:textId="77777777" w:rsidR="001041B0" w:rsidRPr="001041B0" w:rsidRDefault="001041B0" w:rsidP="001041B0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Pendente</w:t>
                              </w:r>
                            </w:p>
                          </w:tc>
                        </w:tr>
                        <w:tr w:rsidR="001041B0" w:rsidRPr="001041B0" w14:paraId="10132762" w14:textId="77777777" w:rsidTr="0077763F">
                          <w:trPr>
                            <w:trHeight w:val="1144"/>
                            <w:jc w:val="center"/>
                          </w:trPr>
                          <w:tc>
                            <w:tcPr>
                              <w:tcW w:w="1851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7153A772" w14:textId="77777777" w:rsidR="001041B0" w:rsidRPr="001041B0" w:rsidRDefault="001041B0" w:rsidP="001041B0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NC-02</w:t>
                              </w:r>
                            </w:p>
                          </w:tc>
                          <w:tc>
                            <w:tcPr>
                              <w:tcW w:w="1851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314BB959" w14:textId="77777777" w:rsidR="001041B0" w:rsidRPr="001041B0" w:rsidRDefault="001041B0" w:rsidP="001041B0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Banheiro sem água, papel higiênico, papel toalha e sabonete.</w:t>
                              </w:r>
                            </w:p>
                          </w:tc>
                          <w:tc>
                            <w:tcPr>
                              <w:tcW w:w="1851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shd w:val="clear" w:color="auto" w:fill="FCE4D6"/>
                              <w:vAlign w:val="center"/>
                            </w:tcPr>
                            <w:p w14:paraId="41126BC4" w14:textId="77777777" w:rsidR="001041B0" w:rsidRPr="001041B0" w:rsidRDefault="001041B0" w:rsidP="001041B0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Alta</w:t>
                              </w:r>
                            </w:p>
                          </w:tc>
                          <w:tc>
                            <w:tcPr>
                              <w:tcW w:w="1851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7ABD0F46" w14:textId="77777777" w:rsidR="001041B0" w:rsidRPr="001041B0" w:rsidRDefault="001041B0" w:rsidP="001041B0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Impossibilidade de higienização adequada e agravamento do risco sanitário.</w:t>
                              </w:r>
                            </w:p>
                          </w:tc>
                          <w:tc>
                            <w:tcPr>
                              <w:tcW w:w="1851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41FFDECD" w14:textId="77777777" w:rsidR="001041B0" w:rsidRPr="001041B0" w:rsidRDefault="001041B0" w:rsidP="001041B0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Pendente</w:t>
                              </w:r>
                            </w:p>
                          </w:tc>
                        </w:tr>
                        <w:tr w:rsidR="001041B0" w:rsidRPr="001041B0" w14:paraId="34B5C506" w14:textId="77777777" w:rsidTr="0077763F">
                          <w:trPr>
                            <w:trHeight w:val="1132"/>
                            <w:jc w:val="center"/>
                          </w:trPr>
                          <w:tc>
                            <w:tcPr>
                              <w:tcW w:w="1851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49DA83F6" w14:textId="77777777" w:rsidR="001041B0" w:rsidRPr="001041B0" w:rsidRDefault="001041B0" w:rsidP="001041B0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NC-03</w:t>
                              </w:r>
                            </w:p>
                          </w:tc>
                          <w:tc>
                            <w:tcPr>
                              <w:tcW w:w="1851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5F055865" w14:textId="77777777" w:rsidR="001041B0" w:rsidRPr="001041B0" w:rsidRDefault="001041B0" w:rsidP="001041B0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Ausência de sinalização de segurança na área de vivência.</w:t>
                              </w:r>
                            </w:p>
                          </w:tc>
                          <w:tc>
                            <w:tcPr>
                              <w:tcW w:w="1851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shd w:val="clear" w:color="auto" w:fill="FFF2CC"/>
                              <w:vAlign w:val="center"/>
                            </w:tcPr>
                            <w:p w14:paraId="6B1D0756" w14:textId="77777777" w:rsidR="001041B0" w:rsidRPr="001041B0" w:rsidRDefault="001041B0" w:rsidP="001041B0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Média</w:t>
                              </w:r>
                            </w:p>
                          </w:tc>
                          <w:tc>
                            <w:tcPr>
                              <w:tcW w:w="1851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53AF569E" w14:textId="77777777" w:rsidR="001041B0" w:rsidRPr="001041B0" w:rsidRDefault="001041B0" w:rsidP="001041B0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Dificuldade de comunicação de perigos, restrições e orientações de segurança.</w:t>
                              </w:r>
                            </w:p>
                          </w:tc>
                          <w:tc>
                            <w:tcPr>
                              <w:tcW w:w="1851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089AC64A" w14:textId="77777777" w:rsidR="001041B0" w:rsidRPr="001041B0" w:rsidRDefault="001041B0" w:rsidP="001041B0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Pendente</w:t>
                              </w:r>
                            </w:p>
                          </w:tc>
                        </w:tr>
                        <w:tr w:rsidR="001041B0" w:rsidRPr="001041B0" w14:paraId="4FDBA368" w14:textId="77777777" w:rsidTr="0077763F">
                          <w:trPr>
                            <w:trHeight w:val="1356"/>
                            <w:jc w:val="center"/>
                          </w:trPr>
                          <w:tc>
                            <w:tcPr>
                              <w:tcW w:w="1851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3C543D3D" w14:textId="77777777" w:rsidR="001041B0" w:rsidRPr="001041B0" w:rsidRDefault="001041B0" w:rsidP="001041B0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NC-04</w:t>
                              </w:r>
                            </w:p>
                          </w:tc>
                          <w:tc>
                            <w:tcPr>
                              <w:tcW w:w="1851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06BE20A2" w14:textId="77777777" w:rsidR="001041B0" w:rsidRPr="001041B0" w:rsidRDefault="001041B0" w:rsidP="001041B0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Embalagens de agrotóxicos descartadas incorretamente nas proximidades.</w:t>
                              </w:r>
                            </w:p>
                          </w:tc>
                          <w:tc>
                            <w:tcPr>
                              <w:tcW w:w="1851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shd w:val="clear" w:color="auto" w:fill="F4CCCC"/>
                              <w:vAlign w:val="center"/>
                            </w:tcPr>
                            <w:p w14:paraId="46F6A7AA" w14:textId="77777777" w:rsidR="001041B0" w:rsidRPr="001041B0" w:rsidRDefault="001041B0" w:rsidP="001041B0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Crítica</w:t>
                              </w:r>
                            </w:p>
                          </w:tc>
                          <w:tc>
                            <w:tcPr>
                              <w:tcW w:w="1851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7F8B032A" w14:textId="77777777" w:rsidR="001041B0" w:rsidRPr="001041B0" w:rsidRDefault="001041B0" w:rsidP="001041B0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Risco de exposição química, contaminação do solo e destinação ambiental inadequada.</w:t>
                              </w:r>
                            </w:p>
                          </w:tc>
                          <w:tc>
                            <w:tcPr>
                              <w:tcW w:w="1851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13055D5E" w14:textId="77777777" w:rsidR="001041B0" w:rsidRPr="001041B0" w:rsidRDefault="001041B0" w:rsidP="001041B0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Pendente</w:t>
                              </w:r>
                            </w:p>
                          </w:tc>
                        </w:tr>
                      </w:tbl>
                      <w:p w14:paraId="3818B8D4" w14:textId="77777777" w:rsidR="001041B0" w:rsidRPr="001041B0" w:rsidRDefault="001041B0" w:rsidP="001041B0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  <w:p w14:paraId="27777402" w14:textId="77777777" w:rsidR="001041B0" w:rsidRPr="001041B0" w:rsidRDefault="001041B0" w:rsidP="001041B0">
                        <w:pPr>
                          <w:pStyle w:val="Ttulo1"/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</w:pPr>
                        <w:r w:rsidRPr="001041B0"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7. Plano de Ação e Recomendações Técnicas</w:t>
                        </w:r>
                      </w:p>
                      <w:tbl>
                        <w:tblPr>
                          <w:tblStyle w:val="Tabelacomgrade"/>
                          <w:tblW w:w="0" w:type="auto"/>
                          <w:jc w:val="center"/>
                          <w:tblLook w:val="04A0" w:firstRow="1" w:lastRow="0" w:firstColumn="1" w:lastColumn="0" w:noHBand="0" w:noVBand="1"/>
                        </w:tblPr>
                        <w:tblGrid>
                          <w:gridCol w:w="2408"/>
                          <w:gridCol w:w="2408"/>
                          <w:gridCol w:w="2408"/>
                          <w:gridCol w:w="2408"/>
                        </w:tblGrid>
                        <w:tr w:rsidR="001041B0" w:rsidRPr="001041B0" w14:paraId="46E9E34E" w14:textId="77777777" w:rsidTr="0077763F">
                          <w:trPr>
                            <w:trHeight w:val="228"/>
                            <w:tblHeader/>
                            <w:jc w:val="center"/>
                          </w:trPr>
                          <w:tc>
                            <w:tcPr>
                              <w:tcW w:w="2408" w:type="dxa"/>
                              <w:tcBorders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</w:tcBorders>
                              <w:shd w:val="clear" w:color="auto" w:fill="1F4E79"/>
                              <w:vAlign w:val="center"/>
                            </w:tcPr>
                            <w:p w14:paraId="2CAA4625" w14:textId="77777777" w:rsidR="001041B0" w:rsidRPr="001041B0" w:rsidRDefault="001041B0" w:rsidP="001041B0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20"/>
                                  <w:szCs w:val="20"/>
                                </w:rPr>
                                <w:t>Pendência</w:t>
                              </w:r>
                            </w:p>
                          </w:tc>
                          <w:tc>
                            <w:tcPr>
                              <w:tcW w:w="2408" w:type="dxa"/>
                              <w:tcBorders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</w:tcBorders>
                              <w:shd w:val="clear" w:color="auto" w:fill="1F4E79"/>
                              <w:vAlign w:val="center"/>
                            </w:tcPr>
                            <w:p w14:paraId="1B51D5FB" w14:textId="77777777" w:rsidR="001041B0" w:rsidRPr="001041B0" w:rsidRDefault="001041B0" w:rsidP="001041B0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20"/>
                                  <w:szCs w:val="20"/>
                                </w:rPr>
                                <w:t>Ação definida</w:t>
                              </w:r>
                            </w:p>
                          </w:tc>
                          <w:tc>
                            <w:tcPr>
                              <w:tcW w:w="2408" w:type="dxa"/>
                              <w:tcBorders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</w:tcBorders>
                              <w:shd w:val="clear" w:color="auto" w:fill="1F4E79"/>
                              <w:vAlign w:val="center"/>
                            </w:tcPr>
                            <w:p w14:paraId="2D8ABE2C" w14:textId="77777777" w:rsidR="001041B0" w:rsidRPr="001041B0" w:rsidRDefault="001041B0" w:rsidP="001041B0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20"/>
                                  <w:szCs w:val="20"/>
                                </w:rPr>
                                <w:t>Responsável</w:t>
                              </w:r>
                            </w:p>
                          </w:tc>
                          <w:tc>
                            <w:tcPr>
                              <w:tcW w:w="2408" w:type="dxa"/>
                              <w:tcBorders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</w:tcBorders>
                              <w:shd w:val="clear" w:color="auto" w:fill="1F4E79"/>
                              <w:vAlign w:val="center"/>
                            </w:tcPr>
                            <w:p w14:paraId="3EAE7C78" w14:textId="77777777" w:rsidR="001041B0" w:rsidRPr="001041B0" w:rsidRDefault="001041B0" w:rsidP="001041B0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20"/>
                                  <w:szCs w:val="20"/>
                                </w:rPr>
                                <w:t>Prazo</w:t>
                              </w:r>
                            </w:p>
                          </w:tc>
                        </w:tr>
                        <w:tr w:rsidR="001041B0" w:rsidRPr="001041B0" w14:paraId="3FDDB56D" w14:textId="77777777" w:rsidTr="0077763F">
                          <w:trPr>
                            <w:trHeight w:val="1392"/>
                            <w:jc w:val="center"/>
                          </w:trPr>
                          <w:tc>
                            <w:tcPr>
                              <w:tcW w:w="2408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15C20DC4" w14:textId="77777777" w:rsidR="001041B0" w:rsidRPr="001041B0" w:rsidRDefault="001041B0" w:rsidP="001041B0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Banheiro sujo e em estado precário</w:t>
                              </w:r>
                            </w:p>
                          </w:tc>
                          <w:tc>
                            <w:tcPr>
                              <w:tcW w:w="2408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5096D74B" w14:textId="77777777" w:rsidR="001041B0" w:rsidRPr="001041B0" w:rsidRDefault="001041B0" w:rsidP="001041B0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Realizar limpeza completa, desinfecção e adequação das condições de conservação do banheiro. Implantar rotina de limpeza e inspeção.</w:t>
                              </w:r>
                            </w:p>
                          </w:tc>
                          <w:tc>
                            <w:tcPr>
                              <w:tcW w:w="2408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45CE2FD6" w14:textId="77777777" w:rsidR="001041B0" w:rsidRPr="001041B0" w:rsidRDefault="001041B0" w:rsidP="001041B0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Liderança / Manutenção</w:t>
                              </w:r>
                            </w:p>
                          </w:tc>
                          <w:tc>
                            <w:tcPr>
                              <w:tcW w:w="2408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120E0B8C" w14:textId="77777777" w:rsidR="001041B0" w:rsidRPr="001041B0" w:rsidRDefault="001041B0" w:rsidP="001041B0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Imediato</w:t>
                              </w:r>
                            </w:p>
                          </w:tc>
                        </w:tr>
                        <w:tr w:rsidR="001041B0" w:rsidRPr="001041B0" w14:paraId="7A78CF84" w14:textId="77777777" w:rsidTr="0077763F">
                          <w:trPr>
                            <w:trHeight w:val="1380"/>
                            <w:jc w:val="center"/>
                          </w:trPr>
                          <w:tc>
                            <w:tcPr>
                              <w:tcW w:w="2408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3785FFF3" w14:textId="77777777" w:rsidR="001041B0" w:rsidRPr="001041B0" w:rsidRDefault="001041B0" w:rsidP="001041B0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Falta de água, papel higiênico, papel toalha e sabonete</w:t>
                              </w:r>
                            </w:p>
                          </w:tc>
                          <w:tc>
                            <w:tcPr>
                              <w:tcW w:w="2408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2AB8CF97" w14:textId="77777777" w:rsidR="001041B0" w:rsidRPr="001041B0" w:rsidRDefault="001041B0" w:rsidP="001041B0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Restabelecer o abastecimento de água e disponibilizar continuamente os materiais de higiene, com verificação diária.</w:t>
                              </w:r>
                            </w:p>
                          </w:tc>
                          <w:tc>
                            <w:tcPr>
                              <w:tcW w:w="2408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0F00A42F" w14:textId="77777777" w:rsidR="001041B0" w:rsidRPr="001041B0" w:rsidRDefault="001041B0" w:rsidP="001041B0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Liderança / Administração</w:t>
                              </w:r>
                            </w:p>
                          </w:tc>
                          <w:tc>
                            <w:tcPr>
                              <w:tcW w:w="2408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26A747C3" w14:textId="77777777" w:rsidR="001041B0" w:rsidRPr="001041B0" w:rsidRDefault="001041B0" w:rsidP="001041B0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Imediato</w:t>
                              </w:r>
                            </w:p>
                          </w:tc>
                        </w:tr>
                        <w:tr w:rsidR="001041B0" w:rsidRPr="001041B0" w14:paraId="6C1DE1F9" w14:textId="77777777" w:rsidTr="0077763F">
                          <w:trPr>
                            <w:trHeight w:val="1152"/>
                            <w:jc w:val="center"/>
                          </w:trPr>
                          <w:tc>
                            <w:tcPr>
                              <w:tcW w:w="2408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07BDE654" w14:textId="77777777" w:rsidR="001041B0" w:rsidRPr="001041B0" w:rsidRDefault="001041B0" w:rsidP="001041B0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Ausência de sinalização de segurança</w:t>
                              </w:r>
                            </w:p>
                          </w:tc>
                          <w:tc>
                            <w:tcPr>
                              <w:tcW w:w="2408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1B39E33C" w14:textId="77777777" w:rsidR="001041B0" w:rsidRPr="001041B0" w:rsidRDefault="001041B0" w:rsidP="001041B0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Instalar sinalização visível e adequada, indicando riscos, orientações de segurança e restrições aplicáveis à área.</w:t>
                              </w:r>
                            </w:p>
                          </w:tc>
                          <w:tc>
                            <w:tcPr>
                              <w:tcW w:w="2408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16CF298D" w14:textId="77777777" w:rsidR="001041B0" w:rsidRPr="001041B0" w:rsidRDefault="001041B0" w:rsidP="001041B0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SSMA / Liderança</w:t>
                              </w:r>
                            </w:p>
                          </w:tc>
                          <w:tc>
                            <w:tcPr>
                              <w:tcW w:w="2408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2479B4E8" w14:textId="77777777" w:rsidR="001041B0" w:rsidRPr="001041B0" w:rsidRDefault="001041B0" w:rsidP="001041B0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Até a próxima inspeção</w:t>
                              </w:r>
                            </w:p>
                          </w:tc>
                        </w:tr>
                        <w:tr w:rsidR="001041B0" w:rsidRPr="001041B0" w14:paraId="7EB2E10A" w14:textId="77777777" w:rsidTr="0077763F">
                          <w:trPr>
                            <w:trHeight w:val="1848"/>
                            <w:jc w:val="center"/>
                          </w:trPr>
                          <w:tc>
                            <w:tcPr>
                              <w:tcW w:w="2408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5173086A" w14:textId="77777777" w:rsidR="001041B0" w:rsidRPr="001041B0" w:rsidRDefault="001041B0" w:rsidP="001041B0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lastRenderedPageBreak/>
                                <w:t>Descarte incorreto de embalagens de agrotóxicos</w:t>
                              </w:r>
                            </w:p>
                          </w:tc>
                          <w:tc>
                            <w:tcPr>
                              <w:tcW w:w="2408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4516A732" w14:textId="77777777" w:rsidR="001041B0" w:rsidRPr="001041B0" w:rsidRDefault="001041B0" w:rsidP="001041B0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Retirar as embalagens do local e encaminhá-las para armazenamento temporário e destinação final conforme procedimento legal e ambiental aplicável. Proibir o descarte em áreas próximas à vivência.</w:t>
                              </w:r>
                            </w:p>
                          </w:tc>
                          <w:tc>
                            <w:tcPr>
                              <w:tcW w:w="2408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1118F718" w14:textId="77777777" w:rsidR="001041B0" w:rsidRPr="001041B0" w:rsidRDefault="001041B0" w:rsidP="001041B0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Responsável ambiental / Liderança</w:t>
                              </w:r>
                            </w:p>
                          </w:tc>
                          <w:tc>
                            <w:tcPr>
                              <w:tcW w:w="2408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05CC039A" w14:textId="77777777" w:rsidR="001041B0" w:rsidRPr="001041B0" w:rsidRDefault="001041B0" w:rsidP="001041B0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Imediato</w:t>
                              </w:r>
                            </w:p>
                          </w:tc>
                        </w:tr>
                        <w:tr w:rsidR="001041B0" w:rsidRPr="001041B0" w14:paraId="06FAB063" w14:textId="77777777" w:rsidTr="0077763F">
                          <w:trPr>
                            <w:trHeight w:val="1380"/>
                            <w:jc w:val="center"/>
                          </w:trPr>
                          <w:tc>
                            <w:tcPr>
                              <w:tcW w:w="2408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2F704262" w14:textId="77777777" w:rsidR="001041B0" w:rsidRPr="001041B0" w:rsidRDefault="001041B0" w:rsidP="001041B0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Controle das condições da área de vivência</w:t>
                              </w:r>
                            </w:p>
                          </w:tc>
                          <w:tc>
                            <w:tcPr>
                              <w:tcW w:w="2408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00AF65EC" w14:textId="77777777" w:rsidR="001041B0" w:rsidRPr="001041B0" w:rsidRDefault="001041B0" w:rsidP="001041B0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Implantar checklist periódico para verificar higiene, água, materiais de uso sanitário, sinalização e destinação de resíduos.</w:t>
                              </w:r>
                            </w:p>
                          </w:tc>
                          <w:tc>
                            <w:tcPr>
                              <w:tcW w:w="2408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63E5CAAD" w14:textId="77777777" w:rsidR="001041B0" w:rsidRPr="001041B0" w:rsidRDefault="001041B0" w:rsidP="001041B0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Liderança operacional</w:t>
                              </w:r>
                            </w:p>
                          </w:tc>
                          <w:tc>
                            <w:tcPr>
                              <w:tcW w:w="2408" w:type="dxa"/>
                              <w:tcBorders>
                                <w:top w:val="single" w:sz="6" w:space="0" w:color="B7C9D6"/>
                                <w:left w:val="single" w:sz="6" w:space="0" w:color="B7C9D6"/>
                                <w:bottom w:val="single" w:sz="6" w:space="0" w:color="B7C9D6"/>
                                <w:right w:val="single" w:sz="6" w:space="0" w:color="B7C9D6"/>
                              </w:tcBorders>
                              <w:vAlign w:val="center"/>
                            </w:tcPr>
                            <w:p w14:paraId="019D34AE" w14:textId="77777777" w:rsidR="001041B0" w:rsidRPr="001041B0" w:rsidRDefault="001041B0" w:rsidP="001041B0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1041B0">
                                <w:rPr>
                                  <w:rFonts w:ascii="Arial" w:hAnsi="Arial" w:cs="Arial"/>
                                  <w:color w:val="1F2937"/>
                                  <w:sz w:val="20"/>
                                  <w:szCs w:val="20"/>
                                </w:rPr>
                                <w:t>Diário e contínuo</w:t>
                              </w:r>
                            </w:p>
                          </w:tc>
                        </w:tr>
                      </w:tbl>
                      <w:p w14:paraId="5A4D69C8" w14:textId="77777777" w:rsidR="001041B0" w:rsidRPr="001041B0" w:rsidRDefault="001041B0" w:rsidP="001041B0">
                        <w:pPr>
                          <w:pStyle w:val="Ttulo1"/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</w:pPr>
                        <w:r w:rsidRPr="001041B0"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8. Recomendações Complementares</w:t>
                        </w:r>
                      </w:p>
                      <w:p w14:paraId="51B12F70" w14:textId="77777777" w:rsidR="0077763F" w:rsidRDefault="001041B0" w:rsidP="001041B0">
                        <w:pPr>
                          <w:pStyle w:val="Commarcadores"/>
                          <w:spacing w:after="40"/>
                          <w:rPr>
                            <w:rFonts w:cs="Arial"/>
                            <w:szCs w:val="20"/>
                          </w:rPr>
                        </w:pPr>
                        <w:r w:rsidRPr="001041B0">
                          <w:rPr>
                            <w:rFonts w:cs="Arial"/>
                            <w:szCs w:val="20"/>
                          </w:rPr>
                          <w:t xml:space="preserve">Interditar preventivamente o banheiro para uso até que sejam restabelecidas as condições mínimas de </w:t>
                        </w:r>
                      </w:p>
                      <w:p w14:paraId="66DFFC40" w14:textId="30D0B4B4" w:rsidR="001041B0" w:rsidRPr="001041B0" w:rsidRDefault="001041B0" w:rsidP="0077763F">
                        <w:pPr>
                          <w:pStyle w:val="Commarcadores"/>
                          <w:numPr>
                            <w:ilvl w:val="0"/>
                            <w:numId w:val="0"/>
                          </w:numPr>
                          <w:spacing w:after="40"/>
                          <w:rPr>
                            <w:rFonts w:cs="Arial"/>
                            <w:szCs w:val="20"/>
                          </w:rPr>
                        </w:pPr>
                        <w:r w:rsidRPr="001041B0">
                          <w:rPr>
                            <w:rFonts w:cs="Arial"/>
                            <w:szCs w:val="20"/>
                          </w:rPr>
                          <w:t>higiene e abastecimento, quando não houver condições seguras de utilização.</w:t>
                        </w:r>
                      </w:p>
                      <w:p w14:paraId="39DD1CA2" w14:textId="77777777" w:rsidR="001041B0" w:rsidRPr="001041B0" w:rsidRDefault="001041B0" w:rsidP="001041B0">
                        <w:pPr>
                          <w:pStyle w:val="Commarcadores"/>
                          <w:spacing w:after="40"/>
                          <w:rPr>
                            <w:rFonts w:cs="Arial"/>
                            <w:szCs w:val="20"/>
                          </w:rPr>
                        </w:pPr>
                        <w:r w:rsidRPr="001041B0">
                          <w:rPr>
                            <w:rFonts w:cs="Arial"/>
                            <w:szCs w:val="20"/>
                          </w:rPr>
                          <w:t>Manter água potável e insumos de higiene disponíveis durante toda a jornada de trabalho.</w:t>
                        </w:r>
                      </w:p>
                      <w:p w14:paraId="72A05694" w14:textId="77777777" w:rsidR="001041B0" w:rsidRPr="001041B0" w:rsidRDefault="001041B0" w:rsidP="001041B0">
                        <w:pPr>
                          <w:pStyle w:val="Commarcadores"/>
                          <w:spacing w:after="40"/>
                          <w:rPr>
                            <w:rFonts w:cs="Arial"/>
                            <w:szCs w:val="20"/>
                          </w:rPr>
                        </w:pPr>
                        <w:r w:rsidRPr="001041B0">
                          <w:rPr>
                            <w:rFonts w:cs="Arial"/>
                            <w:szCs w:val="20"/>
                          </w:rPr>
                          <w:t>Orientar os trabalhadores sobre a proibição de descarte irregular de embalagens de agrotóxicos e sobre os procedimentos de devolução e destinação.</w:t>
                        </w:r>
                      </w:p>
                      <w:p w14:paraId="0C2662E8" w14:textId="77777777" w:rsidR="001041B0" w:rsidRPr="001041B0" w:rsidRDefault="001041B0" w:rsidP="001041B0">
                        <w:pPr>
                          <w:pStyle w:val="Commarcadores"/>
                          <w:spacing w:after="40"/>
                          <w:rPr>
                            <w:rFonts w:cs="Arial"/>
                            <w:szCs w:val="20"/>
                          </w:rPr>
                        </w:pPr>
                        <w:r w:rsidRPr="001041B0">
                          <w:rPr>
                            <w:rFonts w:cs="Arial"/>
                            <w:szCs w:val="20"/>
                          </w:rPr>
                          <w:t>Realizar inspeção de acompanhamento e registrar fotograficamente a correção das pendências.</w:t>
                        </w:r>
                      </w:p>
                      <w:p w14:paraId="07CC9A8D" w14:textId="77777777" w:rsidR="00700F5E" w:rsidRDefault="001041B0" w:rsidP="001041B0">
                        <w:pPr>
                          <w:pStyle w:val="Commarcadores"/>
                          <w:spacing w:after="40"/>
                          <w:rPr>
                            <w:rFonts w:cs="Arial"/>
                            <w:szCs w:val="20"/>
                          </w:rPr>
                        </w:pPr>
                        <w:r w:rsidRPr="001041B0">
                          <w:rPr>
                            <w:rFonts w:cs="Arial"/>
                            <w:szCs w:val="20"/>
                          </w:rPr>
                          <w:t xml:space="preserve">Apresentar, na próxima auditoria, evidências da limpeza, do abastecimento, da instalação da sinalização e </w:t>
                        </w:r>
                      </w:p>
                      <w:p w14:paraId="37AD0A91" w14:textId="31BBAC45" w:rsidR="001041B0" w:rsidRPr="001041B0" w:rsidRDefault="001041B0" w:rsidP="00700F5E">
                        <w:pPr>
                          <w:pStyle w:val="Commarcadores"/>
                          <w:numPr>
                            <w:ilvl w:val="0"/>
                            <w:numId w:val="0"/>
                          </w:numPr>
                          <w:spacing w:after="40"/>
                          <w:rPr>
                            <w:rFonts w:cs="Arial"/>
                            <w:szCs w:val="20"/>
                          </w:rPr>
                        </w:pPr>
                        <w:r w:rsidRPr="001041B0">
                          <w:rPr>
                            <w:rFonts w:cs="Arial"/>
                            <w:szCs w:val="20"/>
                          </w:rPr>
                          <w:t>da destinação adequada das embalagens.</w:t>
                        </w:r>
                      </w:p>
                      <w:p w14:paraId="047B1D91" w14:textId="77777777" w:rsidR="001041B0" w:rsidRPr="001041B0" w:rsidRDefault="001041B0" w:rsidP="001041B0">
                        <w:pPr>
                          <w:pStyle w:val="Ttulo1"/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</w:pPr>
                        <w:r w:rsidRPr="001041B0">
                          <w:rPr>
                            <w:rFonts w:ascii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9. Conclusão</w:t>
                        </w:r>
                      </w:p>
                      <w:p w14:paraId="24F88510" w14:textId="77777777" w:rsidR="00700F5E" w:rsidRDefault="001041B0" w:rsidP="00700F5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041B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A inspeção realizada em 07/08/2026 na Área de Vivência 06 (Talhão 411) identificou quatro não conformidades, </w:t>
                        </w:r>
                      </w:p>
                      <w:p w14:paraId="51556EB6" w14:textId="77777777" w:rsidR="00700F5E" w:rsidRDefault="00700F5E" w:rsidP="00700F5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r</w:t>
                        </w:r>
                        <w:r w:rsidR="001041B0" w:rsidRPr="001041B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elacionadas às condições precárias de higiene do banheiro, à ausência de água e materiais básicos de higienização</w:t>
                        </w:r>
                      </w:p>
                      <w:p w14:paraId="022A02B2" w14:textId="6C047C8E" w:rsidR="001041B0" w:rsidRPr="001041B0" w:rsidRDefault="001041B0" w:rsidP="00700F5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041B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à falta de sinalização de segurança e ao descarte incorreto de embalagens de agrotóxicos nas proximidades.</w:t>
                        </w:r>
                      </w:p>
                      <w:p w14:paraId="2E5753DC" w14:textId="77777777" w:rsidR="00700F5E" w:rsidRDefault="001041B0" w:rsidP="00700F5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041B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As pendências devem ser tratadas com prioridade, especialmente a regularização das condições sanitárias e a </w:t>
                        </w:r>
                      </w:p>
                      <w:p w14:paraId="0B2B8D61" w14:textId="77777777" w:rsidR="00700F5E" w:rsidRDefault="001041B0" w:rsidP="00700F5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041B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retirada imediata das embalagens de agrotóxicos do local. A empresa deverá comprovar a implementação das </w:t>
                        </w:r>
                      </w:p>
                      <w:p w14:paraId="1D42CA89" w14:textId="77777777" w:rsidR="00700F5E" w:rsidRDefault="001041B0" w:rsidP="00700F5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041B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ações corretivas na próxima visita, mediante registros fotográficos, checklist de inspeção e documentos de </w:t>
                        </w:r>
                      </w:p>
                      <w:p w14:paraId="20B610ED" w14:textId="20DB6F1F" w:rsidR="001041B0" w:rsidRPr="001041B0" w:rsidRDefault="001041B0" w:rsidP="00700F5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041B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destinação ambiental quando aplicável.</w:t>
                        </w:r>
                      </w:p>
                      <w:p w14:paraId="571C6D15" w14:textId="4CD8F686" w:rsidR="001041B0" w:rsidRDefault="00E627AD" w:rsidP="004708A5">
                        <w:pPr>
                          <w:pStyle w:val="Ttulo1"/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auto"/>
                            <w:sz w:val="28"/>
                            <w:szCs w:val="28"/>
                            <w14:ligatures w14:val="standardContextual"/>
                          </w:rPr>
                          <w:lastRenderedPageBreak/>
                          <w:drawing>
                            <wp:inline distT="0" distB="0" distL="0" distR="0" wp14:anchorId="601C072E" wp14:editId="76DFA3DC">
                              <wp:extent cx="2970000" cy="3960000"/>
                              <wp:effectExtent l="19050" t="19050" r="20955" b="21590"/>
                              <wp:docPr id="1317428437" name="Imagem 1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317428437" name="Imagem 1317428437"/>
                                      <pic:cNvPicPr/>
                                    </pic:nvPicPr>
                                    <pic:blipFill>
                                      <a:blip r:embed="rId1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auto"/>
                            <w:sz w:val="28"/>
                            <w:szCs w:val="28"/>
                            <w14:ligatures w14:val="standardContextual"/>
                          </w:rPr>
                          <w:drawing>
                            <wp:inline distT="0" distB="0" distL="0" distR="0" wp14:anchorId="3A764CAB" wp14:editId="0BC3F020">
                              <wp:extent cx="2970000" cy="3960000"/>
                              <wp:effectExtent l="19050" t="19050" r="20955" b="21590"/>
                              <wp:docPr id="367112598" name="Imagem 1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67112598" name="Imagem 367112598"/>
                                      <pic:cNvPicPr/>
                                    </pic:nvPicPr>
                                    <pic:blipFill>
                                      <a:blip r:embed="rId1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D7778A3" w14:textId="77777777" w:rsidR="008C44A4" w:rsidRDefault="008C44A4" w:rsidP="008C44A4"/>
                      <w:p w14:paraId="33F82F3D" w14:textId="77777777" w:rsidR="008C44A4" w:rsidRDefault="008C44A4" w:rsidP="008C44A4"/>
                      <w:p w14:paraId="505392E7" w14:textId="77777777" w:rsidR="008C44A4" w:rsidRDefault="008C44A4" w:rsidP="008C44A4"/>
                      <w:p w14:paraId="3AB3130D" w14:textId="77777777" w:rsidR="008C44A4" w:rsidRDefault="008C44A4" w:rsidP="008C44A4"/>
                      <w:p w14:paraId="6B1B85E7" w14:textId="77777777" w:rsidR="00F41D36" w:rsidRDefault="00F41D36" w:rsidP="008C44A4"/>
                      <w:p w14:paraId="2F98E14A" w14:textId="77777777" w:rsidR="00F41D36" w:rsidRDefault="00F41D36" w:rsidP="008C44A4"/>
                      <w:p w14:paraId="19C9249A" w14:textId="77777777" w:rsidR="00F41D36" w:rsidRDefault="00F41D36" w:rsidP="008C44A4"/>
                      <w:p w14:paraId="621BE4E9" w14:textId="77777777" w:rsidR="00F41D36" w:rsidRDefault="00F41D36" w:rsidP="008C44A4"/>
                      <w:p w14:paraId="52B985F2" w14:textId="77777777" w:rsidR="00F41D36" w:rsidRDefault="00F41D36" w:rsidP="008C44A4"/>
                      <w:p w14:paraId="6B2F9F09" w14:textId="77777777" w:rsidR="00F41D36" w:rsidRDefault="00F41D36" w:rsidP="008C44A4"/>
                      <w:p w14:paraId="7E7DEBE0" w14:textId="77777777" w:rsidR="00F41D36" w:rsidRDefault="00F41D36" w:rsidP="008C44A4"/>
                      <w:p w14:paraId="00D650C1" w14:textId="77777777" w:rsidR="00F41D36" w:rsidRDefault="00F41D36" w:rsidP="008C44A4"/>
                      <w:p w14:paraId="3A059073" w14:textId="77777777" w:rsidR="00F41D36" w:rsidRDefault="00F41D36" w:rsidP="008C44A4"/>
                      <w:p w14:paraId="04967ED1" w14:textId="77777777" w:rsidR="00F41D36" w:rsidRDefault="00F41D36" w:rsidP="008C44A4"/>
                      <w:p w14:paraId="3B600791" w14:textId="77777777" w:rsidR="00F41D36" w:rsidRDefault="00F41D36" w:rsidP="008C44A4"/>
                      <w:p w14:paraId="1C067A7E" w14:textId="77777777" w:rsidR="008C44A4" w:rsidRDefault="008C44A4" w:rsidP="008C44A4"/>
                      <w:p w14:paraId="78702168" w14:textId="77777777" w:rsidR="008C44A4" w:rsidRDefault="008C44A4" w:rsidP="008C44A4"/>
                      <w:p w14:paraId="2BA64D73" w14:textId="77777777" w:rsidR="008C44A4" w:rsidRDefault="008C44A4" w:rsidP="008C44A4"/>
                      <w:p w14:paraId="67D8ABE5" w14:textId="77777777" w:rsidR="008C44A4" w:rsidRDefault="008C44A4" w:rsidP="008C44A4"/>
                      <w:p w14:paraId="11FC7EF1" w14:textId="77777777" w:rsidR="008C44A4" w:rsidRPr="008C44A4" w:rsidRDefault="008C44A4" w:rsidP="008C44A4"/>
                      <w:p w14:paraId="5F297491" w14:textId="77777777" w:rsidR="0077763F" w:rsidRDefault="0077763F" w:rsidP="0077763F"/>
                      <w:p w14:paraId="7AC3A47D" w14:textId="77777777" w:rsidR="0077763F" w:rsidRDefault="0077763F" w:rsidP="0077763F"/>
                      <w:p w14:paraId="583A4D18" w14:textId="77777777" w:rsidR="0077763F" w:rsidRDefault="0077763F" w:rsidP="0077763F"/>
                      <w:p w14:paraId="246AC157" w14:textId="77777777" w:rsidR="0077763F" w:rsidRDefault="0077763F" w:rsidP="0077763F"/>
                      <w:p w14:paraId="2E2D7923" w14:textId="77777777" w:rsidR="0077763F" w:rsidRDefault="0077763F" w:rsidP="0077763F"/>
                      <w:p w14:paraId="38C70F5B" w14:textId="77777777" w:rsidR="0077763F" w:rsidRPr="0077763F" w:rsidRDefault="0077763F" w:rsidP="0077763F"/>
                      <w:p w14:paraId="12953663" w14:textId="557A7D0E" w:rsidR="004708A5" w:rsidRPr="00D1559A" w:rsidRDefault="004708A5" w:rsidP="004708A5">
                        <w:pPr>
                          <w:pStyle w:val="Ttulo1"/>
                          <w:rPr>
                            <w:color w:val="auto"/>
                            <w:sz w:val="36"/>
                            <w:szCs w:val="36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lastRenderedPageBreak/>
                          <w:t>1. Identificação da Inspeção Área de Vivência 01</w:t>
                        </w:r>
                      </w:p>
                      <w:tbl>
                        <w:tblPr>
                          <w:tblW w:w="10000" w:type="dxa"/>
                          <w:tblBorders>
                            <w:top w:val="single" w:sz="6" w:space="0" w:color="BFBFBF"/>
                            <w:left w:val="single" w:sz="6" w:space="0" w:color="BFBFBF"/>
                            <w:bottom w:val="single" w:sz="6" w:space="0" w:color="BFBFBF"/>
                            <w:right w:val="single" w:sz="6" w:space="0" w:color="BFBFBF"/>
                            <w:insideH w:val="single" w:sz="6" w:space="0" w:color="BFBFBF"/>
                            <w:insideV w:val="single" w:sz="6" w:space="0" w:color="BFBFBF"/>
                          </w:tblBorders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000"/>
                          <w:gridCol w:w="7000"/>
                        </w:tblGrid>
                        <w:tr w:rsidR="004708A5" w:rsidRPr="007F60D6" w14:paraId="7907FAE8" w14:textId="77777777" w:rsidTr="008F75E2">
                          <w:trPr>
                            <w:tblHeader/>
                          </w:trPr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D9E2F3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0154268C" w14:textId="77777777" w:rsidR="004708A5" w:rsidRPr="007F60D6" w:rsidRDefault="004708A5" w:rsidP="004708A5"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Campo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D9E2F3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14576D47" w14:textId="77777777" w:rsidR="004708A5" w:rsidRPr="007F60D6" w:rsidRDefault="004708A5" w:rsidP="004708A5"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Informação</w:t>
                              </w:r>
                            </w:p>
                          </w:tc>
                        </w:tr>
                        <w:tr w:rsidR="004708A5" w:rsidRPr="007F60D6" w14:paraId="1F783FE5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423191E0" w14:textId="77777777" w:rsidR="004708A5" w:rsidRPr="007F60D6" w:rsidRDefault="004708A5" w:rsidP="004708A5"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Data da inspeção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02B61CB7" w14:textId="7FB34203" w:rsidR="004708A5" w:rsidRPr="007F60D6" w:rsidRDefault="00A932DC" w:rsidP="004708A5"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07</w:t>
                              </w:r>
                              <w:r w:rsidR="004708A5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/0</w:t>
                              </w: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8</w:t>
                              </w:r>
                              <w:r w:rsidR="004708A5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/2026</w:t>
                              </w:r>
                            </w:p>
                          </w:tc>
                        </w:tr>
                        <w:tr w:rsidR="004708A5" w:rsidRPr="007F60D6" w14:paraId="76412709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6337FC7F" w14:textId="77777777" w:rsidR="004708A5" w:rsidRPr="007F60D6" w:rsidRDefault="004708A5" w:rsidP="004708A5"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Local inspecionado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75DE8FD7" w14:textId="44354C1F" w:rsidR="004708A5" w:rsidRPr="007F60D6" w:rsidRDefault="00A21120" w:rsidP="004708A5"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Talhão 523 (R2)</w:t>
                              </w:r>
                            </w:p>
                          </w:tc>
                        </w:tr>
                        <w:tr w:rsidR="004708A5" w:rsidRPr="007F60D6" w14:paraId="15F7A43E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3C836EE5" w14:textId="77777777" w:rsidR="004708A5" w:rsidRPr="007F60D6" w:rsidRDefault="004708A5" w:rsidP="004708A5"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Finalidade da área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19420CF4" w14:textId="2C2FBB2B" w:rsidR="004708A5" w:rsidRPr="007F60D6" w:rsidRDefault="004708A5" w:rsidP="004708A5"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Apoio às atividades d</w:t>
                              </w:r>
                              <w:r w:rsidR="00A21120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a R2</w:t>
                              </w:r>
                            </w:p>
                          </w:tc>
                        </w:tr>
                        <w:tr w:rsidR="004708A5" w:rsidRPr="007F60D6" w14:paraId="0C2553AD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00385E7D" w14:textId="77777777" w:rsidR="004708A5" w:rsidRPr="007F60D6" w:rsidRDefault="004708A5" w:rsidP="004708A5"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Setor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0D8D98A3" w14:textId="77777777" w:rsidR="004708A5" w:rsidRPr="007F60D6" w:rsidRDefault="004708A5" w:rsidP="004708A5"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Plantio</w:t>
                              </w:r>
                            </w:p>
                          </w:tc>
                        </w:tr>
                        <w:tr w:rsidR="004708A5" w:rsidRPr="007F60D6" w14:paraId="625A1201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0F07C702" w14:textId="77777777" w:rsidR="004708A5" w:rsidRPr="007F60D6" w:rsidRDefault="004708A5" w:rsidP="004708A5"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Tipo de inspeção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386A5560" w14:textId="77777777" w:rsidR="004708A5" w:rsidRPr="007F60D6" w:rsidRDefault="004708A5" w:rsidP="004708A5"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Rotineira - condições da instalação, higiene e bem-estar dos trabalhadores</w:t>
                              </w:r>
                            </w:p>
                          </w:tc>
                        </w:tr>
                      </w:tbl>
                      <w:p w14:paraId="3471A361" w14:textId="77777777" w:rsidR="004708A5" w:rsidRPr="00D1559A" w:rsidRDefault="004708A5" w:rsidP="00D47A94">
                        <w:pPr>
                          <w:pStyle w:val="Ttulo1"/>
                          <w:spacing w:before="0" w:after="0"/>
                          <w:contextualSpacing/>
                          <w:rPr>
                            <w:color w:val="auto"/>
                            <w:sz w:val="36"/>
                            <w:szCs w:val="36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2. Introdução</w:t>
                        </w:r>
                      </w:p>
                      <w:p w14:paraId="4E0B9751" w14:textId="77777777" w:rsidR="00D47A94" w:rsidRDefault="004708A5" w:rsidP="00D47A94">
                        <w:pPr>
                          <w:contextualSpacing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Este relatório tem por objetivo registrar as não conformidades (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NCs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) identificadas durante a inspeção de rotina </w:t>
                        </w:r>
                      </w:p>
                      <w:p w14:paraId="2539B24D" w14:textId="3F02882C" w:rsidR="00D47A94" w:rsidRDefault="004708A5" w:rsidP="00D47A94">
                        <w:pPr>
                          <w:contextualSpacing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realizada na Area de Vivência 01 (Plantio), instalação utilizada como apoio às atividades de plantio. </w:t>
                        </w:r>
                      </w:p>
                      <w:p w14:paraId="31A49F6B" w14:textId="77777777" w:rsidR="00D47A94" w:rsidRDefault="004708A5" w:rsidP="00D47A94">
                        <w:pPr>
                          <w:contextualSpacing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A vistoria contemplou a análise das condições de conservação, limpeza, higiene, sinalização, disponibilidade de </w:t>
                        </w:r>
                      </w:p>
                      <w:p w14:paraId="609FC244" w14:textId="77777777" w:rsidR="00D47A94" w:rsidRDefault="004708A5" w:rsidP="00D47A94">
                        <w:pPr>
                          <w:contextualSpacing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materiais e funcionamento da iluminação, com base nos requisitos aplicáveis das NR-24, NR-26 e NR-31 e nas </w:t>
                        </w:r>
                      </w:p>
                      <w:p w14:paraId="0695931D" w14:textId="138496F4" w:rsidR="004708A5" w:rsidRDefault="004708A5" w:rsidP="00D47A94">
                        <w:pPr>
                          <w:contextualSpacing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boas práticas operacionais.</w:t>
                        </w:r>
                      </w:p>
                      <w:p w14:paraId="110E32E6" w14:textId="77777777" w:rsidR="00467DBA" w:rsidRPr="00D1559A" w:rsidRDefault="00467DBA" w:rsidP="00D47A94">
                        <w:pPr>
                          <w:contextualSpacing/>
                          <w:rPr>
                            <w:sz w:val="22"/>
                            <w:szCs w:val="22"/>
                          </w:rPr>
                        </w:pPr>
                      </w:p>
                      <w:p w14:paraId="33396EF7" w14:textId="77777777" w:rsidR="004708A5" w:rsidRPr="00D1559A" w:rsidRDefault="004708A5" w:rsidP="00D47A94">
                        <w:pPr>
                          <w:pStyle w:val="Ttulo1"/>
                          <w:spacing w:before="0" w:after="0"/>
                          <w:contextualSpacing/>
                          <w:rPr>
                            <w:color w:val="auto"/>
                            <w:sz w:val="36"/>
                            <w:szCs w:val="36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3. Objetivo</w:t>
                        </w:r>
                      </w:p>
                      <w:p w14:paraId="7749969E" w14:textId="77777777" w:rsidR="00D47A94" w:rsidRDefault="004708A5" w:rsidP="00D47A94">
                        <w:pPr>
                          <w:contextualSpacing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Identificar, registrar e propor ações corretivas para as não conformidades observadas na Area de Vivência 01 </w:t>
                        </w:r>
                      </w:p>
                      <w:p w14:paraId="3D62D2BF" w14:textId="2A2562BC" w:rsidR="004708A5" w:rsidRDefault="004708A5" w:rsidP="00D47A94">
                        <w:pPr>
                          <w:contextualSpacing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(Plantio), restabelecendo condições adequadas de uso, higiene, conforto e segurança para os trabalhadores, em conformidade com a legislação vigente.</w:t>
                        </w:r>
                      </w:p>
                      <w:p w14:paraId="26DE99E2" w14:textId="77777777" w:rsidR="00467DBA" w:rsidRPr="00D1559A" w:rsidRDefault="00467DBA" w:rsidP="00D47A94">
                        <w:pPr>
                          <w:contextualSpacing/>
                          <w:rPr>
                            <w:sz w:val="22"/>
                            <w:szCs w:val="22"/>
                          </w:rPr>
                        </w:pPr>
                      </w:p>
                      <w:p w14:paraId="133BBB23" w14:textId="77777777" w:rsidR="004708A5" w:rsidRPr="00D1559A" w:rsidRDefault="004708A5" w:rsidP="00D47A94">
                        <w:pPr>
                          <w:pStyle w:val="Ttulo1"/>
                          <w:spacing w:before="0" w:after="0"/>
                          <w:contextualSpacing/>
                          <w:rPr>
                            <w:color w:val="auto"/>
                            <w:sz w:val="36"/>
                            <w:szCs w:val="36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4. Metodologia</w:t>
                        </w:r>
                      </w:p>
                      <w:p w14:paraId="7586E7B5" w14:textId="77777777" w:rsidR="004708A5" w:rsidRPr="00D1559A" w:rsidRDefault="004708A5" w:rsidP="00D47A94">
                        <w:pPr>
                          <w:contextualSpacing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A inspeção foi conduzida por meio de:</w:t>
                        </w:r>
                      </w:p>
                      <w:p w14:paraId="46975DEA" w14:textId="77777777" w:rsidR="00D47A94" w:rsidRDefault="004708A5" w:rsidP="00D47A94">
                        <w:pPr>
                          <w:contextualSpacing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- Observação visual direta das instalações, com verificação do estado do telhado, fechamentos laterais, mobiliário e</w:t>
                        </w:r>
                      </w:p>
                      <w:p w14:paraId="5373FB38" w14:textId="37FAC35C" w:rsidR="004708A5" w:rsidRPr="00D1559A" w:rsidRDefault="004708A5" w:rsidP="00D47A94">
                        <w:pPr>
                          <w:contextualSpacing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áreas externas;</w:t>
                        </w:r>
                      </w:p>
                      <w:p w14:paraId="237985E9" w14:textId="77777777" w:rsidR="004708A5" w:rsidRPr="00D1559A" w:rsidRDefault="004708A5" w:rsidP="00D47A94">
                        <w:pPr>
                          <w:contextualSpacing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- Registro fotográfico dos pontos críticos identificados;</w:t>
                        </w:r>
                      </w:p>
                      <w:p w14:paraId="08130B12" w14:textId="77777777" w:rsidR="004708A5" w:rsidRPr="00D1559A" w:rsidRDefault="004708A5" w:rsidP="00D47A94">
                        <w:pPr>
                          <w:contextualSpacing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- Análise comparativa com os requisitos normativos vigentes;</w:t>
                        </w:r>
                      </w:p>
                      <w:p w14:paraId="5D9C79B2" w14:textId="77777777" w:rsidR="004708A5" w:rsidRDefault="004708A5" w:rsidP="00D47A94">
                        <w:pPr>
                          <w:contextualSpacing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- Verificação das condições de uso, limpeza, conservação, sinalização e disponibilidade de insumos no banheiro.</w:t>
                        </w:r>
                      </w:p>
                      <w:p w14:paraId="6C36F4EB" w14:textId="77777777" w:rsidR="00467DBA" w:rsidRPr="00D1559A" w:rsidRDefault="00467DBA" w:rsidP="00D47A94">
                        <w:pPr>
                          <w:contextualSpacing/>
                          <w:rPr>
                            <w:sz w:val="22"/>
                            <w:szCs w:val="22"/>
                          </w:rPr>
                        </w:pPr>
                      </w:p>
                      <w:p w14:paraId="56F5786E" w14:textId="77777777" w:rsidR="004708A5" w:rsidRPr="00D1559A" w:rsidRDefault="004708A5" w:rsidP="00D47A94">
                        <w:pPr>
                          <w:pStyle w:val="Ttulo1"/>
                          <w:spacing w:before="0" w:after="0"/>
                          <w:contextualSpacing/>
                          <w:rPr>
                            <w:color w:val="aut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5. Não Conformidades Identificadas</w:t>
                        </w:r>
                      </w:p>
                      <w:p w14:paraId="2219FAD7" w14:textId="77777777" w:rsidR="004708A5" w:rsidRPr="00D1559A" w:rsidRDefault="004708A5" w:rsidP="00D47A94">
                        <w:pPr>
                          <w:pStyle w:val="Ttulo2"/>
                          <w:spacing w:before="0" w:after="0"/>
                          <w:contextualSpacing/>
                          <w:rPr>
                            <w:color w:val="aut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5.1 Tabela consolidada das não conformidades</w:t>
                        </w:r>
                      </w:p>
                      <w:tbl>
                        <w:tblPr>
                          <w:tblW w:w="10000" w:type="dxa"/>
                          <w:tblBorders>
                            <w:top w:val="single" w:sz="6" w:space="0" w:color="BFBFBF"/>
                            <w:left w:val="single" w:sz="6" w:space="0" w:color="BFBFBF"/>
                            <w:bottom w:val="single" w:sz="6" w:space="0" w:color="BFBFBF"/>
                            <w:right w:val="single" w:sz="6" w:space="0" w:color="BFBFBF"/>
                            <w:insideH w:val="single" w:sz="6" w:space="0" w:color="BFBFBF"/>
                            <w:insideV w:val="single" w:sz="6" w:space="0" w:color="BFBFBF"/>
                          </w:tblBorders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700"/>
                          <w:gridCol w:w="6300"/>
                          <w:gridCol w:w="1500"/>
                          <w:gridCol w:w="1500"/>
                        </w:tblGrid>
                        <w:tr w:rsidR="004708A5" w:rsidRPr="007F60D6" w14:paraId="5DD72182" w14:textId="77777777" w:rsidTr="008F75E2">
                          <w:trPr>
                            <w:tblHeader/>
                          </w:trPr>
                          <w:tc>
                            <w:tcPr>
                              <w:tcW w:w="7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D9E2F3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59B8CCA4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N.</w:t>
                              </w:r>
                            </w:p>
                          </w:tc>
                          <w:tc>
                            <w:tcPr>
                              <w:tcW w:w="63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D9E2F3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218F94CF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Descrição resumida</w:t>
                              </w:r>
                            </w:p>
                          </w:tc>
                          <w:tc>
                            <w:tcPr>
                              <w:tcW w:w="15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D9E2F3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1C4C8BE3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Severidade</w:t>
                              </w:r>
                            </w:p>
                          </w:tc>
                          <w:tc>
                            <w:tcPr>
                              <w:tcW w:w="15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D9E2F3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3F9F5044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Prazo</w:t>
                              </w:r>
                            </w:p>
                          </w:tc>
                        </w:tr>
                        <w:tr w:rsidR="004708A5" w:rsidRPr="007F60D6" w14:paraId="579DE9FC" w14:textId="77777777" w:rsidTr="008F75E2">
                          <w:tc>
                            <w:tcPr>
                              <w:tcW w:w="7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212D6C25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NC-01</w:t>
                              </w:r>
                            </w:p>
                          </w:tc>
                          <w:tc>
                            <w:tcPr>
                              <w:tcW w:w="63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669A7AD7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Boca de engate do rabicho danificada</w:t>
                              </w:r>
                            </w:p>
                          </w:tc>
                          <w:tc>
                            <w:tcPr>
                              <w:tcW w:w="15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4F677B2C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ALTA</w:t>
                              </w:r>
                            </w:p>
                          </w:tc>
                          <w:tc>
                            <w:tcPr>
                              <w:tcW w:w="15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4FED247F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7 dias</w:t>
                              </w:r>
                            </w:p>
                          </w:tc>
                        </w:tr>
                        <w:tr w:rsidR="004708A5" w:rsidRPr="007F60D6" w14:paraId="653E746B" w14:textId="77777777" w:rsidTr="008F75E2">
                          <w:tc>
                            <w:tcPr>
                              <w:tcW w:w="7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60265E2F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NC-02</w:t>
                              </w:r>
                            </w:p>
                          </w:tc>
                          <w:tc>
                            <w:tcPr>
                              <w:tcW w:w="63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3AF811A8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Vaso, pia e suporte de sabonete líquido sujos</w:t>
                              </w:r>
                            </w:p>
                          </w:tc>
                          <w:tc>
                            <w:tcPr>
                              <w:tcW w:w="15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59CA390A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MÉDIA</w:t>
                              </w:r>
                            </w:p>
                          </w:tc>
                          <w:tc>
                            <w:tcPr>
                              <w:tcW w:w="15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3DFB1AC3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10 dias</w:t>
                              </w:r>
                            </w:p>
                          </w:tc>
                        </w:tr>
                        <w:tr w:rsidR="004708A5" w:rsidRPr="007F60D6" w14:paraId="7F41DB64" w14:textId="77777777" w:rsidTr="008F75E2">
                          <w:tc>
                            <w:tcPr>
                              <w:tcW w:w="7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280514F3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NC-03</w:t>
                              </w:r>
                            </w:p>
                          </w:tc>
                          <w:tc>
                            <w:tcPr>
                              <w:tcW w:w="63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66016D37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Piso interno sujo e necessitando de limpeza</w:t>
                              </w:r>
                            </w:p>
                          </w:tc>
                          <w:tc>
                            <w:tcPr>
                              <w:tcW w:w="15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5FC7C6FF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MÉDIA</w:t>
                              </w:r>
                            </w:p>
                          </w:tc>
                          <w:tc>
                            <w:tcPr>
                              <w:tcW w:w="15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0E2A13AF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15 dias</w:t>
                              </w:r>
                            </w:p>
                          </w:tc>
                        </w:tr>
                        <w:tr w:rsidR="004708A5" w:rsidRPr="007F60D6" w14:paraId="2A026DDF" w14:textId="77777777" w:rsidTr="008F75E2">
                          <w:tc>
                            <w:tcPr>
                              <w:tcW w:w="7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1C8A7BB9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NC-04</w:t>
                              </w:r>
                            </w:p>
                          </w:tc>
                          <w:tc>
                            <w:tcPr>
                              <w:tcW w:w="63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07B92D5F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Ausência de sinalização, lixeira e insumos básicos</w:t>
                              </w:r>
                            </w:p>
                          </w:tc>
                          <w:tc>
                            <w:tcPr>
                              <w:tcW w:w="15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660E3BB9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ALTA</w:t>
                              </w:r>
                            </w:p>
                          </w:tc>
                          <w:tc>
                            <w:tcPr>
                              <w:tcW w:w="15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4B161A79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15 dias</w:t>
                              </w:r>
                            </w:p>
                          </w:tc>
                        </w:tr>
                      </w:tbl>
                      <w:p w14:paraId="3A3DDCA7" w14:textId="77777777" w:rsidR="004708A5" w:rsidRPr="00D1559A" w:rsidRDefault="004708A5" w:rsidP="00D47A94">
                        <w:pPr>
                          <w:pStyle w:val="Ttulo1"/>
                          <w:spacing w:before="0" w:after="0"/>
                          <w:contextualSpacing/>
                          <w:rPr>
                            <w:color w:val="aut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6. Detalhamento das Não Conformidades</w:t>
                        </w:r>
                      </w:p>
                      <w:p w14:paraId="7246C7EF" w14:textId="77777777" w:rsidR="004708A5" w:rsidRPr="00D1559A" w:rsidRDefault="004708A5" w:rsidP="00D47A94">
                        <w:pPr>
                          <w:pStyle w:val="Ttulo2"/>
                          <w:spacing w:before="0" w:after="0"/>
                          <w:contextualSpacing/>
                          <w:rPr>
                            <w:color w:val="aut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6.1 NC-01 - Area de vivência sem sinalização de segurança</w:t>
                        </w:r>
                      </w:p>
                      <w:tbl>
                        <w:tblPr>
                          <w:tblW w:w="10000" w:type="dxa"/>
                          <w:tblBorders>
                            <w:top w:val="single" w:sz="6" w:space="0" w:color="BFBFBF"/>
                            <w:left w:val="single" w:sz="6" w:space="0" w:color="BFBFBF"/>
                            <w:bottom w:val="single" w:sz="6" w:space="0" w:color="BFBFBF"/>
                            <w:right w:val="single" w:sz="6" w:space="0" w:color="BFBFBF"/>
                            <w:insideH w:val="single" w:sz="6" w:space="0" w:color="BFBFBF"/>
                            <w:insideV w:val="single" w:sz="6" w:space="0" w:color="BFBFBF"/>
                          </w:tblBorders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000"/>
                          <w:gridCol w:w="7000"/>
                        </w:tblGrid>
                        <w:tr w:rsidR="004708A5" w:rsidRPr="007F60D6" w14:paraId="3F4E8DA4" w14:textId="77777777" w:rsidTr="008F75E2">
                          <w:trPr>
                            <w:tblHeader/>
                          </w:trPr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D9E2F3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207110CA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Item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D9E2F3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2C9DDDB1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Descrição</w:t>
                              </w:r>
                            </w:p>
                          </w:tc>
                        </w:tr>
                        <w:tr w:rsidR="004708A5" w:rsidRPr="007F60D6" w14:paraId="651FAEE3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439CAB36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Severidade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6C612044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ALTA</w:t>
                              </w:r>
                            </w:p>
                          </w:tc>
                        </w:tr>
                        <w:tr w:rsidR="004708A5" w:rsidRPr="007F60D6" w14:paraId="4F29BDF7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0B8520BF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Descrição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0D45F08B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A boca de engate do rabicho do banheiro da Area de Vivência 01 (Plantio) encontra-se danificada, comprometendo a conexão adequada do equipamento e podendo ocasionar vazamentos ou impossibilidade de utilização.</w:t>
                              </w:r>
                            </w:p>
                          </w:tc>
                        </w:tr>
                        <w:tr w:rsidR="004708A5" w:rsidRPr="007F60D6" w14:paraId="4FCC6BAF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0F6992C9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lastRenderedPageBreak/>
                                <w:t>Evidência fotográfica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6030EBA1" w14:textId="6BB31792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Foto- boca de engate do rabicho danificada</w:t>
                              </w:r>
                            </w:p>
                          </w:tc>
                        </w:tr>
                        <w:tr w:rsidR="004708A5" w:rsidRPr="007F60D6" w14:paraId="43395C12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704BFD80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Risco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2E490B0A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Risco de vazamento, perda de funcionalidade do equipamento e agravamento do dano, com possível comprometimento das condições de higiene e conforto do banheiro.</w:t>
                              </w:r>
                            </w:p>
                          </w:tc>
                        </w:tr>
                        <w:tr w:rsidR="004708A5" w:rsidRPr="007F60D6" w14:paraId="297487B3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0A8DE56D" w14:textId="3DF9851E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 xml:space="preserve">Norma de </w:t>
                              </w:r>
                              <w:r w:rsidR="00467DBA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referência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00A733A2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NR-24 / NR-31 (Condições Sanitárias e de Conforto e Segurança)</w:t>
                              </w:r>
                            </w:p>
                          </w:tc>
                        </w:tr>
                        <w:tr w:rsidR="004708A5" w:rsidRPr="007F60D6" w14:paraId="4CC93FA9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76869A31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Ação corretiva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24D65009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Providenciar o reparo ou substituição da boca de engate do rabicho, garantindo a vedação e o funcionamento adequado do equipamento. Realizar teste após a manutenção.</w:t>
                              </w:r>
                            </w:p>
                          </w:tc>
                        </w:tr>
                        <w:tr w:rsidR="004708A5" w:rsidRPr="007F60D6" w14:paraId="1AE701D3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5F9C20CB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Responsável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03A2E2E4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Manutenção / responsável pela área</w:t>
                              </w:r>
                            </w:p>
                          </w:tc>
                        </w:tr>
                        <w:tr w:rsidR="004708A5" w:rsidRPr="007F60D6" w14:paraId="41D2CEE0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2B3DA996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Prazo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779FA03A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7 dias</w:t>
                              </w:r>
                            </w:p>
                          </w:tc>
                        </w:tr>
                      </w:tbl>
                      <w:p w14:paraId="4F574050" w14:textId="77777777" w:rsidR="004708A5" w:rsidRPr="00D1559A" w:rsidRDefault="004708A5" w:rsidP="00D47A94">
                        <w:pPr>
                          <w:pStyle w:val="Ttulo2"/>
                          <w:spacing w:before="0" w:after="0"/>
                          <w:contextualSpacing/>
                          <w:rPr>
                            <w:color w:val="aut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6.2 NC-02 - Ausência de lixeira externa na área de vivência</w:t>
                        </w:r>
                      </w:p>
                      <w:tbl>
                        <w:tblPr>
                          <w:tblW w:w="10000" w:type="dxa"/>
                          <w:tblBorders>
                            <w:top w:val="single" w:sz="6" w:space="0" w:color="BFBFBF"/>
                            <w:left w:val="single" w:sz="6" w:space="0" w:color="BFBFBF"/>
                            <w:bottom w:val="single" w:sz="6" w:space="0" w:color="BFBFBF"/>
                            <w:right w:val="single" w:sz="6" w:space="0" w:color="BFBFBF"/>
                            <w:insideH w:val="single" w:sz="6" w:space="0" w:color="BFBFBF"/>
                            <w:insideV w:val="single" w:sz="6" w:space="0" w:color="BFBFBF"/>
                          </w:tblBorders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000"/>
                          <w:gridCol w:w="7000"/>
                        </w:tblGrid>
                        <w:tr w:rsidR="004708A5" w:rsidRPr="007F60D6" w14:paraId="3A95B73E" w14:textId="77777777" w:rsidTr="008F75E2">
                          <w:trPr>
                            <w:tblHeader/>
                          </w:trPr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D9E2F3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614B2E34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Item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D9E2F3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1C38655F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Descrição</w:t>
                              </w:r>
                            </w:p>
                          </w:tc>
                        </w:tr>
                        <w:tr w:rsidR="004708A5" w:rsidRPr="007F60D6" w14:paraId="40EF14C3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1CA3952D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Severidade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4A9E960C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MÉDIA</w:t>
                              </w:r>
                            </w:p>
                          </w:tc>
                        </w:tr>
                        <w:tr w:rsidR="004708A5" w:rsidRPr="007F60D6" w14:paraId="01C13ED5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2EFC64D7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Descrição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23B56A71" w14:textId="1EA928F2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A área externa da Area de Vivência 0</w:t>
                              </w:r>
                              <w:r w:rsidR="00467DBA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1</w:t>
                              </w: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 xml:space="preserve"> não dispõe de coletor de resíduos (lixeira). A ausência de recipiente externo adequado estimula o descarte irregular de lixo no entorno da instalação, comprometendo a higiene do local e atraindo vetores (insetos, roedores).</w:t>
                              </w:r>
                            </w:p>
                          </w:tc>
                        </w:tr>
                        <w:tr w:rsidR="004708A5" w:rsidRPr="007F60D6" w14:paraId="3863787D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6D941352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Evidência fotográfica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64B6157E" w14:textId="11BC24E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Foto - vaso, pia e suporte de sabonete líquido sujos</w:t>
                              </w:r>
                            </w:p>
                          </w:tc>
                        </w:tr>
                        <w:tr w:rsidR="004708A5" w:rsidRPr="007F60D6" w14:paraId="0CC43E19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5B121499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Risco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5FAD0C78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Risco de contaminação, proliferação de microrganismos e comprometimento das condições sanitárias e de conforto dos usuários.</w:t>
                              </w:r>
                            </w:p>
                          </w:tc>
                        </w:tr>
                        <w:tr w:rsidR="004708A5" w:rsidRPr="007F60D6" w14:paraId="7C7EDD08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5F8F0B23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Norma de referência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0DAB378D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NR-24 (Condições Sanitárias e de Conforto nos Locais de Trabalho)</w:t>
                              </w:r>
                            </w:p>
                          </w:tc>
                        </w:tr>
                        <w:tr w:rsidR="004708A5" w:rsidRPr="007F60D6" w14:paraId="3683E631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29F280AE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Ação corretiva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573F67F4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Realizar imediatamente a limpeza e higienização completa do vaso sanitário, da pia e do suporte de sabonete líquido, estabelecendo rotina periódica de limpeza e verificação.</w:t>
                              </w:r>
                            </w:p>
                          </w:tc>
                        </w:tr>
                        <w:tr w:rsidR="004708A5" w:rsidRPr="007F60D6" w14:paraId="7D635C37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7D22A483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Responsável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350E3711" w14:textId="70E7E9C1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Manutenção Florestal</w:t>
                              </w:r>
                            </w:p>
                          </w:tc>
                        </w:tr>
                        <w:tr w:rsidR="004708A5" w:rsidRPr="007F60D6" w14:paraId="4026F371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67D5B066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Prazo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0BDD342A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10 dias</w:t>
                              </w:r>
                            </w:p>
                          </w:tc>
                        </w:tr>
                      </w:tbl>
                      <w:p w14:paraId="31561B21" w14:textId="77777777" w:rsidR="004708A5" w:rsidRPr="00D1559A" w:rsidRDefault="004708A5" w:rsidP="00D47A94">
                        <w:pPr>
                          <w:pStyle w:val="Ttulo2"/>
                          <w:spacing w:before="0" w:after="0"/>
                          <w:contextualSpacing/>
                          <w:rPr>
                            <w:color w:val="auto"/>
                            <w:sz w:val="36"/>
                            <w:szCs w:val="36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6.3 NC-03 - Telhado da área de vivência danificado</w:t>
                        </w:r>
                      </w:p>
                      <w:tbl>
                        <w:tblPr>
                          <w:tblW w:w="10000" w:type="dxa"/>
                          <w:tblBorders>
                            <w:top w:val="single" w:sz="6" w:space="0" w:color="BFBFBF"/>
                            <w:left w:val="single" w:sz="6" w:space="0" w:color="BFBFBF"/>
                            <w:bottom w:val="single" w:sz="6" w:space="0" w:color="BFBFBF"/>
                            <w:right w:val="single" w:sz="6" w:space="0" w:color="BFBFBF"/>
                            <w:insideH w:val="single" w:sz="6" w:space="0" w:color="BFBFBF"/>
                            <w:insideV w:val="single" w:sz="6" w:space="0" w:color="BFBFBF"/>
                          </w:tblBorders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000"/>
                          <w:gridCol w:w="7000"/>
                        </w:tblGrid>
                        <w:tr w:rsidR="004708A5" w:rsidRPr="007F60D6" w14:paraId="40E8A978" w14:textId="77777777" w:rsidTr="008F75E2">
                          <w:trPr>
                            <w:tblHeader/>
                          </w:trPr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D9E2F3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4F5B9C1A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Item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D9E2F3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0880667E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Descrição</w:t>
                              </w:r>
                            </w:p>
                          </w:tc>
                        </w:tr>
                        <w:tr w:rsidR="004708A5" w:rsidRPr="007F60D6" w14:paraId="79C06CAD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38BA3530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Severidade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5A974F0C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MÉDIA</w:t>
                              </w:r>
                            </w:p>
                          </w:tc>
                        </w:tr>
                        <w:tr w:rsidR="004708A5" w:rsidRPr="007F60D6" w14:paraId="3F2F060F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66162993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Descrição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7B45C8A3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O piso interno do banheiro encontra-se sujo e necessita de limpeza, de modo a restabelecer condições adequadas de higiene e segurança para os usuários.</w:t>
                              </w:r>
                            </w:p>
                          </w:tc>
                        </w:tr>
                        <w:tr w:rsidR="004708A5" w:rsidRPr="007F60D6" w14:paraId="3E75D8E8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0A083635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Evidência fotográfica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7814510A" w14:textId="32ACADB3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Foto - piso interno do banheiro sujo</w:t>
                              </w:r>
                            </w:p>
                          </w:tc>
                        </w:tr>
                        <w:tr w:rsidR="004708A5" w:rsidRPr="007F60D6" w14:paraId="6CDF1FBB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4A0F01E4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Risco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3CC857DA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Risco de escorregões, contaminação e comprometimento das condições de higiene do banheiro.</w:t>
                              </w:r>
                            </w:p>
                          </w:tc>
                        </w:tr>
                        <w:tr w:rsidR="004708A5" w:rsidRPr="007F60D6" w14:paraId="0DCF62B6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46D14B75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 xml:space="preserve">Norma de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referencia</w:t>
                              </w:r>
                              <w:proofErr w:type="gramEnd"/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6648B187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NR-24 (Condições Sanitárias e de Conforto nos Locais de Trabalho)</w:t>
                              </w:r>
                            </w:p>
                          </w:tc>
                        </w:tr>
                        <w:tr w:rsidR="004708A5" w:rsidRPr="007F60D6" w14:paraId="09402740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680A8B59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Ação corretiva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7790CE1D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Realizar a limpeza completa do piso interno, removendo sujidades e mantendo rotina de higienização periódica.</w:t>
                              </w:r>
                            </w:p>
                          </w:tc>
                        </w:tr>
                        <w:tr w:rsidR="004708A5" w:rsidRPr="007F60D6" w14:paraId="2F2FE30F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7D2E6756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Responsável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783F4B12" w14:textId="0BFF7765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Manutenção Florestal / Engenharia</w:t>
                              </w:r>
                            </w:p>
                          </w:tc>
                        </w:tr>
                        <w:tr w:rsidR="004708A5" w:rsidRPr="007F60D6" w14:paraId="466C6676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5B26711E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Prazo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6CCE6E5A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15 dias</w:t>
                              </w:r>
                            </w:p>
                          </w:tc>
                        </w:tr>
                      </w:tbl>
                      <w:p w14:paraId="47A388C5" w14:textId="77777777" w:rsidR="004708A5" w:rsidRPr="00D1559A" w:rsidRDefault="004708A5" w:rsidP="00D47A94">
                        <w:pPr>
                          <w:pStyle w:val="Ttulo2"/>
                          <w:spacing w:before="0" w:after="0"/>
                          <w:contextualSpacing/>
                          <w:rPr>
                            <w:color w:val="auto"/>
                            <w:sz w:val="36"/>
                            <w:szCs w:val="36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lastRenderedPageBreak/>
                          <w:t>6.4 NC-04 - Fechamento lateral com fixação improvisada e avarias</w:t>
                        </w:r>
                      </w:p>
                      <w:tbl>
                        <w:tblPr>
                          <w:tblW w:w="10000" w:type="dxa"/>
                          <w:tblBorders>
                            <w:top w:val="single" w:sz="6" w:space="0" w:color="BFBFBF"/>
                            <w:left w:val="single" w:sz="6" w:space="0" w:color="BFBFBF"/>
                            <w:bottom w:val="single" w:sz="6" w:space="0" w:color="BFBFBF"/>
                            <w:right w:val="single" w:sz="6" w:space="0" w:color="BFBFBF"/>
                            <w:insideH w:val="single" w:sz="6" w:space="0" w:color="BFBFBF"/>
                            <w:insideV w:val="single" w:sz="6" w:space="0" w:color="BFBFBF"/>
                          </w:tblBorders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000"/>
                          <w:gridCol w:w="7000"/>
                        </w:tblGrid>
                        <w:tr w:rsidR="004708A5" w:rsidRPr="007F60D6" w14:paraId="57D94F6B" w14:textId="77777777" w:rsidTr="008F75E2">
                          <w:trPr>
                            <w:tblHeader/>
                          </w:trPr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D9E2F3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67C2C77A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Item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D9E2F3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366B9253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Descrição</w:t>
                              </w:r>
                            </w:p>
                          </w:tc>
                        </w:tr>
                        <w:tr w:rsidR="004708A5" w:rsidRPr="007F60D6" w14:paraId="30353332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46C8B0D6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Severidade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1C34C9FA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ALTA</w:t>
                              </w:r>
                            </w:p>
                          </w:tc>
                        </w:tr>
                        <w:tr w:rsidR="004708A5" w:rsidRPr="007F60D6" w14:paraId="0B4ED2A2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03F9C18F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Descrição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1F834DDD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O banheiro não possui sinalização de identificação e orientação, nem lixeira. Também foi constatada a falta de sabonete líquido, papel higiênico, papel toalha e água para uso dos trabalhadores.</w:t>
                              </w:r>
                            </w:p>
                          </w:tc>
                        </w:tr>
                        <w:tr w:rsidR="004708A5" w:rsidRPr="007F60D6" w14:paraId="3A256EB3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69F33EEE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Evidência fotográfica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33C22580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Foto 4 - ausência de sinalização, lixeira e materiais de higiene</w:t>
                              </w:r>
                            </w:p>
                          </w:tc>
                        </w:tr>
                        <w:tr w:rsidR="004708A5" w:rsidRPr="007F60D6" w14:paraId="02151583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4914A2A4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Risco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37B050B6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Risco de uso inadequado da instalação, descarte incorreto de resíduos, falta de higiene das mãos e comprometimento do conforto e da saúde dos usuários.</w:t>
                              </w:r>
                            </w:p>
                          </w:tc>
                        </w:tr>
                        <w:tr w:rsidR="004708A5" w:rsidRPr="007F60D6" w14:paraId="64C312E2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7DE6E953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Norma de referência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1E9211D6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NR-24 / NR-26 / NR-31</w:t>
                              </w:r>
                            </w:p>
                          </w:tc>
                        </w:tr>
                        <w:tr w:rsidR="004708A5" w:rsidRPr="007F60D6" w14:paraId="7D584F19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2AB867A2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Ação corretiva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7F6C6B2B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Instalar sinalização adequada e uma lixeira no banheiro. Repor imediatamente sabonete líquido, papel higiênico, papel toalha e água, mantendo estoque mínimo e rotina de verificação dos insumos.</w:t>
                              </w:r>
                            </w:p>
                          </w:tc>
                        </w:tr>
                        <w:tr w:rsidR="004708A5" w:rsidRPr="007F60D6" w14:paraId="7E1C52ED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3FDF634D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Responsável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77F14621" w14:textId="62940EEB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Manutenção Florestal / Engenharia</w:t>
                              </w:r>
                            </w:p>
                          </w:tc>
                        </w:tr>
                        <w:tr w:rsidR="004708A5" w:rsidRPr="007F60D6" w14:paraId="2110A452" w14:textId="77777777" w:rsidTr="008F75E2">
                          <w:tc>
                            <w:tcPr>
                              <w:tcW w:w="3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1FA64084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Prazo</w:t>
                              </w:r>
                            </w:p>
                          </w:tc>
                          <w:tc>
                            <w:tcPr>
                              <w:tcW w:w="7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4805C984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15 dias</w:t>
                              </w:r>
                            </w:p>
                          </w:tc>
                        </w:tr>
                      </w:tbl>
                      <w:p w14:paraId="167CAFB0" w14:textId="21B7AE97" w:rsidR="004708A5" w:rsidRPr="00D1559A" w:rsidRDefault="004708A5" w:rsidP="00D47A94">
                        <w:pPr>
                          <w:pStyle w:val="Ttulo1"/>
                          <w:spacing w:before="0" w:after="0"/>
                          <w:contextualSpacing/>
                          <w:rPr>
                            <w:color w:val="auto"/>
                            <w:sz w:val="36"/>
                            <w:szCs w:val="36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7. Resumo por Urgência</w:t>
                        </w:r>
                      </w:p>
                      <w:tbl>
                        <w:tblPr>
                          <w:tblW w:w="10000" w:type="dxa"/>
                          <w:tblBorders>
                            <w:top w:val="single" w:sz="6" w:space="0" w:color="BFBFBF"/>
                            <w:left w:val="single" w:sz="6" w:space="0" w:color="BFBFBF"/>
                            <w:bottom w:val="single" w:sz="6" w:space="0" w:color="BFBFBF"/>
                            <w:right w:val="single" w:sz="6" w:space="0" w:color="BFBFBF"/>
                            <w:insideH w:val="single" w:sz="6" w:space="0" w:color="BFBFBF"/>
                            <w:insideV w:val="single" w:sz="6" w:space="0" w:color="BFBFBF"/>
                          </w:tblBorders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500"/>
                          <w:gridCol w:w="1500"/>
                          <w:gridCol w:w="6000"/>
                        </w:tblGrid>
                        <w:tr w:rsidR="004708A5" w:rsidRPr="007F60D6" w14:paraId="480ED307" w14:textId="77777777" w:rsidTr="008F75E2">
                          <w:trPr>
                            <w:tblHeader/>
                          </w:trPr>
                          <w:tc>
                            <w:tcPr>
                              <w:tcW w:w="25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D9E2F3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486CBADE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Prazo</w:t>
                              </w:r>
                            </w:p>
                          </w:tc>
                          <w:tc>
                            <w:tcPr>
                              <w:tcW w:w="15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D9E2F3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0E49BEE1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NC</w:t>
                              </w:r>
                            </w:p>
                          </w:tc>
                          <w:tc>
                            <w:tcPr>
                              <w:tcW w:w="6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D9E2F3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3E2C6440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Descrição resumida</w:t>
                              </w:r>
                            </w:p>
                          </w:tc>
                        </w:tr>
                        <w:tr w:rsidR="004708A5" w:rsidRPr="007F60D6" w14:paraId="0CEED20F" w14:textId="77777777" w:rsidTr="008F75E2">
                          <w:tc>
                            <w:tcPr>
                              <w:tcW w:w="25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7BC27CF8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7 dias</w:t>
                              </w:r>
                            </w:p>
                          </w:tc>
                          <w:tc>
                            <w:tcPr>
                              <w:tcW w:w="15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6F413698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NC-01</w:t>
                              </w:r>
                            </w:p>
                          </w:tc>
                          <w:tc>
                            <w:tcPr>
                              <w:tcW w:w="6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33D852D7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Reparar a boca de engate do rabicho</w:t>
                              </w:r>
                            </w:p>
                          </w:tc>
                        </w:tr>
                        <w:tr w:rsidR="004708A5" w:rsidRPr="007F60D6" w14:paraId="06253091" w14:textId="77777777" w:rsidTr="008F75E2">
                          <w:tc>
                            <w:tcPr>
                              <w:tcW w:w="25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40FD35A8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10 dias</w:t>
                              </w:r>
                            </w:p>
                          </w:tc>
                          <w:tc>
                            <w:tcPr>
                              <w:tcW w:w="15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4D004E50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NC-02</w:t>
                              </w:r>
                            </w:p>
                          </w:tc>
                          <w:tc>
                            <w:tcPr>
                              <w:tcW w:w="6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1FC93C90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Realizar limpeza dos equipamentos sanitários</w:t>
                              </w:r>
                            </w:p>
                          </w:tc>
                        </w:tr>
                        <w:tr w:rsidR="004708A5" w:rsidRPr="007F60D6" w14:paraId="4F12CA4E" w14:textId="77777777" w:rsidTr="008F75E2">
                          <w:tc>
                            <w:tcPr>
                              <w:tcW w:w="25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5BC4CC64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15 dias</w:t>
                              </w:r>
                            </w:p>
                          </w:tc>
                          <w:tc>
                            <w:tcPr>
                              <w:tcW w:w="15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27E20E7E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NC-03</w:t>
                              </w:r>
                            </w:p>
                          </w:tc>
                          <w:tc>
                            <w:tcPr>
                              <w:tcW w:w="6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2652BC69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Limpar o piso interno</w:t>
                              </w:r>
                            </w:p>
                          </w:tc>
                        </w:tr>
                        <w:tr w:rsidR="004708A5" w:rsidRPr="007F60D6" w14:paraId="76A158D4" w14:textId="77777777" w:rsidTr="008F75E2">
                          <w:tc>
                            <w:tcPr>
                              <w:tcW w:w="25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1EE7FB17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15 dias</w:t>
                              </w:r>
                            </w:p>
                          </w:tc>
                          <w:tc>
                            <w:tcPr>
                              <w:tcW w:w="15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44985249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NC-04</w:t>
                              </w:r>
                            </w:p>
                          </w:tc>
                          <w:tc>
                            <w:tcPr>
                              <w:tcW w:w="6000" w:type="dxa"/>
                              <w:tcBorders>
                                <w:top w:val="single" w:sz="6" w:space="0" w:color="BFBFBF"/>
                                <w:left w:val="single" w:sz="6" w:space="0" w:color="BFBFBF"/>
                                <w:bottom w:val="single" w:sz="6" w:space="0" w:color="BFBFBF"/>
                                <w:right w:val="single" w:sz="6" w:space="0" w:color="BFBFBF"/>
                              </w:tcBorders>
                              <w:shd w:val="clear" w:color="auto" w:fill="F2F2F2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vAlign w:val="center"/>
                            </w:tcPr>
                            <w:p w14:paraId="22998573" w14:textId="77777777" w:rsidR="004708A5" w:rsidRPr="007F60D6" w:rsidRDefault="004708A5" w:rsidP="00D47A94">
                              <w:pPr>
                                <w:contextualSpacing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Providenciar sinalização, lixeira e insumos</w:t>
                              </w:r>
                            </w:p>
                          </w:tc>
                        </w:tr>
                      </w:tbl>
                      <w:p w14:paraId="26D9A4DE" w14:textId="77777777" w:rsidR="004708A5" w:rsidRPr="00D1559A" w:rsidRDefault="004708A5" w:rsidP="00D47A94">
                        <w:pPr>
                          <w:pStyle w:val="Ttulo1"/>
                          <w:spacing w:before="0" w:after="0"/>
                          <w:contextualSpacing/>
                          <w:rPr>
                            <w:color w:val="auto"/>
                            <w:sz w:val="36"/>
                            <w:szCs w:val="36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8. Conclusão</w:t>
                        </w:r>
                      </w:p>
                      <w:p w14:paraId="6C82F035" w14:textId="77777777" w:rsidR="00D47A94" w:rsidRDefault="004708A5" w:rsidP="00D47A94">
                        <w:pPr>
                          <w:contextualSpacing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A inspeção da Area de Vivência 01 (Plantio) identificou 4 (quatro) não conformidades, sendo 2 de </w:t>
                        </w:r>
                      </w:p>
                      <w:p w14:paraId="79E069DF" w14:textId="77777777" w:rsidR="00D47A94" w:rsidRDefault="004708A5" w:rsidP="00D47A94">
                        <w:pPr>
                          <w:contextualSpacing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severidade ALTA e 2 de severidade MÉDIA. Como boa prática, foi verificado que a iluminação interna </w:t>
                        </w:r>
                      </w:p>
                      <w:p w14:paraId="127A7787" w14:textId="77777777" w:rsidR="00D47A94" w:rsidRDefault="004708A5" w:rsidP="00D47A94">
                        <w:pPr>
                          <w:contextualSpacing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está funcionando. A instalação deve manter condições adequadas de higiene, abastecimento, </w:t>
                        </w:r>
                      </w:p>
                      <w:p w14:paraId="0696A933" w14:textId="314A826E" w:rsidR="004708A5" w:rsidRPr="007F60D6" w:rsidRDefault="004708A5" w:rsidP="00D47A94">
                        <w:pPr>
                          <w:contextualSpacing/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conservação e segurança para os trabalhadores.</w:t>
                        </w:r>
                      </w:p>
                      <w:p w14:paraId="5CE5C71E" w14:textId="77777777" w:rsidR="004708A5" w:rsidRPr="007F60D6" w:rsidRDefault="004708A5" w:rsidP="00D47A94">
                        <w:pPr>
                          <w:contextualSpacing/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Recomenda-se:</w:t>
                        </w:r>
                      </w:p>
                      <w:p w14:paraId="7614AF93" w14:textId="77777777" w:rsidR="004708A5" w:rsidRPr="007F60D6" w:rsidRDefault="004708A5" w:rsidP="00D47A94">
                        <w:pPr>
                          <w:contextualSpacing/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- Priorizar as ações corretivas nos prazos definidos;</w:t>
                        </w:r>
                      </w:p>
                      <w:p w14:paraId="12A086E7" w14:textId="77777777" w:rsidR="004708A5" w:rsidRPr="007F60D6" w:rsidRDefault="004708A5" w:rsidP="00D47A94">
                        <w:pPr>
                          <w:contextualSpacing/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- Inspecionar a área após as intervenções para verificação de eficácia;</w:t>
                        </w:r>
                      </w:p>
                      <w:p w14:paraId="3363FFFF" w14:textId="77777777" w:rsidR="004708A5" w:rsidRPr="007F60D6" w:rsidRDefault="004708A5" w:rsidP="00D47A94">
                        <w:pPr>
                          <w:contextualSpacing/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- Estabelecer rotina periódica de inspeção das áreas de vivência (mínimo mensal);</w:t>
                        </w:r>
                      </w:p>
                      <w:p w14:paraId="0E0EC942" w14:textId="77777777" w:rsidR="00D47A94" w:rsidRDefault="004708A5" w:rsidP="00D47A94">
                        <w:pPr>
                          <w:contextualSpacing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- Manter a iluminação interna em funcionamento e incluir a instalação em rotina de inspeção e </w:t>
                        </w:r>
                      </w:p>
                      <w:p w14:paraId="1E609655" w14:textId="7F48270B" w:rsidR="004708A5" w:rsidRDefault="004708A5" w:rsidP="00D47A94">
                        <w:pPr>
                          <w:contextualSpacing/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manutenção preventiva.</w:t>
                        </w:r>
                      </w:p>
                      <w:p w14:paraId="0084E04A" w14:textId="77777777" w:rsidR="00E9039D" w:rsidRPr="00927F72" w:rsidRDefault="00E9039D" w:rsidP="00E9039D">
                        <w:pPr>
                          <w:pStyle w:val="PargrafodaLista"/>
                          <w:spacing w:after="160" w:line="259" w:lineRule="auto"/>
                          <w:ind w:left="0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 xml:space="preserve">OBSERVAÇÃO: </w:t>
                        </w:r>
                        <w:r w:rsidRPr="00927F72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 xml:space="preserve">Usam apenas para </w:t>
                        </w:r>
                        <w:r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refeição.</w:t>
                        </w:r>
                      </w:p>
                      <w:p w14:paraId="66770EEF" w14:textId="77777777" w:rsidR="00E9039D" w:rsidRDefault="00E9039D" w:rsidP="00D47A94">
                        <w:pPr>
                          <w:contextualSpacing/>
                        </w:pPr>
                      </w:p>
                      <w:p w14:paraId="0F5FFCF4" w14:textId="77777777" w:rsidR="007B4745" w:rsidRDefault="007B4745" w:rsidP="00D47A94">
                        <w:pPr>
                          <w:contextualSpacing/>
                        </w:pPr>
                      </w:p>
                      <w:p w14:paraId="1935E237" w14:textId="77777777" w:rsidR="00E9039D" w:rsidRDefault="00E9039D" w:rsidP="00D47A94">
                        <w:pPr>
                          <w:contextualSpacing/>
                        </w:pPr>
                      </w:p>
                      <w:p w14:paraId="3F56135D" w14:textId="77777777" w:rsidR="00E9039D" w:rsidRDefault="00E9039D" w:rsidP="00D47A94">
                        <w:pPr>
                          <w:contextualSpacing/>
                        </w:pPr>
                      </w:p>
                      <w:p w14:paraId="62CD2AB9" w14:textId="77777777" w:rsidR="00E9039D" w:rsidRDefault="00E9039D" w:rsidP="00D47A94">
                        <w:pPr>
                          <w:contextualSpacing/>
                        </w:pPr>
                      </w:p>
                      <w:p w14:paraId="645C097D" w14:textId="77777777" w:rsidR="00E9039D" w:rsidRDefault="00E9039D" w:rsidP="00D47A94">
                        <w:pPr>
                          <w:contextualSpacing/>
                        </w:pPr>
                      </w:p>
                      <w:p w14:paraId="1E5CB00B" w14:textId="77777777" w:rsidR="00E9039D" w:rsidRDefault="00E9039D" w:rsidP="00D47A94">
                        <w:pPr>
                          <w:contextualSpacing/>
                        </w:pPr>
                      </w:p>
                      <w:p w14:paraId="257AF60B" w14:textId="77777777" w:rsidR="00E9039D" w:rsidRDefault="00E9039D" w:rsidP="00D47A94">
                        <w:pPr>
                          <w:contextualSpacing/>
                        </w:pPr>
                      </w:p>
                      <w:p w14:paraId="54887705" w14:textId="77777777" w:rsidR="00E9039D" w:rsidRDefault="00E9039D" w:rsidP="00D47A94">
                        <w:pPr>
                          <w:contextualSpacing/>
                        </w:pPr>
                      </w:p>
                      <w:p w14:paraId="5AA21027" w14:textId="77777777" w:rsidR="00E9039D" w:rsidRDefault="00E9039D" w:rsidP="00D47A94">
                        <w:pPr>
                          <w:contextualSpacing/>
                        </w:pPr>
                      </w:p>
                      <w:p w14:paraId="418E8884" w14:textId="6015D53F" w:rsidR="007B4745" w:rsidRDefault="00B634F6" w:rsidP="00D47A94">
                        <w:pPr>
                          <w:contextualSpacing/>
                        </w:pPr>
                        <w:r>
                          <w:rPr>
                            <w:noProof/>
                            <w14:ligatures w14:val="standardContextual"/>
                          </w:rPr>
                          <w:lastRenderedPageBreak/>
                          <w:drawing>
                            <wp:inline distT="0" distB="0" distL="0" distR="0" wp14:anchorId="55D7DB6C" wp14:editId="0F184149">
                              <wp:extent cx="2970000" cy="3960000"/>
                              <wp:effectExtent l="19050" t="19050" r="20955" b="21590"/>
                              <wp:docPr id="1481660774" name="Imagem 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481660774" name="Imagem 1481660774"/>
                                      <pic:cNvPicPr/>
                                    </pic:nvPicPr>
                                    <pic:blipFill>
                                      <a:blip r:embed="rId20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t xml:space="preserve"> </w:t>
                        </w:r>
                        <w:r>
                          <w:rPr>
                            <w:noProof/>
                            <w14:ligatures w14:val="standardContextual"/>
                          </w:rPr>
                          <w:drawing>
                            <wp:inline distT="0" distB="0" distL="0" distR="0" wp14:anchorId="40A2AE0C" wp14:editId="066C9838">
                              <wp:extent cx="2970000" cy="3960000"/>
                              <wp:effectExtent l="19050" t="19050" r="20955" b="21590"/>
                              <wp:docPr id="1553822767" name="Imagem 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553822767" name="Imagem 1553822767"/>
                                      <pic:cNvPicPr/>
                                    </pic:nvPicPr>
                                    <pic:blipFill>
                                      <a:blip r:embed="rId21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94801E6" w14:textId="77777777" w:rsidR="007B4745" w:rsidRDefault="007B4745" w:rsidP="00D47A94">
                        <w:pPr>
                          <w:contextualSpacing/>
                        </w:pPr>
                      </w:p>
                      <w:p w14:paraId="25CE4574" w14:textId="77777777" w:rsidR="007B4745" w:rsidRDefault="007B4745" w:rsidP="00D47A94">
                        <w:pPr>
                          <w:contextualSpacing/>
                        </w:pPr>
                      </w:p>
                      <w:p w14:paraId="61A78F74" w14:textId="77777777" w:rsidR="007B4745" w:rsidRDefault="007B4745" w:rsidP="00D47A94">
                        <w:pPr>
                          <w:contextualSpacing/>
                        </w:pPr>
                      </w:p>
                      <w:p w14:paraId="06510AFE" w14:textId="77777777" w:rsidR="007B4745" w:rsidRDefault="007B4745" w:rsidP="00D47A94">
                        <w:pPr>
                          <w:contextualSpacing/>
                        </w:pPr>
                      </w:p>
                      <w:p w14:paraId="487AA6CC" w14:textId="77777777" w:rsidR="007B4745" w:rsidRDefault="007B4745" w:rsidP="00D47A94">
                        <w:pPr>
                          <w:contextualSpacing/>
                        </w:pPr>
                      </w:p>
                      <w:p w14:paraId="3B0F6CD0" w14:textId="77777777" w:rsidR="007B4745" w:rsidRDefault="007B4745" w:rsidP="00D47A94">
                        <w:pPr>
                          <w:contextualSpacing/>
                        </w:pPr>
                      </w:p>
                      <w:p w14:paraId="561ABBD5" w14:textId="77777777" w:rsidR="007B4745" w:rsidRDefault="007B4745" w:rsidP="00D47A94">
                        <w:pPr>
                          <w:contextualSpacing/>
                        </w:pPr>
                      </w:p>
                      <w:p w14:paraId="7FA1EBF9" w14:textId="77777777" w:rsidR="007B4745" w:rsidRDefault="007B4745" w:rsidP="00D47A94">
                        <w:pPr>
                          <w:contextualSpacing/>
                        </w:pPr>
                      </w:p>
                      <w:p w14:paraId="7A73F34C" w14:textId="6CCB0F68" w:rsidR="004708A5" w:rsidRDefault="007B4745" w:rsidP="004708A5">
                        <w:pPr>
                          <w:pStyle w:val="Ttulo1"/>
                          <w:spacing w:before="240"/>
                          <w:rPr>
                            <w:rFonts w:ascii="Arial" w:eastAsia="Calibri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 xml:space="preserve">  </w:t>
                        </w:r>
                      </w:p>
                      <w:p w14:paraId="38310FC8" w14:textId="489511A8" w:rsidR="007B4745" w:rsidRDefault="007B4745" w:rsidP="007B4745"/>
                      <w:p w14:paraId="5666C08A" w14:textId="0C113191" w:rsidR="007B4745" w:rsidRDefault="007B4745" w:rsidP="007B4745"/>
                      <w:p w14:paraId="1CFF5C5B" w14:textId="77777777" w:rsidR="007B4745" w:rsidRDefault="007B4745" w:rsidP="007B4745"/>
                      <w:p w14:paraId="4CFB86C4" w14:textId="77777777" w:rsidR="007B4745" w:rsidRDefault="007B4745" w:rsidP="007B4745"/>
                      <w:p w14:paraId="5A6F61F5" w14:textId="77777777" w:rsidR="007B4745" w:rsidRDefault="007B4745" w:rsidP="007B4745"/>
                      <w:p w14:paraId="08654BAB" w14:textId="77777777" w:rsidR="00CB71C0" w:rsidRDefault="00CB71C0" w:rsidP="007B4745"/>
                      <w:p w14:paraId="7F795008" w14:textId="77777777" w:rsidR="00CB71C0" w:rsidRDefault="00CB71C0" w:rsidP="007B4745"/>
                      <w:p w14:paraId="6157B820" w14:textId="77777777" w:rsidR="00CB71C0" w:rsidRDefault="00CB71C0" w:rsidP="007B4745"/>
                      <w:p w14:paraId="0BF5DF48" w14:textId="77777777" w:rsidR="00CB71C0" w:rsidRDefault="00CB71C0" w:rsidP="007B4745"/>
                      <w:p w14:paraId="37A032E8" w14:textId="77777777" w:rsidR="00CB71C0" w:rsidRDefault="00CB71C0" w:rsidP="007B4745"/>
                      <w:p w14:paraId="4BF92524" w14:textId="77777777" w:rsidR="00CB71C0" w:rsidRDefault="00CB71C0" w:rsidP="007B4745"/>
                      <w:p w14:paraId="58C85279" w14:textId="77777777" w:rsidR="00CB71C0" w:rsidRDefault="00CB71C0" w:rsidP="007B4745"/>
                      <w:p w14:paraId="56BA7232" w14:textId="77777777" w:rsidR="00CB71C0" w:rsidRDefault="00CB71C0" w:rsidP="007B4745"/>
                      <w:p w14:paraId="4222BCA4" w14:textId="77777777" w:rsidR="00CB71C0" w:rsidRDefault="00CB71C0" w:rsidP="007B4745"/>
                      <w:p w14:paraId="5ACA1CFE" w14:textId="77777777" w:rsidR="00CB71C0" w:rsidRDefault="00CB71C0" w:rsidP="007B4745"/>
                      <w:p w14:paraId="6F93DD9A" w14:textId="77777777" w:rsidR="00CB71C0" w:rsidRDefault="00CB71C0" w:rsidP="007B4745"/>
                      <w:p w14:paraId="75B002DE" w14:textId="77777777" w:rsidR="00CB71C0" w:rsidRDefault="00CB71C0" w:rsidP="007B4745"/>
                      <w:p w14:paraId="2BA69239" w14:textId="77777777" w:rsidR="00CB71C0" w:rsidRDefault="00CB71C0" w:rsidP="007B4745"/>
                      <w:p w14:paraId="72253D74" w14:textId="4987AAD2" w:rsidR="00F824A9" w:rsidRDefault="00F824A9" w:rsidP="00F824A9">
                        <w:pPr>
                          <w:pStyle w:val="Ttulo1"/>
                          <w:spacing w:before="0" w:after="0"/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lastRenderedPageBreak/>
                          <w:t>1.</w:t>
                        </w:r>
                        <w:r w:rsidRPr="00882ADC"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Identificação da Inspeçã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o Área de Vivência 0</w:t>
                        </w:r>
                        <w:r w:rsidR="00F608BF"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3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, Área de Vivência Carreta</w:t>
                        </w:r>
                      </w:p>
                      <w:p w14:paraId="19B373D1" w14:textId="77777777" w:rsidR="00F824A9" w:rsidRPr="00882ADC" w:rsidRDefault="00F824A9" w:rsidP="00F824A9">
                        <w:pPr>
                          <w:pStyle w:val="Ttulo1"/>
                          <w:spacing w:before="0" w:after="0"/>
                          <w:ind w:left="360"/>
                          <w:rPr>
                            <w:rFonts w:ascii="Arial" w:hAnsi="Arial" w:cs="Arial"/>
                            <w:color w:val="auto"/>
                            <w:sz w:val="36"/>
                            <w:szCs w:val="36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 xml:space="preserve"> 20 Lugares e Banheiro móvel </w:t>
                        </w:r>
                      </w:p>
                      <w:tbl>
                        <w:tblPr>
                          <w:tblW w:w="9360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CellMar>
                            <w:left w:w="10" w:type="dxa"/>
                            <w:right w:w="1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000"/>
                          <w:gridCol w:w="6360"/>
                        </w:tblGrid>
                        <w:tr w:rsidR="00F824A9" w:rsidRPr="00882ADC" w14:paraId="77BFBE8A" w14:textId="77777777" w:rsidTr="000513D9">
                          <w:tc>
                            <w:tcPr>
                              <w:tcW w:w="3000" w:type="dxa"/>
                              <w:tcBorders>
                                <w:top w:val="single" w:sz="8" w:space="0" w:color="B7B7B7"/>
                                <w:left w:val="single" w:sz="8" w:space="0" w:color="B7B7B7"/>
                                <w:bottom w:val="single" w:sz="8" w:space="0" w:color="B7B7B7"/>
                                <w:right w:val="single" w:sz="8" w:space="0" w:color="B7B7B7"/>
                              </w:tcBorders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146EE954" w14:textId="77777777" w:rsidR="00F824A9" w:rsidRPr="00842B43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842B43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Área inspecionada</w:t>
                              </w:r>
                            </w:p>
                          </w:tc>
                          <w:tc>
                            <w:tcPr>
                              <w:tcW w:w="6360" w:type="dxa"/>
                              <w:tcBorders>
                                <w:top w:val="single" w:sz="8" w:space="0" w:color="B7B7B7"/>
                                <w:left w:val="single" w:sz="8" w:space="0" w:color="B7B7B7"/>
                                <w:bottom w:val="single" w:sz="8" w:space="0" w:color="B7B7B7"/>
                                <w:right w:val="single" w:sz="8" w:space="0" w:color="B7B7B7"/>
                              </w:tcBorders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7DF9EB2B" w14:textId="29B9A0DC" w:rsidR="00F824A9" w:rsidRPr="00842B43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842B43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 xml:space="preserve">Área de vivência – carreta para </w:t>
                              </w: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2</w:t>
                              </w:r>
                              <w:r w:rsidRPr="00842B43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0 lugares</w:t>
                              </w:r>
                            </w:p>
                          </w:tc>
                        </w:tr>
                        <w:tr w:rsidR="00F824A9" w:rsidRPr="00882ADC" w14:paraId="53870002" w14:textId="77777777" w:rsidTr="000513D9">
                          <w:tc>
                            <w:tcPr>
                              <w:tcW w:w="3000" w:type="dxa"/>
                              <w:tcBorders>
                                <w:top w:val="single" w:sz="8" w:space="0" w:color="B7B7B7"/>
                                <w:left w:val="single" w:sz="8" w:space="0" w:color="B7B7B7"/>
                                <w:bottom w:val="single" w:sz="8" w:space="0" w:color="B7B7B7"/>
                                <w:right w:val="single" w:sz="8" w:space="0" w:color="B7B7B7"/>
                              </w:tcBorders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11FD9FF5" w14:textId="77777777" w:rsidR="00F824A9" w:rsidRPr="00842B43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842B43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Localização</w:t>
                              </w:r>
                            </w:p>
                          </w:tc>
                          <w:tc>
                            <w:tcPr>
                              <w:tcW w:w="6360" w:type="dxa"/>
                              <w:tcBorders>
                                <w:top w:val="single" w:sz="8" w:space="0" w:color="B7B7B7"/>
                                <w:left w:val="single" w:sz="8" w:space="0" w:color="B7B7B7"/>
                                <w:bottom w:val="single" w:sz="8" w:space="0" w:color="B7B7B7"/>
                                <w:right w:val="single" w:sz="8" w:space="0" w:color="B7B7B7"/>
                              </w:tcBorders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49EE3C2A" w14:textId="77777777" w:rsidR="00F824A9" w:rsidRPr="00842B43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842B43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Setor de oficina mecânica</w:t>
                              </w:r>
                            </w:p>
                          </w:tc>
                        </w:tr>
                        <w:tr w:rsidR="00F824A9" w:rsidRPr="00882ADC" w14:paraId="5818D170" w14:textId="77777777" w:rsidTr="000513D9">
                          <w:tc>
                            <w:tcPr>
                              <w:tcW w:w="3000" w:type="dxa"/>
                              <w:tcBorders>
                                <w:top w:val="single" w:sz="8" w:space="0" w:color="B7B7B7"/>
                                <w:left w:val="single" w:sz="8" w:space="0" w:color="B7B7B7"/>
                                <w:bottom w:val="single" w:sz="8" w:space="0" w:color="B7B7B7"/>
                                <w:right w:val="single" w:sz="8" w:space="0" w:color="B7B7B7"/>
                              </w:tcBorders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7D182404" w14:textId="77777777" w:rsidR="00F824A9" w:rsidRPr="00842B43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842B43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Finalidade</w:t>
                              </w:r>
                            </w:p>
                          </w:tc>
                          <w:tc>
                            <w:tcPr>
                              <w:tcW w:w="6360" w:type="dxa"/>
                              <w:tcBorders>
                                <w:top w:val="single" w:sz="8" w:space="0" w:color="B7B7B7"/>
                                <w:left w:val="single" w:sz="8" w:space="0" w:color="B7B7B7"/>
                                <w:bottom w:val="single" w:sz="8" w:space="0" w:color="B7B7B7"/>
                                <w:right w:val="single" w:sz="8" w:space="0" w:color="B7B7B7"/>
                              </w:tcBorders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222A9EBF" w14:textId="77777777" w:rsidR="00F824A9" w:rsidRPr="00842B43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842B43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Realização dos reparos e adequações necessários antes da instalação nas frentes de trabalho</w:t>
                              </w:r>
                            </w:p>
                          </w:tc>
                        </w:tr>
                        <w:tr w:rsidR="00F824A9" w:rsidRPr="00882ADC" w14:paraId="5303426C" w14:textId="77777777" w:rsidTr="000513D9">
                          <w:tc>
                            <w:tcPr>
                              <w:tcW w:w="3000" w:type="dxa"/>
                              <w:tcBorders>
                                <w:top w:val="single" w:sz="8" w:space="0" w:color="B7B7B7"/>
                                <w:left w:val="single" w:sz="8" w:space="0" w:color="B7B7B7"/>
                                <w:bottom w:val="single" w:sz="8" w:space="0" w:color="B7B7B7"/>
                                <w:right w:val="single" w:sz="8" w:space="0" w:color="B7B7B7"/>
                              </w:tcBorders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4B279D8A" w14:textId="77777777" w:rsidR="00F824A9" w:rsidRPr="00842B43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842B43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Referência normativa</w:t>
                              </w:r>
                            </w:p>
                          </w:tc>
                          <w:tc>
                            <w:tcPr>
                              <w:tcW w:w="6360" w:type="dxa"/>
                              <w:tcBorders>
                                <w:top w:val="single" w:sz="8" w:space="0" w:color="B7B7B7"/>
                                <w:left w:val="single" w:sz="8" w:space="0" w:color="B7B7B7"/>
                                <w:bottom w:val="single" w:sz="8" w:space="0" w:color="B7B7B7"/>
                                <w:right w:val="single" w:sz="8" w:space="0" w:color="B7B7B7"/>
                              </w:tcBorders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49D38788" w14:textId="77777777" w:rsidR="00F824A9" w:rsidRPr="00842B43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842B43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NR-31 – Segurança e Saúde no Trabalho na Agricultura, Pecuária, Silvicultura, Exploração Florestal e Aquicultura</w:t>
                              </w:r>
                            </w:p>
                          </w:tc>
                        </w:tr>
                        <w:tr w:rsidR="00F824A9" w:rsidRPr="00882ADC" w14:paraId="35D7D87E" w14:textId="77777777" w:rsidTr="000513D9">
                          <w:tc>
                            <w:tcPr>
                              <w:tcW w:w="3000" w:type="dxa"/>
                              <w:tcBorders>
                                <w:top w:val="single" w:sz="8" w:space="0" w:color="B7B7B7"/>
                                <w:left w:val="single" w:sz="8" w:space="0" w:color="B7B7B7"/>
                                <w:bottom w:val="single" w:sz="8" w:space="0" w:color="B7B7B7"/>
                                <w:right w:val="single" w:sz="8" w:space="0" w:color="B7B7B7"/>
                              </w:tcBorders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3F181728" w14:textId="77777777" w:rsidR="00F824A9" w:rsidRPr="00842B43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842B43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Data da inspeção</w:t>
                              </w:r>
                            </w:p>
                          </w:tc>
                          <w:tc>
                            <w:tcPr>
                              <w:tcW w:w="6360" w:type="dxa"/>
                              <w:tcBorders>
                                <w:top w:val="single" w:sz="8" w:space="0" w:color="B7B7B7"/>
                                <w:left w:val="single" w:sz="8" w:space="0" w:color="B7B7B7"/>
                                <w:bottom w:val="single" w:sz="8" w:space="0" w:color="B7B7B7"/>
                                <w:right w:val="single" w:sz="8" w:space="0" w:color="B7B7B7"/>
                              </w:tcBorders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1A3D1EEB" w14:textId="77777777" w:rsidR="00F824A9" w:rsidRPr="00842B43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</w:tbl>
                      <w:p w14:paraId="34991950" w14:textId="77777777" w:rsidR="00F824A9" w:rsidRPr="00A700A7" w:rsidRDefault="00F824A9" w:rsidP="00F824A9">
                        <w:pPr>
                          <w:pStyle w:val="Ttulo1"/>
                          <w:spacing w:before="0" w:after="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882ADC"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 xml:space="preserve">2.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Descrição das atividades auditadas/ condições operacionais</w:t>
                        </w:r>
                      </w:p>
                      <w:p w14:paraId="7F205981" w14:textId="77777777" w:rsidR="00F824A9" w:rsidRDefault="00F824A9" w:rsidP="00F824A9">
                        <w:pPr>
                          <w:pStyle w:val="Ttulo2"/>
                          <w:spacing w:before="0" w:after="0"/>
                          <w:rPr>
                            <w:rFonts w:ascii="Arial" w:hAnsi="Arial" w:cs="Arial"/>
                            <w:color w:val="auto"/>
                            <w:sz w:val="20"/>
                            <w:szCs w:val="20"/>
                          </w:rPr>
                        </w:pPr>
                        <w:r w:rsidRPr="00F824A9">
                          <w:rPr>
                            <w:rFonts w:ascii="Arial" w:hAnsi="Arial" w:cs="Arial"/>
                            <w:color w:val="auto"/>
                            <w:sz w:val="20"/>
                            <w:szCs w:val="20"/>
                          </w:rPr>
                          <w:t xml:space="preserve">Foi realizada vistoria na Área de Vivência 06, na Área </w:t>
                        </w:r>
                        <w:r w:rsidRPr="00F824A9">
                          <w:rPr>
                            <w:rFonts w:ascii="Arial" w:hAnsi="Arial" w:cs="Arial"/>
                            <w:color w:val="auto"/>
                            <w:sz w:val="20"/>
                            <w:szCs w:val="20"/>
                          </w:rPr>
                          <w:t xml:space="preserve">de vivência </w:t>
                        </w:r>
                        <w:r w:rsidRPr="00F824A9">
                          <w:rPr>
                            <w:rFonts w:ascii="Arial" w:hAnsi="Arial" w:cs="Arial"/>
                            <w:color w:val="auto"/>
                            <w:sz w:val="20"/>
                            <w:szCs w:val="20"/>
                          </w:rPr>
                          <w:t xml:space="preserve">de Carreta para 20 lugares e banheiro móvel, </w:t>
                        </w:r>
                      </w:p>
                      <w:p w14:paraId="1DD0CC86" w14:textId="71B81FDA" w:rsidR="00F824A9" w:rsidRPr="00F824A9" w:rsidRDefault="00F824A9" w:rsidP="00F824A9">
                        <w:pPr>
                          <w:pStyle w:val="Ttulo2"/>
                          <w:spacing w:before="0" w:after="0"/>
                          <w:rPr>
                            <w:rFonts w:ascii="Arial" w:hAnsi="Arial" w:cs="Arial"/>
                            <w:color w:val="auto"/>
                            <w:sz w:val="20"/>
                            <w:szCs w:val="20"/>
                          </w:rPr>
                        </w:pPr>
                        <w:r w:rsidRPr="00F824A9">
                          <w:rPr>
                            <w:rFonts w:ascii="Arial" w:hAnsi="Arial" w:cs="Arial"/>
                            <w:color w:val="auto"/>
                            <w:sz w:val="20"/>
                            <w:szCs w:val="20"/>
                          </w:rPr>
                          <w:t>ambos localizados no setor da oficina. No momento da inspeção, as três áreas encontravam-se na oficina mecânica,</w:t>
                        </w:r>
                      </w:p>
                      <w:p w14:paraId="18863377" w14:textId="77777777" w:rsidR="00F824A9" w:rsidRDefault="00F824A9" w:rsidP="00F824A9">
                        <w:pPr>
                          <w:pStyle w:val="Ttulo2"/>
                          <w:spacing w:before="0" w:after="0"/>
                          <w:rPr>
                            <w:rFonts w:ascii="Arial" w:hAnsi="Arial" w:cs="Arial"/>
                            <w:color w:val="auto"/>
                            <w:sz w:val="20"/>
                            <w:szCs w:val="20"/>
                          </w:rPr>
                        </w:pPr>
                        <w:r w:rsidRPr="00F824A9">
                          <w:rPr>
                            <w:rFonts w:ascii="Arial" w:hAnsi="Arial" w:cs="Arial"/>
                            <w:color w:val="auto"/>
                            <w:sz w:val="20"/>
                            <w:szCs w:val="20"/>
                          </w:rPr>
                          <w:t xml:space="preserve">área de vivência carreta 20 lugares </w:t>
                        </w:r>
                        <w:r w:rsidRPr="00F824A9">
                          <w:rPr>
                            <w:rFonts w:ascii="Arial" w:hAnsi="Arial" w:cs="Arial"/>
                            <w:color w:val="auto"/>
                            <w:sz w:val="20"/>
                            <w:szCs w:val="20"/>
                          </w:rPr>
                          <w:t xml:space="preserve">aguardando a realização do orçamento dos materiais e das peças necessários </w:t>
                        </w:r>
                      </w:p>
                      <w:p w14:paraId="6E42EEA5" w14:textId="3FAADA51" w:rsidR="00F824A9" w:rsidRPr="00F824A9" w:rsidRDefault="00F824A9" w:rsidP="00F824A9">
                        <w:pPr>
                          <w:pStyle w:val="Ttulo2"/>
                          <w:spacing w:before="0" w:after="0"/>
                          <w:rPr>
                            <w:rFonts w:ascii="Arial" w:hAnsi="Arial" w:cs="Arial"/>
                            <w:color w:val="auto"/>
                            <w:sz w:val="20"/>
                            <w:szCs w:val="20"/>
                          </w:rPr>
                        </w:pPr>
                        <w:r w:rsidRPr="00F824A9">
                          <w:rPr>
                            <w:rFonts w:ascii="Arial" w:hAnsi="Arial" w:cs="Arial"/>
                            <w:color w:val="auto"/>
                            <w:sz w:val="20"/>
                            <w:szCs w:val="20"/>
                          </w:rPr>
                          <w:t>para a manutenção</w:t>
                        </w:r>
                        <w:r w:rsidRPr="00F824A9">
                          <w:rPr>
                            <w:rFonts w:ascii="Arial" w:hAnsi="Arial" w:cs="Arial"/>
                            <w:color w:val="auto"/>
                            <w:sz w:val="20"/>
                            <w:szCs w:val="20"/>
                          </w:rPr>
                          <w:t>, porém área de vivência 06 e banheiro móvel estão prontos para uso.</w:t>
                        </w:r>
                      </w:p>
                      <w:p w14:paraId="0376D35D" w14:textId="77777777" w:rsidR="00F824A9" w:rsidRDefault="00F824A9" w:rsidP="00F824A9">
                        <w:pPr>
                          <w:pStyle w:val="Ttulo2"/>
                          <w:spacing w:before="0" w:after="0"/>
                          <w:rPr>
                            <w:rFonts w:ascii="Arial" w:hAnsi="Arial" w:cs="Arial"/>
                            <w:color w:val="auto"/>
                            <w:sz w:val="20"/>
                            <w:szCs w:val="20"/>
                          </w:rPr>
                        </w:pPr>
                        <w:r w:rsidRPr="00F824A9">
                          <w:rPr>
                            <w:rFonts w:ascii="Arial" w:hAnsi="Arial" w:cs="Arial"/>
                            <w:color w:val="auto"/>
                            <w:sz w:val="20"/>
                            <w:szCs w:val="20"/>
                          </w:rPr>
                          <w:t xml:space="preserve">Após a conclusão do orçamento e a definição dos materiais e peças, a oficina mecânica informará o prazo previsto </w:t>
                        </w:r>
                      </w:p>
                      <w:p w14:paraId="1B252120" w14:textId="7B707056" w:rsidR="00F824A9" w:rsidRPr="00F824A9" w:rsidRDefault="00F824A9" w:rsidP="00F824A9">
                        <w:pPr>
                          <w:pStyle w:val="Ttulo2"/>
                          <w:spacing w:before="0" w:after="0"/>
                          <w:rPr>
                            <w:rFonts w:ascii="Arial" w:hAnsi="Arial" w:cs="Arial"/>
                            <w:color w:val="auto"/>
                            <w:sz w:val="20"/>
                            <w:szCs w:val="20"/>
                          </w:rPr>
                        </w:pPr>
                        <w:r w:rsidRPr="00F824A9">
                          <w:rPr>
                            <w:rFonts w:ascii="Arial" w:hAnsi="Arial" w:cs="Arial"/>
                            <w:color w:val="auto"/>
                            <w:sz w:val="20"/>
                            <w:szCs w:val="20"/>
                          </w:rPr>
                          <w:t xml:space="preserve">para a execução dos serviços e a consequente liberação </w:t>
                        </w:r>
                        <w:r w:rsidR="00CB71C0" w:rsidRPr="00F824A9">
                          <w:rPr>
                            <w:rFonts w:ascii="Arial" w:hAnsi="Arial" w:cs="Arial"/>
                            <w:color w:val="auto"/>
                            <w:sz w:val="20"/>
                            <w:szCs w:val="20"/>
                          </w:rPr>
                          <w:t>da área</w:t>
                        </w:r>
                        <w:r w:rsidRPr="00F824A9">
                          <w:rPr>
                            <w:rFonts w:ascii="Arial" w:hAnsi="Arial" w:cs="Arial"/>
                            <w:color w:val="auto"/>
                            <w:sz w:val="20"/>
                            <w:szCs w:val="20"/>
                          </w:rPr>
                          <w:t xml:space="preserve"> de vivência para uso.</w:t>
                        </w:r>
                      </w:p>
                      <w:p w14:paraId="7A748C82" w14:textId="77777777" w:rsidR="00F824A9" w:rsidRPr="00A700A7" w:rsidRDefault="00F824A9" w:rsidP="00F824A9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  <w:p w14:paraId="643F46CB" w14:textId="77777777" w:rsidR="00F824A9" w:rsidRPr="00A700A7" w:rsidRDefault="00F824A9" w:rsidP="00F824A9">
                        <w:pPr>
                          <w:pStyle w:val="Ttulo1"/>
                          <w:spacing w:before="0" w:after="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3</w:t>
                        </w:r>
                        <w:r w:rsidRPr="00882ADC"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.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 xml:space="preserve"> Não conformidades / pendências identificadas</w:t>
                        </w:r>
                      </w:p>
                      <w:tbl>
                        <w:tblPr>
                          <w:tblW w:w="0" w:type="auto"/>
                          <w:jc w:val="center"/>
                          <w:tblBorders>
                            <w:top w:val="single" w:sz="5" w:space="0" w:color="B7C9D6"/>
                            <w:left w:val="single" w:sz="5" w:space="0" w:color="B7C9D6"/>
                            <w:bottom w:val="single" w:sz="5" w:space="0" w:color="B7C9D6"/>
                            <w:right w:val="single" w:sz="5" w:space="0" w:color="B7C9D6"/>
                            <w:insideH w:val="single" w:sz="5" w:space="0" w:color="B7C9D6"/>
                            <w:insideV w:val="single" w:sz="5" w:space="0" w:color="B7C9D6"/>
                          </w:tblBorders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516"/>
                          <w:gridCol w:w="2526"/>
                          <w:gridCol w:w="3446"/>
                          <w:gridCol w:w="1549"/>
                          <w:gridCol w:w="1262"/>
                        </w:tblGrid>
                        <w:tr w:rsidR="00F824A9" w:rsidRPr="00A700A7" w14:paraId="0D99929C" w14:textId="77777777" w:rsidTr="000513D9">
                          <w:trPr>
                            <w:trHeight w:val="244"/>
                            <w:tblHeader/>
                            <w:jc w:val="center"/>
                          </w:trPr>
                          <w:tc>
                            <w:tcPr>
                              <w:tcW w:w="516" w:type="dxa"/>
                              <w:shd w:val="clear" w:color="auto" w:fill="1F4E79"/>
                              <w:vAlign w:val="center"/>
                            </w:tcPr>
                            <w:p w14:paraId="6A8BC56A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20"/>
                                  <w:szCs w:val="20"/>
                                </w:rPr>
                                <w:t>Nº</w:t>
                              </w:r>
                            </w:p>
                          </w:tc>
                          <w:tc>
                            <w:tcPr>
                              <w:tcW w:w="2526" w:type="dxa"/>
                              <w:shd w:val="clear" w:color="auto" w:fill="1F4E79"/>
                              <w:vAlign w:val="center"/>
                            </w:tcPr>
                            <w:p w14:paraId="0F217463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20"/>
                                  <w:szCs w:val="20"/>
                                </w:rPr>
                                <w:t>Pendência identificada</w:t>
                              </w:r>
                            </w:p>
                          </w:tc>
                          <w:tc>
                            <w:tcPr>
                              <w:tcW w:w="3446" w:type="dxa"/>
                              <w:shd w:val="clear" w:color="auto" w:fill="1F4E79"/>
                              <w:vAlign w:val="center"/>
                            </w:tcPr>
                            <w:p w14:paraId="117ABDA1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20"/>
                                  <w:szCs w:val="20"/>
                                </w:rPr>
                                <w:t>Providência necessária</w:t>
                              </w:r>
                            </w:p>
                          </w:tc>
                          <w:tc>
                            <w:tcPr>
                              <w:tcW w:w="1549" w:type="dxa"/>
                              <w:shd w:val="clear" w:color="auto" w:fill="1F4E79"/>
                              <w:vAlign w:val="center"/>
                            </w:tcPr>
                            <w:p w14:paraId="2CC97DCA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20"/>
                                  <w:szCs w:val="20"/>
                                </w:rPr>
                                <w:t>Responsável</w:t>
                              </w:r>
                            </w:p>
                          </w:tc>
                          <w:tc>
                            <w:tcPr>
                              <w:tcW w:w="1262" w:type="dxa"/>
                              <w:shd w:val="clear" w:color="auto" w:fill="1F4E79"/>
                              <w:vAlign w:val="center"/>
                            </w:tcPr>
                            <w:p w14:paraId="48EB7FFB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20"/>
                                  <w:szCs w:val="20"/>
                                </w:rPr>
                                <w:t>Situação</w:t>
                              </w:r>
                            </w:p>
                          </w:tc>
                        </w:tr>
                        <w:tr w:rsidR="00F824A9" w:rsidRPr="00A700A7" w14:paraId="010FA38B" w14:textId="77777777" w:rsidTr="000513D9">
                          <w:trPr>
                            <w:trHeight w:val="747"/>
                            <w:jc w:val="center"/>
                          </w:trPr>
                          <w:tc>
                            <w:tcPr>
                              <w:tcW w:w="516" w:type="dxa"/>
                              <w:vAlign w:val="center"/>
                            </w:tcPr>
                            <w:p w14:paraId="579A16A7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01</w:t>
                              </w:r>
                            </w:p>
                          </w:tc>
                          <w:tc>
                            <w:tcPr>
                              <w:tcW w:w="2526" w:type="dxa"/>
                              <w:vAlign w:val="center"/>
                            </w:tcPr>
                            <w:p w14:paraId="4D63F669" w14:textId="5657191F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Área de Vivência 0</w:t>
                              </w:r>
                              <w:r w:rsidR="00F608BF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3</w:t>
                              </w:r>
                              <w:r w:rsidRPr="00A700A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retida no setor da oficina para manutenção.</w:t>
                              </w:r>
                            </w:p>
                          </w:tc>
                          <w:tc>
                            <w:tcPr>
                              <w:tcW w:w="3446" w:type="dxa"/>
                              <w:vAlign w:val="center"/>
                            </w:tcPr>
                            <w:p w14:paraId="0EF0E9A6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Realizar orçamento dos materiais e peças necessários e executar os serviços de manutenção.</w:t>
                              </w:r>
                            </w:p>
                          </w:tc>
                          <w:tc>
                            <w:tcPr>
                              <w:tcW w:w="1549" w:type="dxa"/>
                              <w:vAlign w:val="center"/>
                            </w:tcPr>
                            <w:p w14:paraId="4B402E11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Oficina mecânica</w:t>
                              </w:r>
                            </w:p>
                          </w:tc>
                          <w:tc>
                            <w:tcPr>
                              <w:tcW w:w="1262" w:type="dxa"/>
                              <w:shd w:val="clear" w:color="auto" w:fill="FFF2CC"/>
                              <w:vAlign w:val="center"/>
                            </w:tcPr>
                            <w:p w14:paraId="783414D2" w14:textId="41A3E113" w:rsidR="00F824A9" w:rsidRPr="00A700A7" w:rsidRDefault="004D344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Concluída</w:t>
                              </w:r>
                            </w:p>
                          </w:tc>
                        </w:tr>
                        <w:tr w:rsidR="00F824A9" w:rsidRPr="00A700A7" w14:paraId="30F3059B" w14:textId="77777777" w:rsidTr="000513D9">
                          <w:trPr>
                            <w:trHeight w:val="735"/>
                            <w:jc w:val="center"/>
                          </w:trPr>
                          <w:tc>
                            <w:tcPr>
                              <w:tcW w:w="516" w:type="dxa"/>
                              <w:vAlign w:val="center"/>
                            </w:tcPr>
                            <w:p w14:paraId="5001CAA9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02</w:t>
                              </w:r>
                            </w:p>
                          </w:tc>
                          <w:tc>
                            <w:tcPr>
                              <w:tcW w:w="2526" w:type="dxa"/>
                              <w:vAlign w:val="center"/>
                            </w:tcPr>
                            <w:p w14:paraId="6FC893F4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Área de Carreta para 20 lugares retida no setor da oficina para manutenção.</w:t>
                              </w:r>
                            </w:p>
                          </w:tc>
                          <w:tc>
                            <w:tcPr>
                              <w:tcW w:w="3446" w:type="dxa"/>
                              <w:vAlign w:val="center"/>
                            </w:tcPr>
                            <w:p w14:paraId="7CE0E5C8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Realizar orçamento dos materiais e peças necessários e executar os serviços de manutenção.</w:t>
                              </w:r>
                            </w:p>
                          </w:tc>
                          <w:tc>
                            <w:tcPr>
                              <w:tcW w:w="1549" w:type="dxa"/>
                              <w:vAlign w:val="center"/>
                            </w:tcPr>
                            <w:p w14:paraId="5ADC2A75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Oficina mecânica</w:t>
                              </w:r>
                            </w:p>
                          </w:tc>
                          <w:tc>
                            <w:tcPr>
                              <w:tcW w:w="1262" w:type="dxa"/>
                              <w:shd w:val="clear" w:color="auto" w:fill="FFF2CC"/>
                              <w:vAlign w:val="center"/>
                            </w:tcPr>
                            <w:p w14:paraId="4B55ADA2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Pendente</w:t>
                              </w:r>
                            </w:p>
                          </w:tc>
                        </w:tr>
                        <w:tr w:rsidR="00F824A9" w:rsidRPr="00A700A7" w14:paraId="15459318" w14:textId="77777777" w:rsidTr="000513D9">
                          <w:trPr>
                            <w:trHeight w:val="490"/>
                            <w:jc w:val="center"/>
                          </w:trPr>
                          <w:tc>
                            <w:tcPr>
                              <w:tcW w:w="516" w:type="dxa"/>
                              <w:vAlign w:val="center"/>
                            </w:tcPr>
                            <w:p w14:paraId="762AD868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03</w:t>
                              </w:r>
                            </w:p>
                          </w:tc>
                          <w:tc>
                            <w:tcPr>
                              <w:tcW w:w="2526" w:type="dxa"/>
                              <w:vAlign w:val="center"/>
                            </w:tcPr>
                            <w:p w14:paraId="64BD0A76" w14:textId="0CA372EA" w:rsidR="00F824A9" w:rsidRPr="00A700A7" w:rsidRDefault="004D344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Banheiro Móvel</w:t>
                              </w:r>
                            </w:p>
                          </w:tc>
                          <w:tc>
                            <w:tcPr>
                              <w:tcW w:w="3446" w:type="dxa"/>
                              <w:vAlign w:val="center"/>
                            </w:tcPr>
                            <w:p w14:paraId="4347344C" w14:textId="757C391F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1549" w:type="dxa"/>
                              <w:vAlign w:val="center"/>
                            </w:tcPr>
                            <w:p w14:paraId="1DAE22E0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Oficina mecânica</w:t>
                              </w:r>
                            </w:p>
                          </w:tc>
                          <w:tc>
                            <w:tcPr>
                              <w:tcW w:w="1262" w:type="dxa"/>
                              <w:shd w:val="clear" w:color="auto" w:fill="FFF2CC"/>
                              <w:vAlign w:val="center"/>
                            </w:tcPr>
                            <w:p w14:paraId="3C7CA7FE" w14:textId="68CD6E91" w:rsidR="00F824A9" w:rsidRPr="00A700A7" w:rsidRDefault="004D344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Concluído</w:t>
                              </w:r>
                            </w:p>
                          </w:tc>
                        </w:tr>
                      </w:tbl>
                      <w:p w14:paraId="2928AEB3" w14:textId="77777777" w:rsidR="00F824A9" w:rsidRPr="00475CCE" w:rsidRDefault="00F824A9" w:rsidP="00F824A9">
                        <w:pPr>
                          <w:pStyle w:val="Ttulo1"/>
                          <w:spacing w:before="0" w:after="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4. Conclusão</w:t>
                        </w:r>
                      </w:p>
                      <w:p w14:paraId="18C2DE99" w14:textId="77777777" w:rsidR="00F824A9" w:rsidRPr="00A700A7" w:rsidRDefault="00F824A9" w:rsidP="00F824A9">
                        <w:pPr>
                          <w:pStyle w:val="Ttulo1"/>
                          <w:spacing w:before="0" w:after="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  <w:p w14:paraId="06E257B2" w14:textId="7A5EAE7D" w:rsidR="00F824A9" w:rsidRDefault="00F824A9" w:rsidP="00F824A9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700A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As Áreas de Vivência Carreta para 20 lugares permanecem no setor da oficina, aguardando a elaboração </w:t>
                        </w:r>
                      </w:p>
                      <w:p w14:paraId="344AFF69" w14:textId="77777777" w:rsidR="00F824A9" w:rsidRPr="00A700A7" w:rsidRDefault="00F824A9" w:rsidP="00F824A9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700A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do orçamento de materiais e peças para a manutenção. Dessa forma, não estão liberadas para utilização até que os serviços necessários sejam definidos, executados e avaliados.</w:t>
                        </w:r>
                      </w:p>
                      <w:p w14:paraId="3C353E61" w14:textId="77777777" w:rsidR="00F824A9" w:rsidRDefault="00F824A9" w:rsidP="00F824A9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700A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Recomenda-se acompanhar a elaboração do orçamento, registrar o prazo informado pela oficina mecânica, </w:t>
                        </w:r>
                      </w:p>
                      <w:p w14:paraId="61A6E3E8" w14:textId="77777777" w:rsidR="00F824A9" w:rsidRDefault="00F824A9" w:rsidP="00F824A9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700A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acompanhar a execução dos serviços e realizar nova vistoria antes da liberação das áreas para uso.</w:t>
                        </w:r>
                      </w:p>
                      <w:p w14:paraId="5A821EDC" w14:textId="77777777" w:rsidR="00F824A9" w:rsidRPr="00A700A7" w:rsidRDefault="00F824A9" w:rsidP="00F824A9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  <w:p w14:paraId="4CE6C71F" w14:textId="77777777" w:rsidR="00F824A9" w:rsidRPr="00475CCE" w:rsidRDefault="00F824A9" w:rsidP="00F824A9">
                        <w:pPr>
                          <w:pStyle w:val="Ttulo1"/>
                          <w:spacing w:before="0" w:after="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5. Boas práticas</w:t>
                        </w:r>
                      </w:p>
                      <w:p w14:paraId="4C71CB00" w14:textId="77777777" w:rsidR="00F824A9" w:rsidRPr="00A700A7" w:rsidRDefault="00F824A9" w:rsidP="00F824A9">
                        <w:pPr>
                          <w:pStyle w:val="Ttulo1"/>
                          <w:spacing w:before="0" w:after="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  <w:p w14:paraId="44859791" w14:textId="77777777" w:rsidR="00F824A9" w:rsidRPr="00A700A7" w:rsidRDefault="00F824A9" w:rsidP="00F824A9">
                        <w:pPr>
                          <w:pStyle w:val="Commarcadores"/>
                          <w:tabs>
                            <w:tab w:val="num" w:pos="360"/>
                          </w:tabs>
                          <w:spacing w:after="0" w:line="240" w:lineRule="auto"/>
                          <w:ind w:left="360" w:hanging="360"/>
                          <w:rPr>
                            <w:rFonts w:cs="Arial"/>
                            <w:szCs w:val="20"/>
                          </w:rPr>
                        </w:pPr>
                        <w:r w:rsidRPr="00A700A7">
                          <w:rPr>
                            <w:rFonts w:cs="Arial"/>
                            <w:szCs w:val="20"/>
                          </w:rPr>
                          <w:t>Manter as áreas de vivência fora de operação até a conclusão e verificação dos serviços de manutenção.</w:t>
                        </w:r>
                      </w:p>
                      <w:p w14:paraId="541463FA" w14:textId="77777777" w:rsidR="00F824A9" w:rsidRPr="00A700A7" w:rsidRDefault="00F824A9" w:rsidP="00F824A9">
                        <w:pPr>
                          <w:pStyle w:val="Commarcadores"/>
                          <w:tabs>
                            <w:tab w:val="num" w:pos="360"/>
                          </w:tabs>
                          <w:spacing w:after="0" w:line="240" w:lineRule="auto"/>
                          <w:ind w:left="360" w:hanging="360"/>
                          <w:rPr>
                            <w:rFonts w:cs="Arial"/>
                            <w:szCs w:val="20"/>
                          </w:rPr>
                        </w:pPr>
                        <w:r w:rsidRPr="00A700A7">
                          <w:rPr>
                            <w:rFonts w:cs="Arial"/>
                            <w:szCs w:val="20"/>
                          </w:rPr>
                          <w:t>Formalizar o orçamento e o prazo de liberação informados pela oficina mecânica.</w:t>
                        </w:r>
                      </w:p>
                      <w:p w14:paraId="2D4C408B" w14:textId="77777777" w:rsidR="00F824A9" w:rsidRPr="00A700A7" w:rsidRDefault="00F824A9" w:rsidP="00F824A9">
                        <w:pPr>
                          <w:pStyle w:val="Commarcadores"/>
                          <w:tabs>
                            <w:tab w:val="num" w:pos="360"/>
                          </w:tabs>
                          <w:spacing w:after="0" w:line="240" w:lineRule="auto"/>
                          <w:ind w:left="360" w:hanging="360"/>
                          <w:rPr>
                            <w:rFonts w:cs="Arial"/>
                            <w:szCs w:val="20"/>
                          </w:rPr>
                        </w:pPr>
                        <w:r w:rsidRPr="00A700A7">
                          <w:rPr>
                            <w:rFonts w:cs="Arial"/>
                            <w:szCs w:val="20"/>
                          </w:rPr>
                          <w:t>Realizar inspeção final das estruturas, instalações e condições de segurança antes do retorno ao uso.</w:t>
                        </w:r>
                      </w:p>
                      <w:p w14:paraId="6154DC5A" w14:textId="77777777" w:rsidR="00F824A9" w:rsidRDefault="00F824A9" w:rsidP="00F824A9">
                        <w:pPr>
                          <w:pStyle w:val="Commarcadores"/>
                          <w:tabs>
                            <w:tab w:val="num" w:pos="360"/>
                          </w:tabs>
                          <w:spacing w:after="0" w:line="240" w:lineRule="auto"/>
                          <w:ind w:left="360" w:hanging="360"/>
                          <w:rPr>
                            <w:rFonts w:cs="Arial"/>
                            <w:szCs w:val="20"/>
                          </w:rPr>
                        </w:pPr>
                        <w:r w:rsidRPr="00A700A7">
                          <w:rPr>
                            <w:rFonts w:cs="Arial"/>
                            <w:szCs w:val="20"/>
                          </w:rPr>
                          <w:t>Manter registro das manutenções realizadas e programar acompanhamento periódico das áreas de vivência.</w:t>
                        </w:r>
                      </w:p>
                      <w:p w14:paraId="0F9649F5" w14:textId="77777777" w:rsidR="00F824A9" w:rsidRPr="00A700A7" w:rsidRDefault="00F824A9" w:rsidP="00F824A9">
                        <w:pPr>
                          <w:pStyle w:val="Commarcadores"/>
                          <w:numPr>
                            <w:ilvl w:val="0"/>
                            <w:numId w:val="0"/>
                          </w:numPr>
                          <w:spacing w:after="0" w:line="240" w:lineRule="auto"/>
                          <w:rPr>
                            <w:rFonts w:cs="Arial"/>
                            <w:szCs w:val="20"/>
                          </w:rPr>
                        </w:pPr>
                      </w:p>
                      <w:p w14:paraId="139FE6A4" w14:textId="77777777" w:rsidR="00F824A9" w:rsidRPr="00475CCE" w:rsidRDefault="00F824A9" w:rsidP="00F824A9">
                        <w:pPr>
                          <w:pStyle w:val="Ttulo1"/>
                          <w:spacing w:before="0" w:after="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t>6. Acompanhamento de pendências e adequações</w:t>
                        </w:r>
                      </w:p>
                      <w:p w14:paraId="785FE29D" w14:textId="77777777" w:rsidR="00F824A9" w:rsidRPr="00D1178C" w:rsidRDefault="00F824A9" w:rsidP="00F824A9">
                        <w:pPr>
                          <w:pStyle w:val="Ttulo1"/>
                          <w:spacing w:before="0" w:after="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  <w:tbl>
                        <w:tblPr>
                          <w:tblW w:w="0" w:type="auto"/>
                          <w:jc w:val="center"/>
                          <w:tblBorders>
                            <w:top w:val="single" w:sz="5" w:space="0" w:color="B7C9D6"/>
                            <w:left w:val="single" w:sz="5" w:space="0" w:color="B7C9D6"/>
                            <w:bottom w:val="single" w:sz="5" w:space="0" w:color="B7C9D6"/>
                            <w:right w:val="single" w:sz="5" w:space="0" w:color="B7C9D6"/>
                            <w:insideH w:val="single" w:sz="5" w:space="0" w:color="B7C9D6"/>
                            <w:insideV w:val="single" w:sz="5" w:space="0" w:color="B7C9D6"/>
                          </w:tblBorders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463"/>
                          <w:gridCol w:w="1912"/>
                          <w:gridCol w:w="3070"/>
                          <w:gridCol w:w="1448"/>
                          <w:gridCol w:w="1157"/>
                          <w:gridCol w:w="1275"/>
                        </w:tblGrid>
                        <w:tr w:rsidR="00F824A9" w:rsidRPr="00A700A7" w14:paraId="6C077F8A" w14:textId="77777777" w:rsidTr="000513D9">
                          <w:trPr>
                            <w:trHeight w:val="246"/>
                            <w:tblHeader/>
                            <w:jc w:val="center"/>
                          </w:trPr>
                          <w:tc>
                            <w:tcPr>
                              <w:tcW w:w="463" w:type="dxa"/>
                              <w:shd w:val="clear" w:color="auto" w:fill="1F4E79"/>
                              <w:vAlign w:val="center"/>
                            </w:tcPr>
                            <w:p w14:paraId="1185945A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20"/>
                                  <w:szCs w:val="20"/>
                                </w:rPr>
                                <w:t>Nº</w:t>
                              </w:r>
                            </w:p>
                          </w:tc>
                          <w:tc>
                            <w:tcPr>
                              <w:tcW w:w="1912" w:type="dxa"/>
                              <w:shd w:val="clear" w:color="auto" w:fill="1F4E79"/>
                              <w:vAlign w:val="center"/>
                            </w:tcPr>
                            <w:p w14:paraId="4C990927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20"/>
                                  <w:szCs w:val="20"/>
                                </w:rPr>
                                <w:t>Item</w:t>
                              </w:r>
                            </w:p>
                          </w:tc>
                          <w:tc>
                            <w:tcPr>
                              <w:tcW w:w="3070" w:type="dxa"/>
                              <w:shd w:val="clear" w:color="auto" w:fill="1F4E79"/>
                              <w:vAlign w:val="center"/>
                            </w:tcPr>
                            <w:p w14:paraId="2600E972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20"/>
                                  <w:szCs w:val="20"/>
                                </w:rPr>
                                <w:t>Ação corretiva</w:t>
                              </w:r>
                            </w:p>
                          </w:tc>
                          <w:tc>
                            <w:tcPr>
                              <w:tcW w:w="1448" w:type="dxa"/>
                              <w:shd w:val="clear" w:color="auto" w:fill="1F4E79"/>
                              <w:vAlign w:val="center"/>
                            </w:tcPr>
                            <w:p w14:paraId="0C0890CF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20"/>
                                  <w:szCs w:val="20"/>
                                </w:rPr>
                                <w:t>Responsável</w:t>
                              </w:r>
                            </w:p>
                          </w:tc>
                          <w:tc>
                            <w:tcPr>
                              <w:tcW w:w="1157" w:type="dxa"/>
                              <w:shd w:val="clear" w:color="auto" w:fill="1F4E79"/>
                              <w:vAlign w:val="center"/>
                            </w:tcPr>
                            <w:p w14:paraId="3FA8193C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20"/>
                                  <w:szCs w:val="20"/>
                                </w:rPr>
                                <w:t>Prazo</w:t>
                              </w:r>
                            </w:p>
                          </w:tc>
                          <w:tc>
                            <w:tcPr>
                              <w:tcW w:w="1275" w:type="dxa"/>
                              <w:shd w:val="clear" w:color="auto" w:fill="1F4E79"/>
                              <w:vAlign w:val="center"/>
                            </w:tcPr>
                            <w:p w14:paraId="2EDCE9F1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20"/>
                                  <w:szCs w:val="20"/>
                                </w:rPr>
                                <w:t>Situação</w:t>
                              </w:r>
                            </w:p>
                          </w:tc>
                        </w:tr>
                        <w:tr w:rsidR="00F824A9" w:rsidRPr="00A700A7" w14:paraId="3249C85D" w14:textId="77777777" w:rsidTr="000513D9">
                          <w:trPr>
                            <w:trHeight w:val="494"/>
                            <w:jc w:val="center"/>
                          </w:trPr>
                          <w:tc>
                            <w:tcPr>
                              <w:tcW w:w="463" w:type="dxa"/>
                              <w:vAlign w:val="center"/>
                            </w:tcPr>
                            <w:p w14:paraId="76B4CBCA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01</w:t>
                              </w:r>
                            </w:p>
                          </w:tc>
                          <w:tc>
                            <w:tcPr>
                              <w:tcW w:w="1912" w:type="dxa"/>
                              <w:vAlign w:val="center"/>
                            </w:tcPr>
                            <w:p w14:paraId="10FAEB90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Orçamento de materiais e peças</w:t>
                              </w:r>
                            </w:p>
                          </w:tc>
                          <w:tc>
                            <w:tcPr>
                              <w:tcW w:w="3070" w:type="dxa"/>
                              <w:vAlign w:val="center"/>
                            </w:tcPr>
                            <w:p w14:paraId="052BAB70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Elaborar e aprovar o orçamento para as duas áreas.</w:t>
                              </w:r>
                            </w:p>
                          </w:tc>
                          <w:tc>
                            <w:tcPr>
                              <w:tcW w:w="1448" w:type="dxa"/>
                              <w:vAlign w:val="center"/>
                            </w:tcPr>
                            <w:p w14:paraId="775C9D09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Oficina mecânica</w:t>
                              </w:r>
                            </w:p>
                          </w:tc>
                          <w:tc>
                            <w:tcPr>
                              <w:tcW w:w="1157" w:type="dxa"/>
                              <w:vAlign w:val="center"/>
                            </w:tcPr>
                            <w:p w14:paraId="370148B3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A definir</w:t>
                              </w:r>
                            </w:p>
                          </w:tc>
                          <w:tc>
                            <w:tcPr>
                              <w:tcW w:w="1275" w:type="dxa"/>
                              <w:shd w:val="clear" w:color="auto" w:fill="FFF2CC"/>
                              <w:vAlign w:val="center"/>
                            </w:tcPr>
                            <w:p w14:paraId="474EBA31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Pendente</w:t>
                              </w:r>
                            </w:p>
                          </w:tc>
                        </w:tr>
                        <w:tr w:rsidR="00F824A9" w:rsidRPr="00A700A7" w14:paraId="4C386404" w14:textId="77777777" w:rsidTr="000513D9">
                          <w:trPr>
                            <w:trHeight w:val="507"/>
                            <w:jc w:val="center"/>
                          </w:trPr>
                          <w:tc>
                            <w:tcPr>
                              <w:tcW w:w="463" w:type="dxa"/>
                              <w:vAlign w:val="center"/>
                            </w:tcPr>
                            <w:p w14:paraId="5398541A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02</w:t>
                              </w:r>
                            </w:p>
                          </w:tc>
                          <w:tc>
                            <w:tcPr>
                              <w:tcW w:w="1912" w:type="dxa"/>
                              <w:vAlign w:val="center"/>
                            </w:tcPr>
                            <w:p w14:paraId="15DF4BC1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Execução da manutenção</w:t>
                              </w:r>
                            </w:p>
                          </w:tc>
                          <w:tc>
                            <w:tcPr>
                              <w:tcW w:w="3070" w:type="dxa"/>
                              <w:vAlign w:val="center"/>
                            </w:tcPr>
                            <w:p w14:paraId="3269EA94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Executar os serviços conforme orçamento aprovado.</w:t>
                              </w:r>
                            </w:p>
                          </w:tc>
                          <w:tc>
                            <w:tcPr>
                              <w:tcW w:w="1448" w:type="dxa"/>
                              <w:vAlign w:val="center"/>
                            </w:tcPr>
                            <w:p w14:paraId="245903D6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Oficina mecânica</w:t>
                              </w:r>
                            </w:p>
                          </w:tc>
                          <w:tc>
                            <w:tcPr>
                              <w:tcW w:w="1157" w:type="dxa"/>
                              <w:vAlign w:val="center"/>
                            </w:tcPr>
                            <w:p w14:paraId="05F4FAF1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A definir</w:t>
                              </w:r>
                            </w:p>
                          </w:tc>
                          <w:tc>
                            <w:tcPr>
                              <w:tcW w:w="1275" w:type="dxa"/>
                              <w:shd w:val="clear" w:color="auto" w:fill="FFF2CC"/>
                              <w:vAlign w:val="center"/>
                            </w:tcPr>
                            <w:p w14:paraId="224BACFE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Pendente</w:t>
                              </w:r>
                            </w:p>
                          </w:tc>
                        </w:tr>
                        <w:tr w:rsidR="00F824A9" w:rsidRPr="00A700A7" w14:paraId="3083B22F" w14:textId="77777777" w:rsidTr="000513D9">
                          <w:trPr>
                            <w:trHeight w:val="742"/>
                            <w:jc w:val="center"/>
                          </w:trPr>
                          <w:tc>
                            <w:tcPr>
                              <w:tcW w:w="463" w:type="dxa"/>
                              <w:vAlign w:val="center"/>
                            </w:tcPr>
                            <w:p w14:paraId="2A61BBD4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03</w:t>
                              </w:r>
                            </w:p>
                          </w:tc>
                          <w:tc>
                            <w:tcPr>
                              <w:tcW w:w="1912" w:type="dxa"/>
                              <w:vAlign w:val="center"/>
                            </w:tcPr>
                            <w:p w14:paraId="026F8DB5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Liberação das áreas</w:t>
                              </w:r>
                            </w:p>
                          </w:tc>
                          <w:tc>
                            <w:tcPr>
                              <w:tcW w:w="3070" w:type="dxa"/>
                              <w:vAlign w:val="center"/>
                            </w:tcPr>
                            <w:p w14:paraId="0C9C1C7E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Informar prazo e liberar após vistoria final.</w:t>
                              </w:r>
                            </w:p>
                          </w:tc>
                          <w:tc>
                            <w:tcPr>
                              <w:tcW w:w="1448" w:type="dxa"/>
                              <w:vAlign w:val="center"/>
                            </w:tcPr>
                            <w:p w14:paraId="5BFDC90B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Oficina mecânica / SSMA</w:t>
                              </w:r>
                            </w:p>
                          </w:tc>
                          <w:tc>
                            <w:tcPr>
                              <w:tcW w:w="1157" w:type="dxa"/>
                              <w:vAlign w:val="center"/>
                            </w:tcPr>
                            <w:p w14:paraId="32168F77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Após manutenção</w:t>
                              </w:r>
                            </w:p>
                          </w:tc>
                          <w:tc>
                            <w:tcPr>
                              <w:tcW w:w="1275" w:type="dxa"/>
                              <w:shd w:val="clear" w:color="auto" w:fill="FFF2CC"/>
                              <w:vAlign w:val="center"/>
                            </w:tcPr>
                            <w:p w14:paraId="268AA90A" w14:textId="77777777" w:rsidR="00F824A9" w:rsidRPr="00A700A7" w:rsidRDefault="00F824A9" w:rsidP="00F824A9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A700A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Em acompanhamento</w:t>
                              </w:r>
                            </w:p>
                          </w:tc>
                        </w:tr>
                      </w:tbl>
                      <w:p w14:paraId="47578ED7" w14:textId="77777777" w:rsidR="00F824A9" w:rsidRPr="00475CCE" w:rsidRDefault="00F824A9" w:rsidP="00F824A9">
                        <w:pPr>
                          <w:pStyle w:val="Ttulo1"/>
                          <w:spacing w:before="0" w:after="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8"/>
                            <w:szCs w:val="28"/>
                          </w:rPr>
                          <w:lastRenderedPageBreak/>
                          <w:t>7. Finalidade</w:t>
                        </w:r>
                      </w:p>
                      <w:p w14:paraId="050F98D0" w14:textId="77777777" w:rsidR="00F824A9" w:rsidRPr="00A700A7" w:rsidRDefault="00F824A9" w:rsidP="00F824A9">
                        <w:pPr>
                          <w:pStyle w:val="Ttulo1"/>
                          <w:spacing w:before="0" w:after="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  <w:p w14:paraId="596C7FFE" w14:textId="3E248CD9" w:rsidR="00A93402" w:rsidRDefault="00F824A9" w:rsidP="00F824A9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700A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Avaliar as condições de conservação, </w:t>
                        </w:r>
                        <w:r w:rsidR="00A9340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estão disponíveis para uso a área de vivência 06 e banheiro móvel, Área de </w:t>
                        </w:r>
                      </w:p>
                      <w:p w14:paraId="3C3A309B" w14:textId="0DC45532" w:rsidR="00A93402" w:rsidRDefault="00A93402" w:rsidP="00F824A9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Vivência </w:t>
                        </w:r>
                        <w:r w:rsidR="00F824A9" w:rsidRPr="00A700A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Carreta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r w:rsidR="00F824A9" w:rsidRPr="00A700A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para 20 lugares, identificando as providências necessárias para que essas estruturas sejam liberadas e </w:t>
                        </w:r>
                      </w:p>
                      <w:p w14:paraId="54EF4A5E" w14:textId="1F6770F8" w:rsidR="00F824A9" w:rsidRDefault="00F824A9" w:rsidP="00F824A9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700A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utilizadas com segurança e adequação pelos colaboradores.</w:t>
                        </w:r>
                      </w:p>
                      <w:p w14:paraId="231A5A22" w14:textId="77777777" w:rsidR="006A279E" w:rsidRDefault="006A279E" w:rsidP="00F824A9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  <w:p w14:paraId="7B04D8BA" w14:textId="1F294CC8" w:rsidR="00F824A9" w:rsidRDefault="006A279E" w:rsidP="00F824A9">
                        <w:pPr>
                          <w:pStyle w:val="PargrafodaLista"/>
                          <w:spacing w:after="160" w:line="259" w:lineRule="auto"/>
                          <w:ind w:left="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noProof/>
                            <w:sz w:val="20"/>
                            <w:szCs w:val="20"/>
                            <w14:ligatures w14:val="standardContextual"/>
                          </w:rPr>
                          <w:drawing>
                            <wp:inline distT="0" distB="0" distL="0" distR="0" wp14:anchorId="3A2D70B4" wp14:editId="0C609167">
                              <wp:extent cx="2970000" cy="3960000"/>
                              <wp:effectExtent l="19050" t="19050" r="20955" b="21590"/>
                              <wp:docPr id="754292002" name="Imagem 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54292002" name="Imagem 754292002"/>
                                      <pic:cNvPicPr/>
                                    </pic:nvPicPr>
                                    <pic:blipFill>
                                      <a:blip r:embed="rId22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noProof/>
                            <w:sz w:val="20"/>
                            <w:szCs w:val="20"/>
                            <w14:ligatures w14:val="standardContextual"/>
                          </w:rPr>
                          <w:drawing>
                            <wp:inline distT="0" distB="0" distL="0" distR="0" wp14:anchorId="0E735DB7" wp14:editId="11F558E9">
                              <wp:extent cx="2970000" cy="3960000"/>
                              <wp:effectExtent l="19050" t="19050" r="20955" b="21590"/>
                              <wp:docPr id="2084039073" name="Imagem 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084039073" name="Imagem 2084039073"/>
                                      <pic:cNvPicPr/>
                                    </pic:nvPicPr>
                                    <pic:blipFill>
                                      <a:blip r:embed="rId23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E747CD5" w14:textId="77777777" w:rsidR="00576CD9" w:rsidRDefault="00576CD9" w:rsidP="007B4745"/>
                      <w:p w14:paraId="12DF1533" w14:textId="77777777" w:rsidR="00576CD9" w:rsidRDefault="00576CD9" w:rsidP="007B4745"/>
                      <w:p w14:paraId="25154DF1" w14:textId="77777777" w:rsidR="00576CD9" w:rsidRDefault="00576CD9" w:rsidP="007B4745"/>
                      <w:p w14:paraId="09A3AF34" w14:textId="77777777" w:rsidR="00576CD9" w:rsidRDefault="00576CD9" w:rsidP="007B4745"/>
                      <w:p w14:paraId="788D6295" w14:textId="77777777" w:rsidR="00576CD9" w:rsidRDefault="00576CD9" w:rsidP="007B4745"/>
                      <w:p w14:paraId="5ADA2F2D" w14:textId="77777777" w:rsidR="00576CD9" w:rsidRDefault="00576CD9" w:rsidP="007B4745"/>
                      <w:p w14:paraId="5511BE9E" w14:textId="77777777" w:rsidR="00576CD9" w:rsidRDefault="00576CD9" w:rsidP="007B4745"/>
                      <w:p w14:paraId="5F4687E8" w14:textId="110AE5F1" w:rsidR="00BB42B6" w:rsidRDefault="00BB42B6" w:rsidP="00BB42B6">
                        <w:pPr>
                          <w:spacing w:after="220"/>
                          <w:rPr>
                            <w:rFonts w:ascii="Arial" w:eastAsia="Arial" w:hAnsi="Arial" w:cs="Arial"/>
                            <w:b/>
                            <w:bCs/>
                            <w:sz w:val="23"/>
                            <w:szCs w:val="23"/>
                          </w:rPr>
                        </w:pPr>
                      </w:p>
                      <w:p w14:paraId="2901B7B9" w14:textId="77777777" w:rsidR="00BB42B6" w:rsidRDefault="00BB42B6" w:rsidP="00BB42B6">
                        <w:pPr>
                          <w:spacing w:after="220"/>
                          <w:rPr>
                            <w:rFonts w:ascii="Arial" w:eastAsia="Arial" w:hAnsi="Arial" w:cs="Arial"/>
                            <w:b/>
                            <w:bCs/>
                            <w:sz w:val="23"/>
                            <w:szCs w:val="23"/>
                          </w:rPr>
                        </w:pPr>
                      </w:p>
                      <w:p w14:paraId="1EA5698D" w14:textId="77777777" w:rsidR="00A06AFF" w:rsidRDefault="00A06AFF" w:rsidP="00A06AFF">
                        <w:pPr>
                          <w:ind w:right="-1134" w:hanging="1134"/>
                          <w:rPr>
                            <w:b/>
                            <w:bCs/>
                          </w:rPr>
                        </w:pPr>
                      </w:p>
                      <w:p w14:paraId="4ACF1413" w14:textId="77777777" w:rsidR="00A06AFF" w:rsidRPr="00A10F3F" w:rsidRDefault="00A06AFF" w:rsidP="00A06AFF">
                        <w:pPr>
                          <w:ind w:right="-1134" w:hanging="1134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                                                                        ____________</w:t>
                        </w:r>
                        <w:r w:rsidRPr="00A10F3F">
                          <w:rPr>
                            <w:b/>
                            <w:bCs/>
                          </w:rPr>
                          <w:t>_________</w:t>
                        </w:r>
                        <w:r>
                          <w:rPr>
                            <w:b/>
                            <w:bCs/>
                          </w:rPr>
                          <w:t>________</w:t>
                        </w:r>
                      </w:p>
                      <w:p w14:paraId="0541EC2E" w14:textId="77777777" w:rsidR="00A06AFF" w:rsidRPr="00A10F3F" w:rsidRDefault="00A06AFF" w:rsidP="00A06AFF">
                        <w:pPr>
                          <w:ind w:right="-1134" w:hanging="1134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                                                                             Cássia Francine </w:t>
                        </w:r>
                        <w:proofErr w:type="spellStart"/>
                        <w:r>
                          <w:rPr>
                            <w:b/>
                            <w:bCs/>
                          </w:rPr>
                          <w:t>Zacarim</w:t>
                        </w:r>
                        <w:proofErr w:type="spellEnd"/>
                      </w:p>
                      <w:p w14:paraId="4D0E5AEE" w14:textId="77777777" w:rsidR="00A06AFF" w:rsidRPr="00A10F3F" w:rsidRDefault="00A06AFF" w:rsidP="00A06AFF">
                        <w:pPr>
                          <w:ind w:right="-1134" w:hanging="1134"/>
                        </w:pPr>
                        <w:r>
                          <w:t xml:space="preserve">                                                                                 </w:t>
                        </w:r>
                        <w:r w:rsidRPr="00A10F3F">
                          <w:t>Técnico de Segurança do</w:t>
                        </w:r>
                      </w:p>
                      <w:p w14:paraId="3AC33B78" w14:textId="77777777" w:rsidR="00A06AFF" w:rsidRDefault="00A06AFF" w:rsidP="00A06AFF">
                        <w:pPr>
                          <w:ind w:right="-1134" w:hanging="1134"/>
                          <w:rPr>
                            <w:color w:val="EE0000"/>
                          </w:rPr>
                        </w:pPr>
                        <w:r>
                          <w:rPr>
                            <w:color w:val="EE0000"/>
                          </w:rPr>
                          <w:t xml:space="preserve">                                                                                    </w:t>
                        </w:r>
                        <w:r w:rsidRPr="000D7F81">
                          <w:rPr>
                            <w:color w:val="EE0000"/>
                          </w:rPr>
                          <w:t>SRTE/MTE 1531/M</w:t>
                        </w:r>
                        <w:r>
                          <w:rPr>
                            <w:color w:val="EE0000"/>
                          </w:rPr>
                          <w:t>S</w:t>
                        </w:r>
                      </w:p>
                      <w:p w14:paraId="7D8D79FA" w14:textId="77777777" w:rsidR="00BB42B6" w:rsidRDefault="00BB42B6" w:rsidP="00BB42B6">
                        <w:pPr>
                          <w:spacing w:after="220"/>
                          <w:rPr>
                            <w:rFonts w:ascii="Arial" w:eastAsia="Arial" w:hAnsi="Arial" w:cs="Arial"/>
                            <w:b/>
                            <w:bCs/>
                            <w:sz w:val="23"/>
                            <w:szCs w:val="23"/>
                          </w:rPr>
                        </w:pPr>
                      </w:p>
                      <w:p w14:paraId="559E92C9" w14:textId="77777777" w:rsidR="00A06AFF" w:rsidRDefault="00A06AFF" w:rsidP="00BB42B6">
                        <w:pPr>
                          <w:spacing w:after="220"/>
                          <w:rPr>
                            <w:rFonts w:ascii="Arial" w:eastAsia="Arial" w:hAnsi="Arial" w:cs="Arial"/>
                            <w:b/>
                            <w:bCs/>
                            <w:sz w:val="23"/>
                            <w:szCs w:val="23"/>
                          </w:rPr>
                        </w:pPr>
                      </w:p>
                      <w:p w14:paraId="011B677B" w14:textId="77777777" w:rsidR="00522FB1" w:rsidRDefault="00522FB1" w:rsidP="00BB42B6">
                        <w:pPr>
                          <w:spacing w:after="220"/>
                          <w:rPr>
                            <w:rFonts w:ascii="Arial" w:eastAsia="Arial" w:hAnsi="Arial" w:cs="Arial"/>
                            <w:b/>
                            <w:bCs/>
                            <w:sz w:val="23"/>
                            <w:szCs w:val="23"/>
                          </w:rPr>
                        </w:pPr>
                      </w:p>
                      <w:p w14:paraId="050EC5D1" w14:textId="77777777" w:rsidR="00522FB1" w:rsidRDefault="00522FB1" w:rsidP="00BB42B6">
                        <w:pPr>
                          <w:spacing w:after="220"/>
                          <w:rPr>
                            <w:rFonts w:ascii="Arial" w:eastAsia="Arial" w:hAnsi="Arial" w:cs="Arial"/>
                            <w:b/>
                            <w:bCs/>
                            <w:sz w:val="23"/>
                            <w:szCs w:val="23"/>
                          </w:rPr>
                        </w:pPr>
                      </w:p>
                      <w:tbl>
                        <w:tblPr>
                          <w:tblStyle w:val="Tabelacomgrade"/>
                          <w:tblW w:w="0" w:type="auto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5605"/>
                          <w:gridCol w:w="5605"/>
                        </w:tblGrid>
                        <w:tr w:rsidR="00FA44B3" w14:paraId="24041C2A" w14:textId="77777777" w:rsidTr="00FA44B3">
                          <w:tc>
                            <w:tcPr>
                              <w:tcW w:w="5605" w:type="dxa"/>
                              <w:shd w:val="clear" w:color="auto" w:fill="808080" w:themeFill="background1" w:themeFillShade="80"/>
                              <w:vAlign w:val="center"/>
                            </w:tcPr>
                            <w:p w14:paraId="5F41EC7B" w14:textId="550B9745" w:rsidR="00FA44B3" w:rsidRPr="00FA44B3" w:rsidRDefault="00FA44B3" w:rsidP="00FA44B3">
                              <w:pPr>
                                <w:spacing w:after="220"/>
                                <w:jc w:val="center"/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23"/>
                                  <w:szCs w:val="23"/>
                                  <w:highlight w:val="darkGray"/>
                                </w:rPr>
                              </w:pPr>
                              <w:r w:rsidRPr="00FA44B3">
                                <w:rPr>
                                  <w:rFonts w:ascii="Arial" w:hAnsi="Arial" w:cs="Arial"/>
                                  <w:b/>
                                  <w:bCs/>
                                  <w:kern w:val="2"/>
                                </w:rPr>
                                <w:lastRenderedPageBreak/>
                                <w:t>3ª VISITA</w:t>
                              </w:r>
                            </w:p>
                          </w:tc>
                          <w:tc>
                            <w:tcPr>
                              <w:tcW w:w="5605" w:type="dxa"/>
                              <w:shd w:val="clear" w:color="auto" w:fill="808080" w:themeFill="background1" w:themeFillShade="80"/>
                              <w:vAlign w:val="center"/>
                            </w:tcPr>
                            <w:p w14:paraId="7F1A0378" w14:textId="496C96BD" w:rsidR="00FA44B3" w:rsidRPr="00FA44B3" w:rsidRDefault="00FA44B3" w:rsidP="00FA44B3">
                              <w:pPr>
                                <w:spacing w:after="220"/>
                                <w:jc w:val="center"/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23"/>
                                  <w:szCs w:val="23"/>
                                  <w:highlight w:val="darkGray"/>
                                </w:rPr>
                              </w:pPr>
                              <w:r w:rsidRPr="00FA44B3"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kern w:val="2"/>
                                </w:rPr>
                                <w:t>AUDITÓRIA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0348" w:type="dxa"/>
                          <w:tblInd w:w="70" w:type="dxa"/>
                          <w:tblLayout w:type="fixed"/>
                          <w:tblCellMar>
                            <w:top w:w="50" w:type="dxa"/>
                            <w:left w:w="0" w:type="dxa"/>
                            <w:bottom w:w="17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75"/>
                          <w:gridCol w:w="3278"/>
                          <w:gridCol w:w="2551"/>
                          <w:gridCol w:w="3544"/>
                        </w:tblGrid>
                        <w:tr w:rsidR="00FA44B3" w:rsidRPr="008C72D2" w14:paraId="5C7684AD" w14:textId="77777777" w:rsidTr="008F75E2">
                          <w:trPr>
                            <w:trHeight w:val="216"/>
                          </w:trPr>
                          <w:tc>
                            <w:tcPr>
                              <w:tcW w:w="975" w:type="dxa"/>
                              <w:tcBorders>
                                <w:top w:val="single" w:sz="8" w:space="0" w:color="000000"/>
                                <w:left w:val="single" w:sz="15" w:space="0" w:color="000000"/>
                                <w:bottom w:val="single" w:sz="8" w:space="0" w:color="000000"/>
                                <w:right w:val="single" w:sz="8" w:space="0" w:color="000000"/>
                              </w:tcBorders>
                              <w:shd w:val="clear" w:color="auto" w:fill="E8E8E8"/>
                              <w:vAlign w:val="center"/>
                            </w:tcPr>
                            <w:p w14:paraId="3168380A" w14:textId="77777777" w:rsidR="00FA44B3" w:rsidRPr="00BB193B" w:rsidRDefault="00FA44B3" w:rsidP="00FA44B3">
                              <w:pPr>
                                <w:ind w:left="38"/>
                                <w:jc w:val="both"/>
                                <w:rPr>
                                  <w:rFonts w:ascii="Arial" w:hAnsi="Arial" w:cs="Arial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</w:rPr>
                              </w:pPr>
                              <w:r w:rsidRPr="00BB193B">
                                <w:rPr>
                                  <w:rFonts w:ascii="Arial" w:hAnsi="Arial" w:cs="Arial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</w:rPr>
                                <w:t>DATA:</w:t>
                              </w:r>
                            </w:p>
                          </w:tc>
                          <w:tc>
                            <w:tcPr>
                              <w:tcW w:w="3278" w:type="dxa"/>
                              <w:tc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</w:tcBorders>
                              <w:shd w:val="clear" w:color="auto" w:fill="E8E8E8"/>
                            </w:tcPr>
                            <w:p w14:paraId="063AAF27" w14:textId="26988D28" w:rsidR="00FA44B3" w:rsidRPr="008C72D2" w:rsidRDefault="00522FB1" w:rsidP="00FA44B3">
                              <w:pPr>
                                <w:jc w:val="center"/>
                                <w:rPr>
                                  <w:rFonts w:ascii="Arial" w:hAnsi="Arial" w:cs="Arial"/>
                                  <w:kern w:val="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kern w:val="2"/>
                                </w:rPr>
                                <w:t>11</w:t>
                              </w:r>
                              <w:r w:rsidR="00FA44B3" w:rsidRPr="008C72D2">
                                <w:rPr>
                                  <w:rFonts w:ascii="Arial" w:hAnsi="Arial" w:cs="Arial"/>
                                  <w:kern w:val="2"/>
                                </w:rPr>
                                <w:t>/</w:t>
                              </w:r>
                              <w:r w:rsidR="00FA44B3">
                                <w:rPr>
                                  <w:rFonts w:ascii="Arial" w:hAnsi="Arial" w:cs="Arial"/>
                                  <w:kern w:val="2"/>
                                </w:rPr>
                                <w:t>0</w:t>
                              </w:r>
                              <w:r>
                                <w:rPr>
                                  <w:rFonts w:ascii="Arial" w:hAnsi="Arial" w:cs="Arial"/>
                                  <w:kern w:val="2"/>
                                </w:rPr>
                                <w:t>8</w:t>
                              </w:r>
                              <w:r w:rsidR="00FA44B3" w:rsidRPr="008C72D2">
                                <w:rPr>
                                  <w:rFonts w:ascii="Arial" w:hAnsi="Arial" w:cs="Arial"/>
                                  <w:kern w:val="2"/>
                                </w:rPr>
                                <w:t>/2026</w:t>
                              </w:r>
                            </w:p>
                          </w:tc>
                          <w:tc>
                            <w:tcPr>
                              <w:tcW w:w="2551" w:type="dxa"/>
                              <w:tc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</w:tcBorders>
                              <w:shd w:val="clear" w:color="auto" w:fill="E8E8E8"/>
                              <w:vAlign w:val="center"/>
                            </w:tcPr>
                            <w:p w14:paraId="145E24A4" w14:textId="77777777" w:rsidR="00FA44B3" w:rsidRPr="003A7390" w:rsidRDefault="00FA44B3" w:rsidP="00FA44B3">
                              <w:pPr>
                                <w:ind w:left="38"/>
                                <w:jc w:val="both"/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kern w:val="2"/>
                                </w:rPr>
                              </w:pPr>
                              <w:r w:rsidRPr="003A7390"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kern w:val="2"/>
                                </w:rPr>
                                <w:t xml:space="preserve">DIA DA SEMANA:   </w:t>
                              </w:r>
                            </w:p>
                          </w:tc>
                          <w:tc>
                            <w:tcPr>
                              <w:tcW w:w="3544" w:type="dxa"/>
                              <w:tc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15" w:space="0" w:color="000000"/>
                              </w:tcBorders>
                              <w:shd w:val="clear" w:color="auto" w:fill="E8E8E8"/>
                              <w:vAlign w:val="center"/>
                            </w:tcPr>
                            <w:p w14:paraId="7AB06744" w14:textId="0CFA63A9" w:rsidR="00FA44B3" w:rsidRPr="008C72D2" w:rsidRDefault="00096C94" w:rsidP="00FA44B3">
                              <w:pPr>
                                <w:ind w:left="19"/>
                                <w:jc w:val="center"/>
                                <w:rPr>
                                  <w:rFonts w:ascii="Arial" w:hAnsi="Arial" w:cs="Arial"/>
                                  <w:kern w:val="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kern w:val="2"/>
                                </w:rPr>
                                <w:t>TERÇ</w:t>
                              </w:r>
                              <w:r w:rsidR="00FA44B3">
                                <w:rPr>
                                  <w:rFonts w:ascii="Arial" w:hAnsi="Arial" w:cs="Arial"/>
                                  <w:kern w:val="2"/>
                                </w:rPr>
                                <w:t>A</w:t>
                              </w:r>
                              <w:r w:rsidR="00FA44B3" w:rsidRPr="008C72D2">
                                <w:rPr>
                                  <w:rFonts w:ascii="Arial" w:hAnsi="Arial" w:cs="Arial"/>
                                  <w:kern w:val="2"/>
                                </w:rPr>
                                <w:t>-FEIRA</w:t>
                              </w:r>
                            </w:p>
                          </w:tc>
                        </w:tr>
                      </w:tbl>
                      <w:p w14:paraId="4A98FF48" w14:textId="53A7EE01" w:rsidR="00C95179" w:rsidRDefault="00C95179" w:rsidP="003B0747">
                        <w:pPr>
                          <w:pStyle w:val="Ttulo1"/>
                          <w:numPr>
                            <w:ilvl w:val="0"/>
                            <w:numId w:val="7"/>
                          </w:numPr>
                          <w:rPr>
                            <w:color w:val="auto"/>
                          </w:rPr>
                        </w:pPr>
                        <w:r w:rsidRPr="00C95179"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6"/>
                            <w:szCs w:val="26"/>
                          </w:rPr>
                          <w:t>Identificação da inspeção</w:t>
                        </w:r>
                      </w:p>
                      <w:tbl>
                        <w:tblPr>
                          <w:tblW w:w="9360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CellMar>
                            <w:left w:w="10" w:type="dxa"/>
                            <w:right w:w="1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000"/>
                          <w:gridCol w:w="6360"/>
                        </w:tblGrid>
                        <w:tr w:rsidR="003B0747" w:rsidRPr="00882ADC" w14:paraId="07876692" w14:textId="77777777" w:rsidTr="000513D9">
                          <w:tc>
                            <w:tcPr>
                              <w:tcW w:w="3000" w:type="dxa"/>
                              <w:tcBorders>
                                <w:top w:val="single" w:sz="8" w:space="0" w:color="B7B7B7"/>
                                <w:left w:val="single" w:sz="8" w:space="0" w:color="B7B7B7"/>
                                <w:bottom w:val="single" w:sz="8" w:space="0" w:color="B7B7B7"/>
                                <w:right w:val="single" w:sz="8" w:space="0" w:color="B7B7B7"/>
                              </w:tcBorders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78161D82" w14:textId="77777777" w:rsidR="003B0747" w:rsidRPr="00842B43" w:rsidRDefault="003B0747" w:rsidP="003B0747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842B43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Área inspecionada</w:t>
                              </w:r>
                            </w:p>
                          </w:tc>
                          <w:tc>
                            <w:tcPr>
                              <w:tcW w:w="6360" w:type="dxa"/>
                              <w:tcBorders>
                                <w:top w:val="single" w:sz="8" w:space="0" w:color="B7B7B7"/>
                                <w:left w:val="single" w:sz="8" w:space="0" w:color="B7B7B7"/>
                                <w:bottom w:val="single" w:sz="8" w:space="0" w:color="B7B7B7"/>
                                <w:right w:val="single" w:sz="8" w:space="0" w:color="B7B7B7"/>
                              </w:tcBorders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037701A9" w14:textId="696B82FB" w:rsidR="003B0747" w:rsidRPr="00842B43" w:rsidRDefault="003B0747" w:rsidP="003B0747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842B43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Área de vivência</w:t>
                              </w: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 xml:space="preserve"> 06</w:t>
                              </w:r>
                            </w:p>
                          </w:tc>
                        </w:tr>
                        <w:tr w:rsidR="003B0747" w:rsidRPr="00882ADC" w14:paraId="7D60AE54" w14:textId="77777777" w:rsidTr="000513D9">
                          <w:tc>
                            <w:tcPr>
                              <w:tcW w:w="3000" w:type="dxa"/>
                              <w:tcBorders>
                                <w:top w:val="single" w:sz="8" w:space="0" w:color="B7B7B7"/>
                                <w:left w:val="single" w:sz="8" w:space="0" w:color="B7B7B7"/>
                                <w:bottom w:val="single" w:sz="8" w:space="0" w:color="B7B7B7"/>
                                <w:right w:val="single" w:sz="8" w:space="0" w:color="B7B7B7"/>
                              </w:tcBorders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7076AF06" w14:textId="77777777" w:rsidR="003B0747" w:rsidRPr="00842B43" w:rsidRDefault="003B0747" w:rsidP="003B0747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842B43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Localização</w:t>
                              </w:r>
                            </w:p>
                          </w:tc>
                          <w:tc>
                            <w:tcPr>
                              <w:tcW w:w="6360" w:type="dxa"/>
                              <w:tcBorders>
                                <w:top w:val="single" w:sz="8" w:space="0" w:color="B7B7B7"/>
                                <w:left w:val="single" w:sz="8" w:space="0" w:color="B7B7B7"/>
                                <w:bottom w:val="single" w:sz="8" w:space="0" w:color="B7B7B7"/>
                                <w:right w:val="single" w:sz="8" w:space="0" w:color="B7B7B7"/>
                              </w:tcBorders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14257E08" w14:textId="3A2D476F" w:rsidR="003B0747" w:rsidRPr="00842B43" w:rsidRDefault="003B0747" w:rsidP="003B0747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Talhão 411</w:t>
                              </w:r>
                            </w:p>
                          </w:tc>
                        </w:tr>
                        <w:tr w:rsidR="003B0747" w:rsidRPr="00882ADC" w14:paraId="52434EC9" w14:textId="77777777" w:rsidTr="000513D9">
                          <w:tc>
                            <w:tcPr>
                              <w:tcW w:w="3000" w:type="dxa"/>
                              <w:tcBorders>
                                <w:top w:val="single" w:sz="8" w:space="0" w:color="B7B7B7"/>
                                <w:left w:val="single" w:sz="8" w:space="0" w:color="B7B7B7"/>
                                <w:bottom w:val="single" w:sz="8" w:space="0" w:color="B7B7B7"/>
                                <w:right w:val="single" w:sz="8" w:space="0" w:color="B7B7B7"/>
                              </w:tcBorders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010CB9EA" w14:textId="77777777" w:rsidR="003B0747" w:rsidRPr="00842B43" w:rsidRDefault="003B0747" w:rsidP="003B0747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842B43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Finalidade</w:t>
                              </w:r>
                            </w:p>
                          </w:tc>
                          <w:tc>
                            <w:tcPr>
                              <w:tcW w:w="6360" w:type="dxa"/>
                              <w:tcBorders>
                                <w:top w:val="single" w:sz="8" w:space="0" w:color="B7B7B7"/>
                                <w:left w:val="single" w:sz="8" w:space="0" w:color="B7B7B7"/>
                                <w:bottom w:val="single" w:sz="8" w:space="0" w:color="B7B7B7"/>
                                <w:right w:val="single" w:sz="8" w:space="0" w:color="B7B7B7"/>
                              </w:tcBorders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604500FA" w14:textId="266D3879" w:rsidR="003B0747" w:rsidRPr="00842B43" w:rsidRDefault="003B0747" w:rsidP="003B0747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Apoio as atividades do plantio</w:t>
                              </w:r>
                            </w:p>
                          </w:tc>
                        </w:tr>
                        <w:tr w:rsidR="003B0747" w:rsidRPr="00882ADC" w14:paraId="056E4B2F" w14:textId="77777777" w:rsidTr="000513D9">
                          <w:tc>
                            <w:tcPr>
                              <w:tcW w:w="3000" w:type="dxa"/>
                              <w:tcBorders>
                                <w:top w:val="single" w:sz="8" w:space="0" w:color="B7B7B7"/>
                                <w:left w:val="single" w:sz="8" w:space="0" w:color="B7B7B7"/>
                                <w:bottom w:val="single" w:sz="8" w:space="0" w:color="B7B7B7"/>
                                <w:right w:val="single" w:sz="8" w:space="0" w:color="B7B7B7"/>
                              </w:tcBorders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7B3263C3" w14:textId="77777777" w:rsidR="003B0747" w:rsidRPr="00842B43" w:rsidRDefault="003B0747" w:rsidP="003B0747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842B43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Referência normativa</w:t>
                              </w:r>
                            </w:p>
                          </w:tc>
                          <w:tc>
                            <w:tcPr>
                              <w:tcW w:w="6360" w:type="dxa"/>
                              <w:tcBorders>
                                <w:top w:val="single" w:sz="8" w:space="0" w:color="B7B7B7"/>
                                <w:left w:val="single" w:sz="8" w:space="0" w:color="B7B7B7"/>
                                <w:bottom w:val="single" w:sz="8" w:space="0" w:color="B7B7B7"/>
                                <w:right w:val="single" w:sz="8" w:space="0" w:color="B7B7B7"/>
                              </w:tcBorders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572A1B83" w14:textId="77777777" w:rsidR="003B0747" w:rsidRPr="00842B43" w:rsidRDefault="003B0747" w:rsidP="003B0747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842B43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NR-31 – Segurança e Saúde no Trabalho na Agricultura, Pecuária, Silvicultura, Exploração Florestal e Aquicultura</w:t>
                              </w:r>
                            </w:p>
                          </w:tc>
                        </w:tr>
                        <w:tr w:rsidR="003B0747" w:rsidRPr="00882ADC" w14:paraId="3D1FC1DA" w14:textId="77777777" w:rsidTr="000513D9">
                          <w:tc>
                            <w:tcPr>
                              <w:tcW w:w="3000" w:type="dxa"/>
                              <w:tcBorders>
                                <w:top w:val="single" w:sz="8" w:space="0" w:color="B7B7B7"/>
                                <w:left w:val="single" w:sz="8" w:space="0" w:color="B7B7B7"/>
                                <w:bottom w:val="single" w:sz="8" w:space="0" w:color="B7B7B7"/>
                                <w:right w:val="single" w:sz="8" w:space="0" w:color="B7B7B7"/>
                              </w:tcBorders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7346EE56" w14:textId="77777777" w:rsidR="003B0747" w:rsidRPr="00842B43" w:rsidRDefault="003B0747" w:rsidP="003B0747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842B43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Data da inspeção</w:t>
                              </w:r>
                            </w:p>
                          </w:tc>
                          <w:tc>
                            <w:tcPr>
                              <w:tcW w:w="6360" w:type="dxa"/>
                              <w:tcBorders>
                                <w:top w:val="single" w:sz="8" w:space="0" w:color="B7B7B7"/>
                                <w:left w:val="single" w:sz="8" w:space="0" w:color="B7B7B7"/>
                                <w:bottom w:val="single" w:sz="8" w:space="0" w:color="B7B7B7"/>
                                <w:right w:val="single" w:sz="8" w:space="0" w:color="B7B7B7"/>
                              </w:tcBorders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03325627" w14:textId="2AB602AE" w:rsidR="003B0747" w:rsidRPr="00842B43" w:rsidRDefault="00C06507" w:rsidP="003B0747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11/08/2026</w:t>
                              </w:r>
                            </w:p>
                          </w:tc>
                        </w:tr>
                      </w:tbl>
                      <w:p w14:paraId="245E607A" w14:textId="77777777" w:rsidR="003B0747" w:rsidRPr="003B0747" w:rsidRDefault="003B0747" w:rsidP="003B0747"/>
                      <w:p w14:paraId="22F64D4B" w14:textId="77777777" w:rsidR="00C95179" w:rsidRPr="005C60B2" w:rsidRDefault="00C95179" w:rsidP="00C95179">
                        <w:pPr>
                          <w:jc w:val="both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 w:rsidRPr="005C60B2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Foi realizada inspeção na Fazenda Santa Vergínia, especificamente na Área de Vivência 06, localizada no </w:t>
                        </w:r>
                      </w:p>
                      <w:p w14:paraId="7FD7C46B" w14:textId="77777777" w:rsidR="00C95179" w:rsidRPr="005C60B2" w:rsidRDefault="00C95179" w:rsidP="00C95179">
                        <w:pPr>
                          <w:jc w:val="both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 w:rsidRPr="005C60B2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Talhão 41</w:t>
                        </w:r>
                        <w:r w:rsidRPr="005C60B2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1</w:t>
                        </w:r>
                        <w:r w:rsidRPr="005C60B2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, com o objetivo de verificar as condições de higiene, infraestrutura, segurança e meio ambiente do </w:t>
                        </w:r>
                      </w:p>
                      <w:p w14:paraId="6A86457F" w14:textId="0DF15F0A" w:rsidR="00C95179" w:rsidRPr="005C60B2" w:rsidRDefault="00C95179" w:rsidP="00C95179">
                        <w:pPr>
                          <w:jc w:val="both"/>
                          <w:rPr>
                            <w:sz w:val="22"/>
                            <w:szCs w:val="22"/>
                          </w:rPr>
                        </w:pPr>
                        <w:r w:rsidRPr="005C60B2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local.</w:t>
                        </w:r>
                      </w:p>
                      <w:p w14:paraId="3C24F8E5" w14:textId="77777777" w:rsidR="00C95179" w:rsidRPr="00C95179" w:rsidRDefault="00C95179" w:rsidP="00C95179">
                        <w:pPr>
                          <w:pStyle w:val="Ttulo1"/>
                          <w:rPr>
                            <w:color w:val="auto"/>
                          </w:rPr>
                        </w:pPr>
                        <w:r w:rsidRPr="00C95179"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6"/>
                            <w:szCs w:val="26"/>
                          </w:rPr>
                          <w:t>2. Condições identificadas</w:t>
                        </w:r>
                      </w:p>
                      <w:p w14:paraId="6BF26484" w14:textId="77777777" w:rsidR="00C95179" w:rsidRDefault="00C95179" w:rsidP="00C95179">
                        <w:pPr>
                          <w:jc w:val="both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 w:rsidRPr="00C95179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Durante a inspeção, foi constatado que o banheiro se encontrava sujo e sem água para utilização. Também foi </w:t>
                        </w:r>
                      </w:p>
                      <w:p w14:paraId="716D4846" w14:textId="7ECBCFDE" w:rsidR="00C95179" w:rsidRPr="00C95179" w:rsidRDefault="00C95179" w:rsidP="00C95179">
                        <w:pPr>
                          <w:jc w:val="both"/>
                          <w:rPr>
                            <w:sz w:val="22"/>
                            <w:szCs w:val="22"/>
                          </w:rPr>
                        </w:pPr>
                        <w:r w:rsidRPr="00C95179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verificada a ausência de papel higiênico e de lixeiras na parte externa da área de vivência.</w:t>
                        </w:r>
                      </w:p>
                      <w:p w14:paraId="72C2F3EC" w14:textId="77777777" w:rsidR="00C95179" w:rsidRPr="00C95179" w:rsidRDefault="00C95179" w:rsidP="00C95179">
                        <w:pPr>
                          <w:jc w:val="both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 w:rsidRPr="00C95179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No aspecto de Segurança e Meio Ambiente, observou-se a ausência de sinalização de segurança e o </w:t>
                        </w:r>
                      </w:p>
                      <w:p w14:paraId="7D02F436" w14:textId="77777777" w:rsidR="00C95179" w:rsidRPr="00C95179" w:rsidRDefault="00C95179" w:rsidP="00C95179">
                        <w:pPr>
                          <w:jc w:val="both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 w:rsidRPr="00C95179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descarte inadequado de embalagens de </w:t>
                        </w:r>
                        <w:proofErr w:type="spellStart"/>
                        <w:r w:rsidRPr="00C95179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Reidrat</w:t>
                        </w:r>
                        <w:proofErr w:type="spellEnd"/>
                        <w:r w:rsidRPr="00C95179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, cascas de frutas e embalagens de agrotóxicos. Foram </w:t>
                        </w:r>
                      </w:p>
                      <w:p w14:paraId="71DDF9D4" w14:textId="77777777" w:rsidR="00C95179" w:rsidRPr="00C95179" w:rsidRDefault="00C95179" w:rsidP="00C95179">
                        <w:pPr>
                          <w:jc w:val="both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 w:rsidRPr="00C95179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identificadas, ainda, marmitas descartadas no pasto, caracterizando falha no gerenciamento e na </w:t>
                        </w:r>
                      </w:p>
                      <w:p w14:paraId="087A9287" w14:textId="755FA8DC" w:rsidR="00C95179" w:rsidRPr="00C95179" w:rsidRDefault="00C95179" w:rsidP="00C95179">
                        <w:pPr>
                          <w:jc w:val="both"/>
                          <w:rPr>
                            <w:sz w:val="22"/>
                            <w:szCs w:val="22"/>
                          </w:rPr>
                        </w:pPr>
                        <w:r w:rsidRPr="00C95179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destinação dos resíduos.</w:t>
                        </w:r>
                      </w:p>
                      <w:p w14:paraId="61540A80" w14:textId="77777777" w:rsidR="00C95179" w:rsidRPr="00C95179" w:rsidRDefault="00C95179" w:rsidP="00C95179">
                        <w:pPr>
                          <w:pStyle w:val="Ttulo1"/>
                          <w:rPr>
                            <w:color w:val="auto"/>
                          </w:rPr>
                        </w:pPr>
                        <w:r w:rsidRPr="00C95179"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6"/>
                            <w:szCs w:val="26"/>
                          </w:rPr>
                          <w:t>3. Tabela de pendências e plano de ação</w:t>
                        </w:r>
                      </w:p>
                      <w:tbl>
                        <w:tblPr>
                          <w:tblW w:w="9360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CellMar>
                            <w:left w:w="10" w:type="dxa"/>
                            <w:right w:w="1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700"/>
                          <w:gridCol w:w="1300"/>
                          <w:gridCol w:w="3900"/>
                          <w:gridCol w:w="1460"/>
                        </w:tblGrid>
                        <w:tr w:rsidR="00C95179" w14:paraId="2025D793" w14:textId="77777777" w:rsidTr="000513D9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270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shd w:val="clear" w:color="auto" w:fill="D9EAF7"/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7023B8F3" w14:textId="77777777" w:rsidR="00C95179" w:rsidRDefault="00C95179" w:rsidP="00C95179"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Pendência identificada</w:t>
                              </w:r>
                            </w:p>
                          </w:tc>
                          <w:tc>
                            <w:tcPr>
                              <w:tcW w:w="130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shd w:val="clear" w:color="auto" w:fill="D9EAF7"/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257B2410" w14:textId="77777777" w:rsidR="00C95179" w:rsidRDefault="00C95179" w:rsidP="00C95179"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Status</w:t>
                              </w:r>
                            </w:p>
                          </w:tc>
                          <w:tc>
                            <w:tcPr>
                              <w:tcW w:w="390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shd w:val="clear" w:color="auto" w:fill="D9EAF7"/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00232EF1" w14:textId="77777777" w:rsidR="00C95179" w:rsidRDefault="00C95179" w:rsidP="00C95179"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Ação definida</w:t>
                              </w:r>
                            </w:p>
                          </w:tc>
                          <w:tc>
                            <w:tcPr>
                              <w:tcW w:w="146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shd w:val="clear" w:color="auto" w:fill="D9EAF7"/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60CC7EB5" w14:textId="77777777" w:rsidR="00C95179" w:rsidRDefault="00C95179" w:rsidP="00C95179"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Prazo</w:t>
                              </w:r>
                            </w:p>
                          </w:tc>
                        </w:tr>
                        <w:tr w:rsidR="00C95179" w14:paraId="22C71DA2" w14:textId="77777777" w:rsidTr="000513D9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270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66CBE0E4" w14:textId="77777777" w:rsidR="00C95179" w:rsidRDefault="00C95179" w:rsidP="00C95179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Banheiro sujo e sem água</w:t>
                              </w:r>
                            </w:p>
                          </w:tc>
                          <w:tc>
                            <w:tcPr>
                              <w:tcW w:w="130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367F7766" w14:textId="77777777" w:rsidR="00C95179" w:rsidRPr="00C95179" w:rsidRDefault="00C95179" w:rsidP="00C95179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C95179"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Pendente</w:t>
                              </w:r>
                            </w:p>
                          </w:tc>
                          <w:tc>
                            <w:tcPr>
                              <w:tcW w:w="390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53146576" w14:textId="77777777" w:rsidR="00C95179" w:rsidRDefault="00C95179" w:rsidP="00C95179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Realizar limpeza completa, restabelecer o abastecimento de água e manter rotina de higienização registrada.</w:t>
                              </w:r>
                            </w:p>
                          </w:tc>
                          <w:tc>
                            <w:tcPr>
                              <w:tcW w:w="146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50853ECD" w14:textId="77777777" w:rsidR="00C95179" w:rsidRPr="00C95179" w:rsidRDefault="00C95179" w:rsidP="00C95179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C95179"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Imediato</w:t>
                              </w:r>
                            </w:p>
                          </w:tc>
                        </w:tr>
                        <w:tr w:rsidR="00C95179" w14:paraId="3044C56D" w14:textId="77777777" w:rsidTr="000513D9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270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4BC89D8D" w14:textId="77777777" w:rsidR="00C95179" w:rsidRDefault="00C95179" w:rsidP="00C95179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Ausência de papel higiênico</w:t>
                              </w:r>
                            </w:p>
                          </w:tc>
                          <w:tc>
                            <w:tcPr>
                              <w:tcW w:w="130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6A5111EC" w14:textId="77777777" w:rsidR="00C95179" w:rsidRPr="00C95179" w:rsidRDefault="00C95179" w:rsidP="00C95179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C95179"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Pendente</w:t>
                              </w:r>
                            </w:p>
                          </w:tc>
                          <w:tc>
                            <w:tcPr>
                              <w:tcW w:w="390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4329738F" w14:textId="77777777" w:rsidR="00C95179" w:rsidRDefault="00C95179" w:rsidP="00C95179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Disponibilizar papel higiênico em quantidade suficiente e repor sempre que necessário.</w:t>
                              </w:r>
                            </w:p>
                          </w:tc>
                          <w:tc>
                            <w:tcPr>
                              <w:tcW w:w="146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28431336" w14:textId="77777777" w:rsidR="00C95179" w:rsidRPr="00C95179" w:rsidRDefault="00C95179" w:rsidP="00C95179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C95179"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Imediato</w:t>
                              </w:r>
                            </w:p>
                          </w:tc>
                        </w:tr>
                        <w:tr w:rsidR="00C95179" w14:paraId="1B23A2D4" w14:textId="77777777" w:rsidTr="000513D9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270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5956B306" w14:textId="77777777" w:rsidR="00C95179" w:rsidRDefault="00C95179" w:rsidP="00C95179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Ausência de lixeiras na parte externa</w:t>
                              </w:r>
                            </w:p>
                          </w:tc>
                          <w:tc>
                            <w:tcPr>
                              <w:tcW w:w="130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6E1ED182" w14:textId="77777777" w:rsidR="00C95179" w:rsidRPr="00C95179" w:rsidRDefault="00C95179" w:rsidP="00C95179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C95179"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Pendente</w:t>
                              </w:r>
                            </w:p>
                          </w:tc>
                          <w:tc>
                            <w:tcPr>
                              <w:tcW w:w="390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2F584A62" w14:textId="77777777" w:rsidR="00C95179" w:rsidRDefault="00C95179" w:rsidP="00C95179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Instalar lixeiras externas com tampa e estabelecer coleta periódica dos resíduos.</w:t>
                              </w:r>
                            </w:p>
                          </w:tc>
                          <w:tc>
                            <w:tcPr>
                              <w:tcW w:w="146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692A69A4" w14:textId="77777777" w:rsidR="00C95179" w:rsidRPr="00C95179" w:rsidRDefault="00C95179" w:rsidP="00C95179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C95179"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Até 3 dias</w:t>
                              </w:r>
                            </w:p>
                          </w:tc>
                        </w:tr>
                        <w:tr w:rsidR="00C95179" w14:paraId="3C065293" w14:textId="77777777" w:rsidTr="000513D9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270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412A6839" w14:textId="77777777" w:rsidR="00C95179" w:rsidRDefault="00C95179" w:rsidP="00C95179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Ausência de sinalização de segurança</w:t>
                              </w:r>
                            </w:p>
                          </w:tc>
                          <w:tc>
                            <w:tcPr>
                              <w:tcW w:w="130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12ED17F2" w14:textId="77777777" w:rsidR="00C95179" w:rsidRPr="00C95179" w:rsidRDefault="00C95179" w:rsidP="00C95179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C95179"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Pendente</w:t>
                              </w:r>
                            </w:p>
                          </w:tc>
                          <w:tc>
                            <w:tcPr>
                              <w:tcW w:w="390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2CBC4C19" w14:textId="77777777" w:rsidR="00C95179" w:rsidRDefault="00C95179" w:rsidP="00C95179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Instalar sinalização visível com orientações de segurança, higiene e descarte correto.</w:t>
                              </w:r>
                            </w:p>
                          </w:tc>
                          <w:tc>
                            <w:tcPr>
                              <w:tcW w:w="146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4EC022DD" w14:textId="77777777" w:rsidR="00C95179" w:rsidRPr="00C95179" w:rsidRDefault="00C95179" w:rsidP="00C95179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C95179"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Até 7 dias</w:t>
                              </w:r>
                            </w:p>
                          </w:tc>
                        </w:tr>
                        <w:tr w:rsidR="00C95179" w14:paraId="37AB0E12" w14:textId="77777777" w:rsidTr="000513D9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270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599AA685" w14:textId="77777777" w:rsidR="00C95179" w:rsidRDefault="00C95179" w:rsidP="00C95179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 xml:space="preserve">Embalagens de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Reidrat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 xml:space="preserve"> descartadas inadequadamente</w:t>
                              </w:r>
                            </w:p>
                          </w:tc>
                          <w:tc>
                            <w:tcPr>
                              <w:tcW w:w="130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1CF32358" w14:textId="77777777" w:rsidR="00C95179" w:rsidRPr="00C95179" w:rsidRDefault="00C95179" w:rsidP="00C95179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C95179"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Pendente</w:t>
                              </w:r>
                            </w:p>
                          </w:tc>
                          <w:tc>
                            <w:tcPr>
                              <w:tcW w:w="390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369FB771" w14:textId="77777777" w:rsidR="00C95179" w:rsidRDefault="00C95179" w:rsidP="00C95179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Recolher os materiais e destiná-los aos recipientes apropriados, conforme procedimento interno.</w:t>
                              </w:r>
                            </w:p>
                          </w:tc>
                          <w:tc>
                            <w:tcPr>
                              <w:tcW w:w="146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284D470A" w14:textId="77777777" w:rsidR="00C95179" w:rsidRPr="00C95179" w:rsidRDefault="00C95179" w:rsidP="00C95179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C95179"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Imediato</w:t>
                              </w:r>
                            </w:p>
                          </w:tc>
                        </w:tr>
                        <w:tr w:rsidR="00C95179" w14:paraId="09637001" w14:textId="77777777" w:rsidTr="000513D9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270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38478E4C" w14:textId="77777777" w:rsidR="00C95179" w:rsidRDefault="00C95179" w:rsidP="00C95179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Cascas de frutas descartadas inadequadamente</w:t>
                              </w:r>
                            </w:p>
                          </w:tc>
                          <w:tc>
                            <w:tcPr>
                              <w:tcW w:w="130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2C2AD792" w14:textId="77777777" w:rsidR="00C95179" w:rsidRPr="00C95179" w:rsidRDefault="00C95179" w:rsidP="00C95179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C95179"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Pendente</w:t>
                              </w:r>
                            </w:p>
                          </w:tc>
                          <w:tc>
                            <w:tcPr>
                              <w:tcW w:w="390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029CCD57" w14:textId="77777777" w:rsidR="00C95179" w:rsidRDefault="00C95179" w:rsidP="00C95179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Remover os resíduos orgânicos e orientar os usuários sobre o descarte correto.</w:t>
                              </w:r>
                            </w:p>
                          </w:tc>
                          <w:tc>
                            <w:tcPr>
                              <w:tcW w:w="146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547E3927" w14:textId="77777777" w:rsidR="00C95179" w:rsidRPr="00C95179" w:rsidRDefault="00C95179" w:rsidP="00C95179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C95179"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Imediato</w:t>
                              </w:r>
                            </w:p>
                          </w:tc>
                        </w:tr>
                        <w:tr w:rsidR="00C95179" w14:paraId="76356D0F" w14:textId="77777777" w:rsidTr="000513D9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270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46CC90E2" w14:textId="77777777" w:rsidR="00C95179" w:rsidRDefault="00C95179" w:rsidP="00C95179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Embalagens de agrotóxicos descartadas inadequadamente</w:t>
                              </w:r>
                            </w:p>
                          </w:tc>
                          <w:tc>
                            <w:tcPr>
                              <w:tcW w:w="130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30DF029F" w14:textId="77777777" w:rsidR="00C95179" w:rsidRPr="00C95179" w:rsidRDefault="00C95179" w:rsidP="00C95179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C95179"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Pendente</w:t>
                              </w:r>
                            </w:p>
                          </w:tc>
                          <w:tc>
                            <w:tcPr>
                              <w:tcW w:w="390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76746367" w14:textId="77777777" w:rsidR="00C95179" w:rsidRDefault="00C95179" w:rsidP="00C95179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Recolher sem contato direto, armazenar temporariamente de forma segura e encaminhar à destinação legal aplicável.</w:t>
                              </w:r>
                            </w:p>
                          </w:tc>
                          <w:tc>
                            <w:tcPr>
                              <w:tcW w:w="146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6A1657DB" w14:textId="77777777" w:rsidR="00C95179" w:rsidRPr="00C95179" w:rsidRDefault="00C95179" w:rsidP="00C95179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C95179"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Imediato</w:t>
                              </w:r>
                            </w:p>
                          </w:tc>
                        </w:tr>
                        <w:tr w:rsidR="00C95179" w14:paraId="0EB2EF75" w14:textId="77777777" w:rsidTr="000513D9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270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7AA5C5FE" w14:textId="77777777" w:rsidR="00C95179" w:rsidRDefault="00C95179" w:rsidP="00C95179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Marmitas descartadas no pasto</w:t>
                              </w:r>
                            </w:p>
                          </w:tc>
                          <w:tc>
                            <w:tcPr>
                              <w:tcW w:w="130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44A990B1" w14:textId="77777777" w:rsidR="00C95179" w:rsidRPr="00C95179" w:rsidRDefault="00C95179" w:rsidP="00C95179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C95179"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Pendente</w:t>
                              </w:r>
                            </w:p>
                          </w:tc>
                          <w:tc>
                            <w:tcPr>
                              <w:tcW w:w="390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3820B409" w14:textId="77777777" w:rsidR="00C95179" w:rsidRDefault="00C95179" w:rsidP="00C95179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Retirar as marmitas, realizar limpeza da área e reforçar a proibição de descarte no campo.</w:t>
                              </w:r>
                            </w:p>
                          </w:tc>
                          <w:tc>
                            <w:tcPr>
                              <w:tcW w:w="1460" w:type="dxa"/>
                              <w:tcBorders>
                                <w:top w:val="single" w:sz="1" w:space="0" w:color="808080"/>
                                <w:left w:val="single" w:sz="1" w:space="0" w:color="808080"/>
                                <w:bottom w:val="single" w:sz="1" w:space="0" w:color="808080"/>
                                <w:right w:val="single" w:sz="1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59A7A006" w14:textId="77777777" w:rsidR="00C95179" w:rsidRPr="00C95179" w:rsidRDefault="00C95179" w:rsidP="00C95179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C95179"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Imediato</w:t>
                              </w:r>
                            </w:p>
                          </w:tc>
                        </w:tr>
                      </w:tbl>
                      <w:p w14:paraId="019916DA" w14:textId="77777777" w:rsidR="00C95179" w:rsidRDefault="00C95179" w:rsidP="00C95179"/>
                      <w:p w14:paraId="690E5746" w14:textId="77777777" w:rsidR="00C95179" w:rsidRPr="00C95179" w:rsidRDefault="00C95179" w:rsidP="00C95179">
                        <w:pPr>
                          <w:pStyle w:val="Ttulo1"/>
                          <w:rPr>
                            <w:color w:val="auto"/>
                          </w:rPr>
                        </w:pPr>
                        <w:r w:rsidRPr="00C95179"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6"/>
                            <w:szCs w:val="26"/>
                          </w:rPr>
                          <w:lastRenderedPageBreak/>
                          <w:t>4. Recomendações técnicas</w:t>
                        </w:r>
                      </w:p>
                      <w:p w14:paraId="2462C132" w14:textId="77777777" w:rsidR="00C95179" w:rsidRPr="00C95179" w:rsidRDefault="00C95179" w:rsidP="005C60B2">
                        <w:pPr>
                          <w:pStyle w:val="PargrafodaLista"/>
                          <w:numPr>
                            <w:ilvl w:val="0"/>
                            <w:numId w:val="6"/>
                          </w:numPr>
                          <w:contextualSpacing w:val="0"/>
                        </w:pPr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Regularizar imediatamente as condições de higiene do banheiro, garantindo limpeza, água e reposição de </w:t>
                        </w:r>
                      </w:p>
                      <w:p w14:paraId="66370D78" w14:textId="4D07194F" w:rsidR="00C95179" w:rsidRDefault="00C95179" w:rsidP="005C60B2">
                        <w:pPr>
                          <w:pStyle w:val="PargrafodaLista"/>
                          <w:contextualSpacing w:val="0"/>
                        </w:pPr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insumos básicos.</w:t>
                        </w:r>
                      </w:p>
                      <w:p w14:paraId="6B3A8A91" w14:textId="77777777" w:rsidR="00C95179" w:rsidRPr="00C95179" w:rsidRDefault="00C95179" w:rsidP="005C60B2">
                        <w:pPr>
                          <w:pStyle w:val="PargrafodaLista"/>
                          <w:numPr>
                            <w:ilvl w:val="0"/>
                            <w:numId w:val="6"/>
                          </w:numPr>
                          <w:contextualSpacing w:val="0"/>
                        </w:pPr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Instalar lixeiras externas adequadas, com identificação e tampa, mantendo a coleta e a limpeza em rotina </w:t>
                        </w:r>
                      </w:p>
                      <w:p w14:paraId="690C8F41" w14:textId="7B9A584D" w:rsidR="00C95179" w:rsidRDefault="00C95179" w:rsidP="005C60B2">
                        <w:pPr>
                          <w:pStyle w:val="PargrafodaLista"/>
                          <w:contextualSpacing w:val="0"/>
                        </w:pPr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definida.</w:t>
                        </w:r>
                      </w:p>
                      <w:p w14:paraId="78442EE7" w14:textId="77777777" w:rsidR="00C95179" w:rsidRPr="00C95179" w:rsidRDefault="00C95179" w:rsidP="005C60B2">
                        <w:pPr>
                          <w:pStyle w:val="PargrafodaLista"/>
                          <w:numPr>
                            <w:ilvl w:val="0"/>
                            <w:numId w:val="6"/>
                          </w:numPr>
                          <w:contextualSpacing w:val="0"/>
                        </w:pPr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Implantar sinalização de segurança e de meio ambiente em local visível, incluindo orientações sobre </w:t>
                        </w:r>
                      </w:p>
                      <w:p w14:paraId="21E0A893" w14:textId="3FE2BB9C" w:rsidR="00C95179" w:rsidRDefault="00C95179" w:rsidP="005C60B2">
                        <w:pPr>
                          <w:pStyle w:val="PargrafodaLista"/>
                          <w:contextualSpacing w:val="0"/>
                        </w:pPr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descarte de resíduos.</w:t>
                        </w:r>
                      </w:p>
                      <w:p w14:paraId="2189A402" w14:textId="77777777" w:rsidR="00C95179" w:rsidRPr="00C95179" w:rsidRDefault="00C95179" w:rsidP="005C60B2">
                        <w:pPr>
                          <w:pStyle w:val="PargrafodaLista"/>
                          <w:numPr>
                            <w:ilvl w:val="0"/>
                            <w:numId w:val="6"/>
                          </w:numPr>
                          <w:contextualSpacing w:val="0"/>
                        </w:pPr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Recolher todos os resíduos encontrados e encaminhá-los para destinação ambientalmente adequada, com </w:t>
                        </w:r>
                      </w:p>
                      <w:p w14:paraId="42AFE1D3" w14:textId="6AC84EF3" w:rsidR="00C95179" w:rsidRDefault="00C95179" w:rsidP="005C60B2">
                        <w:pPr>
                          <w:pStyle w:val="PargrafodaLista"/>
                          <w:contextualSpacing w:val="0"/>
                        </w:pPr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atenção especial às embalagens de agrotóxicos.</w:t>
                        </w:r>
                      </w:p>
                      <w:p w14:paraId="305A2DDE" w14:textId="77777777" w:rsidR="00C95179" w:rsidRPr="00C95179" w:rsidRDefault="00C95179" w:rsidP="005C60B2">
                        <w:pPr>
                          <w:pStyle w:val="PargrafodaLista"/>
                          <w:numPr>
                            <w:ilvl w:val="0"/>
                            <w:numId w:val="6"/>
                          </w:numPr>
                          <w:contextualSpacing w:val="0"/>
                        </w:pPr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Realizar orientação formal com os trabalhadores e usuários da área de vivência sobre higiene, conservação </w:t>
                        </w:r>
                      </w:p>
                      <w:p w14:paraId="70772DFF" w14:textId="3865B193" w:rsidR="00C95179" w:rsidRDefault="00C95179" w:rsidP="005C60B2">
                        <w:pPr>
                          <w:pStyle w:val="PargrafodaLista"/>
                          <w:contextualSpacing w:val="0"/>
                        </w:pPr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e proibição de descarte no pasto.</w:t>
                        </w:r>
                      </w:p>
                      <w:p w14:paraId="272C8161" w14:textId="77777777" w:rsidR="00C95179" w:rsidRDefault="00C95179" w:rsidP="005C60B2">
                        <w:pPr>
                          <w:pStyle w:val="PargrafodaLista"/>
                          <w:numPr>
                            <w:ilvl w:val="0"/>
                            <w:numId w:val="6"/>
                          </w:numPr>
                          <w:contextualSpacing w:val="0"/>
                        </w:pPr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Manter registros fotográficos e documentais das correções para apresentação na próxima auditoria.</w:t>
                        </w:r>
                      </w:p>
                      <w:p w14:paraId="716C35E2" w14:textId="77777777" w:rsidR="00C95179" w:rsidRPr="00C95179" w:rsidRDefault="00C95179" w:rsidP="00C95179">
                        <w:pPr>
                          <w:pStyle w:val="Ttulo1"/>
                          <w:rPr>
                            <w:color w:val="auto"/>
                          </w:rPr>
                        </w:pPr>
                        <w:r w:rsidRPr="00C95179">
                          <w:rPr>
                            <w:rFonts w:ascii="Arial" w:eastAsia="Arial" w:hAnsi="Arial" w:cs="Arial"/>
                            <w:b/>
                            <w:bCs/>
                            <w:color w:val="auto"/>
                            <w:sz w:val="26"/>
                            <w:szCs w:val="26"/>
                          </w:rPr>
                          <w:t>5. Conclusão</w:t>
                        </w:r>
                      </w:p>
                      <w:p w14:paraId="7CB890E4" w14:textId="77777777" w:rsidR="00DD2283" w:rsidRDefault="00C95179" w:rsidP="00DD2283">
                        <w:pP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 w:rsidRPr="00DD2283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A inspeção identificou não conformidades relacionadas às condições de higiene, à disponibilidade de insumos, à </w:t>
                        </w:r>
                      </w:p>
                      <w:p w14:paraId="18FB9070" w14:textId="77777777" w:rsidR="00DD2283" w:rsidRDefault="00C95179" w:rsidP="00DD2283">
                        <w:pP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 w:rsidRPr="00DD2283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sinalização de segurança e ao descarte inadequado de resíduos na Área de Vivência 06 –Talhão 411. As ações </w:t>
                        </w:r>
                      </w:p>
                      <w:p w14:paraId="3A174101" w14:textId="77777777" w:rsidR="00DD2283" w:rsidRDefault="00C95179" w:rsidP="00DD2283">
                        <w:pP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 w:rsidRPr="00DD2283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corretivas indicadas devem ser tratadas com prioridade, especialmente o restabelecimento da água, a limpeza do </w:t>
                        </w:r>
                      </w:p>
                      <w:p w14:paraId="5F5C2286" w14:textId="29259CC1" w:rsidR="00C95179" w:rsidRPr="00DD2283" w:rsidRDefault="00C95179" w:rsidP="00DD2283">
                        <w:pPr>
                          <w:rPr>
                            <w:sz w:val="22"/>
                            <w:szCs w:val="22"/>
                          </w:rPr>
                        </w:pPr>
                        <w:r w:rsidRPr="00DD2283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banheiro e a retirada dos resíduos descartados no pasto e nas proximidades da área.</w:t>
                        </w:r>
                      </w:p>
                      <w:p w14:paraId="74CC0C65" w14:textId="77777777" w:rsidR="00DD2283" w:rsidRDefault="00C95179" w:rsidP="00DD2283">
                        <w:pP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 w:rsidRPr="00DD2283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Recomenda-se o acompanhamento das ações pela liderança responsável e a verificação da efetiva regularização </w:t>
                        </w:r>
                      </w:p>
                      <w:p w14:paraId="6CA55F98" w14:textId="2191E35C" w:rsidR="00C95179" w:rsidRDefault="00C95179" w:rsidP="00DD2283">
                        <w:pPr>
                          <w:rPr>
                            <w:sz w:val="22"/>
                            <w:szCs w:val="22"/>
                          </w:rPr>
                        </w:pPr>
                        <w:r w:rsidRPr="00DD2283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na próxima inspeção, mediante evidências fotográficas e registros de execução.</w:t>
                        </w:r>
                      </w:p>
                      <w:p w14:paraId="01EF4511" w14:textId="77777777" w:rsidR="00FE1D13" w:rsidRPr="00DD2283" w:rsidRDefault="00FE1D13" w:rsidP="00DD2283">
                        <w:pPr>
                          <w:rPr>
                            <w:sz w:val="22"/>
                            <w:szCs w:val="22"/>
                          </w:rPr>
                        </w:pPr>
                      </w:p>
                      <w:p w14:paraId="480296D2" w14:textId="3BD136AD" w:rsidR="00C95179" w:rsidRDefault="00FE1D13" w:rsidP="00C95179">
                        <w:pPr>
                          <w:spacing w:after="220"/>
                          <w:rPr>
                            <w:rFonts w:ascii="Arial" w:eastAsia="Arial" w:hAnsi="Arial" w:cs="Arial"/>
                            <w:sz w:val="23"/>
                            <w:szCs w:val="23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sz w:val="23"/>
                            <w:szCs w:val="23"/>
                            <w14:ligatures w14:val="standardContextual"/>
                          </w:rPr>
                          <w:drawing>
                            <wp:inline distT="0" distB="0" distL="0" distR="0" wp14:anchorId="2EFE0304" wp14:editId="6EAFF42A">
                              <wp:extent cx="2970000" cy="3960000"/>
                              <wp:effectExtent l="19050" t="19050" r="20955" b="21590"/>
                              <wp:docPr id="1145683" name="Imagem 1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45683" name="Imagem 1145683"/>
                                      <pic:cNvPicPr/>
                                    </pic:nvPicPr>
                                    <pic:blipFill>
                                      <a:blip r:embed="rId24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sz w:val="23"/>
                            <w:szCs w:val="23"/>
                            <w14:ligatures w14:val="standardContextual"/>
                          </w:rPr>
                          <w:drawing>
                            <wp:inline distT="0" distB="0" distL="0" distR="0" wp14:anchorId="642B5181" wp14:editId="5FF90133">
                              <wp:extent cx="2970000" cy="3960000"/>
                              <wp:effectExtent l="19050" t="19050" r="20955" b="21590"/>
                              <wp:docPr id="1693534616" name="Imagem 1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693534616" name="Imagem 1693534616"/>
                                      <pic:cNvPicPr/>
                                    </pic:nvPicPr>
                                    <pic:blipFill>
                                      <a:blip r:embed="rId25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2D82D87" w14:textId="5DC96420" w:rsidR="003B0747" w:rsidRDefault="00FE1D13" w:rsidP="00C95179">
                        <w:pPr>
                          <w:spacing w:after="220"/>
                          <w:rPr>
                            <w:rFonts w:ascii="Arial" w:eastAsia="Arial" w:hAnsi="Arial" w:cs="Arial"/>
                            <w:sz w:val="23"/>
                            <w:szCs w:val="23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sz w:val="23"/>
                            <w:szCs w:val="23"/>
                            <w14:ligatures w14:val="standardContextual"/>
                          </w:rPr>
                          <w:lastRenderedPageBreak/>
                          <w:drawing>
                            <wp:inline distT="0" distB="0" distL="0" distR="0" wp14:anchorId="564CC57B" wp14:editId="2FEE31CB">
                              <wp:extent cx="2970000" cy="3960000"/>
                              <wp:effectExtent l="19050" t="19050" r="20955" b="21590"/>
                              <wp:docPr id="2116372459" name="Imagem 1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116372459" name="Imagem 2116372459"/>
                                      <pic:cNvPicPr/>
                                    </pic:nvPicPr>
                                    <pic:blipFill>
                                      <a:blip r:embed="rId26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sz w:val="23"/>
                            <w:szCs w:val="23"/>
                            <w14:ligatures w14:val="standardContextual"/>
                          </w:rPr>
                          <w:drawing>
                            <wp:inline distT="0" distB="0" distL="0" distR="0" wp14:anchorId="12130A07" wp14:editId="08E40DB3">
                              <wp:extent cx="2970000" cy="3960000"/>
                              <wp:effectExtent l="19050" t="19050" r="20955" b="21590"/>
                              <wp:docPr id="1633574423" name="Imagem 2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633574423" name="Imagem 1633574423"/>
                                      <pic:cNvPicPr/>
                                    </pic:nvPicPr>
                                    <pic:blipFill>
                                      <a:blip r:embed="rId27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0C6D129" w14:textId="77777777" w:rsidR="00FE1D13" w:rsidRDefault="00FE1D13" w:rsidP="00C95179">
                        <w:pPr>
                          <w:spacing w:after="220"/>
                          <w:rPr>
                            <w:rFonts w:ascii="Arial" w:eastAsia="Arial" w:hAnsi="Arial" w:cs="Arial"/>
                            <w:sz w:val="23"/>
                            <w:szCs w:val="23"/>
                          </w:rPr>
                        </w:pPr>
                      </w:p>
                      <w:p w14:paraId="0FE38544" w14:textId="714743AF" w:rsidR="00FE1D13" w:rsidRPr="00C95179" w:rsidRDefault="00FE1D13" w:rsidP="00C95179">
                        <w:pPr>
                          <w:spacing w:after="220"/>
                          <w:rPr>
                            <w:rFonts w:ascii="Arial" w:eastAsia="Arial" w:hAnsi="Arial" w:cs="Arial"/>
                            <w:sz w:val="23"/>
                            <w:szCs w:val="23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sz w:val="23"/>
                            <w:szCs w:val="23"/>
                            <w14:ligatures w14:val="standardContextual"/>
                          </w:rPr>
                          <w:drawing>
                            <wp:inline distT="0" distB="0" distL="0" distR="0" wp14:anchorId="6B3E692F" wp14:editId="51140A82">
                              <wp:extent cx="2970000" cy="3960000"/>
                              <wp:effectExtent l="19050" t="19050" r="20955" b="21590"/>
                              <wp:docPr id="979923897" name="Imagem 2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79923897" name="Imagem 979923897"/>
                                      <pic:cNvPicPr/>
                                    </pic:nvPicPr>
                                    <pic:blipFill>
                                      <a:blip r:embed="rId2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Arial" w:eastAsia="Arial" w:hAnsi="Arial" w:cs="Arial"/>
                            <w:sz w:val="23"/>
                            <w:szCs w:val="23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sz w:val="23"/>
                            <w:szCs w:val="23"/>
                            <w14:ligatures w14:val="standardContextual"/>
                          </w:rPr>
                          <w:drawing>
                            <wp:inline distT="0" distB="0" distL="0" distR="0" wp14:anchorId="55FC93FF" wp14:editId="725C1163">
                              <wp:extent cx="2970000" cy="3960000"/>
                              <wp:effectExtent l="19050" t="19050" r="20955" b="21590"/>
                              <wp:docPr id="1705193664" name="Imagem 2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705193664" name="Imagem 1705193664"/>
                                      <pic:cNvPicPr/>
                                    </pic:nvPicPr>
                                    <pic:blipFill>
                                      <a:blip r:embed="rId2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9236A6B" w14:textId="7B79F9D5" w:rsidR="00C95179" w:rsidRDefault="00FE1D13" w:rsidP="00FE1D13">
                        <w:pPr>
                          <w:spacing w:after="220"/>
                          <w:rPr>
                            <w:rFonts w:ascii="Arial" w:eastAsia="Arial" w:hAnsi="Arial" w:cs="Arial"/>
                            <w:b/>
                            <w:bCs/>
                            <w:sz w:val="23"/>
                            <w:szCs w:val="23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sz w:val="23"/>
                            <w:szCs w:val="23"/>
                            <w14:ligatures w14:val="standardContextual"/>
                          </w:rPr>
                          <w:lastRenderedPageBreak/>
                          <w:drawing>
                            <wp:inline distT="0" distB="0" distL="0" distR="0" wp14:anchorId="73271DAB" wp14:editId="6A9BB42D">
                              <wp:extent cx="2970000" cy="3960000"/>
                              <wp:effectExtent l="19050" t="19050" r="20955" b="21590"/>
                              <wp:docPr id="1456831927" name="Imagem 2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456831927" name="Imagem 1456831927"/>
                                      <pic:cNvPicPr/>
                                    </pic:nvPicPr>
                                    <pic:blipFill>
                                      <a:blip r:embed="rId30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z w:val="23"/>
                            <w:szCs w:val="23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sz w:val="23"/>
                            <w:szCs w:val="23"/>
                            <w14:ligatures w14:val="standardContextual"/>
                          </w:rPr>
                          <w:drawing>
                            <wp:inline distT="0" distB="0" distL="0" distR="0" wp14:anchorId="11726BF9" wp14:editId="1602203E">
                              <wp:extent cx="2970000" cy="3960000"/>
                              <wp:effectExtent l="19050" t="19050" r="20955" b="21590"/>
                              <wp:docPr id="2033410191" name="Imagem 2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033410191" name="Imagem 2033410191"/>
                                      <pic:cNvPicPr/>
                                    </pic:nvPicPr>
                                    <pic:blipFill>
                                      <a:blip r:embed="rId31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B66F090" w14:textId="756934F4" w:rsidR="00C95179" w:rsidRDefault="00FE1D13" w:rsidP="00FE1D13">
                        <w:pPr>
                          <w:spacing w:after="220"/>
                          <w:rPr>
                            <w:rFonts w:ascii="Arial" w:eastAsia="Arial" w:hAnsi="Arial" w:cs="Arial"/>
                            <w:b/>
                            <w:bCs/>
                            <w:sz w:val="23"/>
                            <w:szCs w:val="23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sz w:val="23"/>
                            <w:szCs w:val="23"/>
                            <w14:ligatures w14:val="standardContextual"/>
                          </w:rPr>
                          <w:drawing>
                            <wp:inline distT="0" distB="0" distL="0" distR="0" wp14:anchorId="60215CA4" wp14:editId="7D8297AF">
                              <wp:extent cx="2970000" cy="3960000"/>
                              <wp:effectExtent l="19050" t="19050" r="20955" b="21590"/>
                              <wp:docPr id="2142950230" name="Imagem 2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142950230" name="Imagem 2142950230"/>
                                      <pic:cNvPicPr/>
                                    </pic:nvPicPr>
                                    <pic:blipFill>
                                      <a:blip r:embed="rId32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EF4E006" w14:textId="77777777" w:rsidR="00C95179" w:rsidRDefault="00C95179" w:rsidP="00406873">
                        <w:pPr>
                          <w:spacing w:after="220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sz w:val="23"/>
                            <w:szCs w:val="23"/>
                          </w:rPr>
                        </w:pPr>
                      </w:p>
                      <w:p w14:paraId="4258253A" w14:textId="77777777" w:rsidR="00C95179" w:rsidRDefault="00C95179" w:rsidP="00C95179">
                        <w:pPr>
                          <w:spacing w:after="220"/>
                          <w:rPr>
                            <w:rFonts w:ascii="Arial" w:eastAsia="Arial" w:hAnsi="Arial" w:cs="Arial"/>
                            <w:b/>
                            <w:bCs/>
                            <w:sz w:val="23"/>
                            <w:szCs w:val="23"/>
                          </w:rPr>
                        </w:pPr>
                      </w:p>
                      <w:p w14:paraId="2DF8E002" w14:textId="7C77A3E9" w:rsidR="003C7FB5" w:rsidRDefault="008D4CAA" w:rsidP="00C95179">
                        <w:pPr>
                          <w:spacing w:after="220"/>
                          <w:rPr>
                            <w:rFonts w:ascii="Arial" w:eastAsia="Arial" w:hAnsi="Arial" w:cs="Arial"/>
                            <w:b/>
                            <w:bCs/>
                            <w:sz w:val="23"/>
                            <w:szCs w:val="23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sz w:val="23"/>
                            <w:szCs w:val="23"/>
                          </w:rPr>
                          <w:t xml:space="preserve"> </w:t>
                        </w:r>
                      </w:p>
                      <w:p w14:paraId="747C98B7" w14:textId="77777777" w:rsidR="00576CD9" w:rsidRDefault="00576CD9" w:rsidP="007B4745"/>
                      <w:p w14:paraId="1F441327" w14:textId="7982064B" w:rsidR="00E56C16" w:rsidRDefault="00E56C16" w:rsidP="00957718">
                        <w:pPr>
                          <w:numPr>
                            <w:ilvl w:val="0"/>
                            <w:numId w:val="8"/>
                          </w:numPr>
                          <w:spacing w:after="80" w:line="276" w:lineRule="auto"/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sz w:val="23"/>
                            <w:szCs w:val="23"/>
                          </w:rPr>
                          <w:t>IDENTIFICAÇÃO DA ÁRE</w:t>
                        </w:r>
                        <w:r w:rsidR="008D4CAA">
                          <w:rPr>
                            <w:rFonts w:ascii="Arial" w:eastAsia="Arial" w:hAnsi="Arial" w:cs="Arial"/>
                            <w:b/>
                            <w:bCs/>
                            <w:sz w:val="23"/>
                            <w:szCs w:val="23"/>
                          </w:rPr>
                          <w:t>A DE VIVÊNCIA 10 LUGARES</w:t>
                        </w:r>
                      </w:p>
                      <w:tbl>
                        <w:tblPr>
                          <w:tblW w:w="9360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CellMar>
                            <w:left w:w="10" w:type="dxa"/>
                            <w:right w:w="1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000"/>
                          <w:gridCol w:w="6360"/>
                        </w:tblGrid>
                        <w:tr w:rsidR="00957718" w:rsidRPr="00882ADC" w14:paraId="5C4FDDC0" w14:textId="77777777" w:rsidTr="000513D9">
                          <w:tc>
                            <w:tcPr>
                              <w:tcW w:w="3000" w:type="dxa"/>
                              <w:tcBorders>
                                <w:top w:val="single" w:sz="8" w:space="0" w:color="B7B7B7"/>
                                <w:left w:val="single" w:sz="8" w:space="0" w:color="B7B7B7"/>
                                <w:bottom w:val="single" w:sz="8" w:space="0" w:color="B7B7B7"/>
                                <w:right w:val="single" w:sz="8" w:space="0" w:color="B7B7B7"/>
                              </w:tcBorders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12DD932B" w14:textId="77777777" w:rsidR="00957718" w:rsidRPr="00842B43" w:rsidRDefault="00957718" w:rsidP="00957718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842B43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Área inspecionada</w:t>
                              </w:r>
                            </w:p>
                          </w:tc>
                          <w:tc>
                            <w:tcPr>
                              <w:tcW w:w="6360" w:type="dxa"/>
                              <w:tcBorders>
                                <w:top w:val="single" w:sz="8" w:space="0" w:color="B7B7B7"/>
                                <w:left w:val="single" w:sz="8" w:space="0" w:color="B7B7B7"/>
                                <w:bottom w:val="single" w:sz="8" w:space="0" w:color="B7B7B7"/>
                                <w:right w:val="single" w:sz="8" w:space="0" w:color="B7B7B7"/>
                              </w:tcBorders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596394CA" w14:textId="4CBF6572" w:rsidR="00957718" w:rsidRPr="00842B43" w:rsidRDefault="00957718" w:rsidP="00957718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842B43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Área de vivência</w:t>
                              </w: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carreta 10 lugares</w:t>
                              </w:r>
                            </w:p>
                          </w:tc>
                        </w:tr>
                        <w:tr w:rsidR="00957718" w:rsidRPr="00882ADC" w14:paraId="107954EA" w14:textId="77777777" w:rsidTr="000513D9">
                          <w:tc>
                            <w:tcPr>
                              <w:tcW w:w="3000" w:type="dxa"/>
                              <w:tcBorders>
                                <w:top w:val="single" w:sz="8" w:space="0" w:color="B7B7B7"/>
                                <w:left w:val="single" w:sz="8" w:space="0" w:color="B7B7B7"/>
                                <w:bottom w:val="single" w:sz="8" w:space="0" w:color="B7B7B7"/>
                                <w:right w:val="single" w:sz="8" w:space="0" w:color="B7B7B7"/>
                              </w:tcBorders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7EFAFCD1" w14:textId="77777777" w:rsidR="00957718" w:rsidRPr="00842B43" w:rsidRDefault="00957718" w:rsidP="00957718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842B43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Localização</w:t>
                              </w:r>
                            </w:p>
                          </w:tc>
                          <w:tc>
                            <w:tcPr>
                              <w:tcW w:w="6360" w:type="dxa"/>
                              <w:tcBorders>
                                <w:top w:val="single" w:sz="8" w:space="0" w:color="B7B7B7"/>
                                <w:left w:val="single" w:sz="8" w:space="0" w:color="B7B7B7"/>
                                <w:bottom w:val="single" w:sz="8" w:space="0" w:color="B7B7B7"/>
                                <w:right w:val="single" w:sz="8" w:space="0" w:color="B7B7B7"/>
                              </w:tcBorders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7DC1D79B" w14:textId="6EE02953" w:rsidR="00957718" w:rsidRPr="00842B43" w:rsidRDefault="00957718" w:rsidP="00957718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 xml:space="preserve">Talhão </w:t>
                              </w: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527</w:t>
                              </w:r>
                            </w:p>
                          </w:tc>
                        </w:tr>
                        <w:tr w:rsidR="00957718" w:rsidRPr="00882ADC" w14:paraId="6637276D" w14:textId="77777777" w:rsidTr="000513D9">
                          <w:tc>
                            <w:tcPr>
                              <w:tcW w:w="3000" w:type="dxa"/>
                              <w:tcBorders>
                                <w:top w:val="single" w:sz="8" w:space="0" w:color="B7B7B7"/>
                                <w:left w:val="single" w:sz="8" w:space="0" w:color="B7B7B7"/>
                                <w:bottom w:val="single" w:sz="8" w:space="0" w:color="B7B7B7"/>
                                <w:right w:val="single" w:sz="8" w:space="0" w:color="B7B7B7"/>
                              </w:tcBorders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19BB5560" w14:textId="77777777" w:rsidR="00957718" w:rsidRPr="00842B43" w:rsidRDefault="00957718" w:rsidP="00957718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842B43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Finalidade</w:t>
                              </w:r>
                            </w:p>
                          </w:tc>
                          <w:tc>
                            <w:tcPr>
                              <w:tcW w:w="6360" w:type="dxa"/>
                              <w:tcBorders>
                                <w:top w:val="single" w:sz="8" w:space="0" w:color="B7B7B7"/>
                                <w:left w:val="single" w:sz="8" w:space="0" w:color="B7B7B7"/>
                                <w:bottom w:val="single" w:sz="8" w:space="0" w:color="B7B7B7"/>
                                <w:right w:val="single" w:sz="8" w:space="0" w:color="B7B7B7"/>
                              </w:tcBorders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42C6F87A" w14:textId="77777777" w:rsidR="00957718" w:rsidRPr="00842B43" w:rsidRDefault="00957718" w:rsidP="00957718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Apoio as atividades do plantio</w:t>
                              </w:r>
                            </w:p>
                          </w:tc>
                        </w:tr>
                        <w:tr w:rsidR="00957718" w:rsidRPr="00882ADC" w14:paraId="1DF613C9" w14:textId="77777777" w:rsidTr="000513D9">
                          <w:tc>
                            <w:tcPr>
                              <w:tcW w:w="3000" w:type="dxa"/>
                              <w:tcBorders>
                                <w:top w:val="single" w:sz="8" w:space="0" w:color="B7B7B7"/>
                                <w:left w:val="single" w:sz="8" w:space="0" w:color="B7B7B7"/>
                                <w:bottom w:val="single" w:sz="8" w:space="0" w:color="B7B7B7"/>
                                <w:right w:val="single" w:sz="8" w:space="0" w:color="B7B7B7"/>
                              </w:tcBorders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6CF068E5" w14:textId="77777777" w:rsidR="00957718" w:rsidRPr="00842B43" w:rsidRDefault="00957718" w:rsidP="00957718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842B43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Referência normativa</w:t>
                              </w:r>
                            </w:p>
                          </w:tc>
                          <w:tc>
                            <w:tcPr>
                              <w:tcW w:w="6360" w:type="dxa"/>
                              <w:tcBorders>
                                <w:top w:val="single" w:sz="8" w:space="0" w:color="B7B7B7"/>
                                <w:left w:val="single" w:sz="8" w:space="0" w:color="B7B7B7"/>
                                <w:bottom w:val="single" w:sz="8" w:space="0" w:color="B7B7B7"/>
                                <w:right w:val="single" w:sz="8" w:space="0" w:color="B7B7B7"/>
                              </w:tcBorders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5DF51366" w14:textId="77777777" w:rsidR="00957718" w:rsidRPr="00842B43" w:rsidRDefault="00957718" w:rsidP="00957718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842B43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NR-31 – Segurança e Saúde no Trabalho na Agricultura, Pecuária, Silvicultura, Exploração Florestal e Aquicultura</w:t>
                              </w:r>
                            </w:p>
                          </w:tc>
                        </w:tr>
                        <w:tr w:rsidR="00957718" w:rsidRPr="00882ADC" w14:paraId="3ACEAFD7" w14:textId="77777777" w:rsidTr="000513D9">
                          <w:tc>
                            <w:tcPr>
                              <w:tcW w:w="3000" w:type="dxa"/>
                              <w:tcBorders>
                                <w:top w:val="single" w:sz="8" w:space="0" w:color="B7B7B7"/>
                                <w:left w:val="single" w:sz="8" w:space="0" w:color="B7B7B7"/>
                                <w:bottom w:val="single" w:sz="8" w:space="0" w:color="B7B7B7"/>
                                <w:right w:val="single" w:sz="8" w:space="0" w:color="B7B7B7"/>
                              </w:tcBorders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0461D6CC" w14:textId="77777777" w:rsidR="00957718" w:rsidRPr="00842B43" w:rsidRDefault="00957718" w:rsidP="00957718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842B43"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  <w:t>Data da inspeção</w:t>
                              </w:r>
                            </w:p>
                          </w:tc>
                          <w:tc>
                            <w:tcPr>
                              <w:tcW w:w="6360" w:type="dxa"/>
                              <w:tcBorders>
                                <w:top w:val="single" w:sz="8" w:space="0" w:color="B7B7B7"/>
                                <w:left w:val="single" w:sz="8" w:space="0" w:color="B7B7B7"/>
                                <w:bottom w:val="single" w:sz="8" w:space="0" w:color="B7B7B7"/>
                                <w:right w:val="single" w:sz="8" w:space="0" w:color="B7B7B7"/>
                              </w:tcBorders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3879FC3E" w14:textId="77777777" w:rsidR="00957718" w:rsidRPr="00842B43" w:rsidRDefault="00957718" w:rsidP="00957718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11/08/2026</w:t>
                              </w:r>
                            </w:p>
                          </w:tc>
                        </w:tr>
                      </w:tbl>
                      <w:p w14:paraId="4E71A98B" w14:textId="77777777" w:rsidR="00957718" w:rsidRDefault="00957718" w:rsidP="00957718">
                        <w:pPr>
                          <w:numPr>
                            <w:ilvl w:val="0"/>
                            <w:numId w:val="8"/>
                          </w:numPr>
                          <w:spacing w:after="80" w:line="276" w:lineRule="auto"/>
                          <w:jc w:val="both"/>
                        </w:pPr>
                      </w:p>
                      <w:p w14:paraId="237C3F42" w14:textId="77777777" w:rsidR="008D4CAA" w:rsidRPr="008D4CAA" w:rsidRDefault="00E56C16" w:rsidP="008D4CAA">
                        <w:pPr>
                          <w:jc w:val="both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 w:rsidRPr="008D4CAA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Área de Vivência – Carreta de 10 lugares, localizada no Talhão 527. A inspeção teve como objetivo verificar as </w:t>
                        </w:r>
                      </w:p>
                      <w:p w14:paraId="119F8CCC" w14:textId="4CB05366" w:rsidR="00E56C16" w:rsidRDefault="00E56C16" w:rsidP="008D4CAA">
                        <w:pPr>
                          <w:jc w:val="both"/>
                          <w:rPr>
                            <w:sz w:val="22"/>
                            <w:szCs w:val="22"/>
                          </w:rPr>
                        </w:pPr>
                        <w:r w:rsidRPr="008D4CAA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condições de segurança, higiene, conforto e conservação da estrutura disponibilizada aos trabalhadores.</w:t>
                        </w:r>
                      </w:p>
                      <w:p w14:paraId="184B0CBD" w14:textId="77777777" w:rsidR="008D4CAA" w:rsidRPr="008D4CAA" w:rsidRDefault="008D4CAA" w:rsidP="008D4CAA">
                        <w:pPr>
                          <w:jc w:val="both"/>
                          <w:rPr>
                            <w:sz w:val="22"/>
                            <w:szCs w:val="22"/>
                          </w:rPr>
                        </w:pPr>
                      </w:p>
                      <w:p w14:paraId="30E9287B" w14:textId="77777777" w:rsidR="00E56C16" w:rsidRDefault="00E56C16" w:rsidP="00E56C16">
                        <w:pPr>
                          <w:spacing w:after="80" w:line="276" w:lineRule="auto"/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sz w:val="23"/>
                            <w:szCs w:val="23"/>
                          </w:rPr>
                          <w:t>2. CONDIÇÕES ENCONTRADAS</w:t>
                        </w:r>
                      </w:p>
                      <w:tbl>
                        <w:tblPr>
                          <w:tblW w:w="9360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400"/>
                          <w:gridCol w:w="6960"/>
                        </w:tblGrid>
                        <w:tr w:rsidR="00E56C16" w14:paraId="5306E642" w14:textId="77777777" w:rsidTr="00E121DA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240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shd w:val="clear" w:color="auto" w:fill="A5C9EB" w:themeFill="text2" w:themeFillTint="40"/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7BC2BD43" w14:textId="77777777" w:rsidR="00E56C16" w:rsidRDefault="00E56C16" w:rsidP="00E56C16">
                              <w:pPr>
                                <w:jc w:val="cente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Categoria</w:t>
                              </w:r>
                            </w:p>
                          </w:tc>
                          <w:tc>
                            <w:tcPr>
                              <w:tcW w:w="696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shd w:val="clear" w:color="auto" w:fill="A5C9EB" w:themeFill="text2" w:themeFillTint="40"/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78E3B796" w14:textId="77777777" w:rsidR="00E56C16" w:rsidRDefault="00E56C16" w:rsidP="00E56C16">
                              <w:pPr>
                                <w:jc w:val="cente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Constatação</w:t>
                              </w:r>
                            </w:p>
                          </w:tc>
                        </w:tr>
                        <w:tr w:rsidR="00E56C16" w14:paraId="05D6F834" w14:textId="77777777" w:rsidTr="000513D9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240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4ABC5A0D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Condições gerais</w:t>
                              </w:r>
                            </w:p>
                          </w:tc>
                          <w:tc>
                            <w:tcPr>
                              <w:tcW w:w="696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36D78A07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Carreta sem sinalização; portas dos armários quebradas; ausência de extintor; ausência de iluminação interna; ausência de lixeiras na parte externa.</w:t>
                              </w:r>
                            </w:p>
                          </w:tc>
                        </w:tr>
                        <w:tr w:rsidR="00E56C16" w14:paraId="2A4F49B8" w14:textId="77777777" w:rsidTr="000513D9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240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22FC8536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Higiene e conforto</w:t>
                              </w:r>
                            </w:p>
                          </w:tc>
                          <w:tc>
                            <w:tcPr>
                              <w:tcW w:w="696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4C8F236F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Ausência de água, papel higiênico, sabonete líquido e papel toalha.</w:t>
                              </w:r>
                            </w:p>
                          </w:tc>
                        </w:tr>
                        <w:tr w:rsidR="00E56C16" w14:paraId="0E0A5875" w14:textId="77777777" w:rsidTr="000513D9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240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3ECBDD01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Observações de conservação</w:t>
                              </w:r>
                            </w:p>
                          </w:tc>
                          <w:tc>
                            <w:tcPr>
                              <w:tcW w:w="696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2DEA3BF1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Banheiro contendo caixas de correntes utilizadas para sinalização. Amortecedor lateral quebrado, com substituição realizada no mesmo dia da visita.</w:t>
                              </w:r>
                            </w:p>
                          </w:tc>
                        </w:tr>
                      </w:tbl>
                      <w:p w14:paraId="00F36485" w14:textId="77777777" w:rsidR="008D4CAA" w:rsidRDefault="008D4CAA" w:rsidP="00E56C16">
                        <w:pPr>
                          <w:spacing w:after="80" w:line="276" w:lineRule="auto"/>
                          <w:jc w:val="both"/>
                          <w:rPr>
                            <w:rFonts w:ascii="Arial" w:eastAsia="Arial" w:hAnsi="Arial" w:cs="Arial"/>
                            <w:b/>
                            <w:bCs/>
                            <w:sz w:val="23"/>
                            <w:szCs w:val="23"/>
                          </w:rPr>
                        </w:pPr>
                      </w:p>
                      <w:p w14:paraId="3DF0340E" w14:textId="0495C6AC" w:rsidR="00E56C16" w:rsidRDefault="00E56C16" w:rsidP="00E56C16">
                        <w:pPr>
                          <w:spacing w:after="80" w:line="276" w:lineRule="auto"/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sz w:val="23"/>
                            <w:szCs w:val="23"/>
                          </w:rPr>
                          <w:t>3. PENDÊNCIAS, STATUS, AÇÃO DEFINIDA E PRAZO</w:t>
                        </w:r>
                      </w:p>
                      <w:tbl>
                        <w:tblPr>
                          <w:tblW w:w="9360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700"/>
                          <w:gridCol w:w="1250"/>
                          <w:gridCol w:w="4100"/>
                          <w:gridCol w:w="1310"/>
                        </w:tblGrid>
                        <w:tr w:rsidR="00E56C16" w14:paraId="72EB8B26" w14:textId="77777777" w:rsidTr="00E121DA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270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shd w:val="clear" w:color="auto" w:fill="A5C9EB" w:themeFill="text2" w:themeFillTint="40"/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4309D5BA" w14:textId="77777777" w:rsidR="00E56C16" w:rsidRDefault="00E56C16" w:rsidP="00E56C16">
                              <w:pPr>
                                <w:jc w:val="cente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Pendência identificada</w:t>
                              </w:r>
                            </w:p>
                          </w:tc>
                          <w:tc>
                            <w:tcPr>
                              <w:tcW w:w="125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shd w:val="clear" w:color="auto" w:fill="A5C9EB" w:themeFill="text2" w:themeFillTint="40"/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6B5915D6" w14:textId="77777777" w:rsidR="00E56C16" w:rsidRDefault="00E56C16" w:rsidP="00E56C16">
                              <w:pPr>
                                <w:jc w:val="cente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Status</w:t>
                              </w:r>
                            </w:p>
                          </w:tc>
                          <w:tc>
                            <w:tcPr>
                              <w:tcW w:w="410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shd w:val="clear" w:color="auto" w:fill="A5C9EB" w:themeFill="text2" w:themeFillTint="40"/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53A7A7B4" w14:textId="77777777" w:rsidR="00E56C16" w:rsidRDefault="00E56C16" w:rsidP="00E56C16">
                              <w:pPr>
                                <w:jc w:val="cente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Ação definida</w:t>
                              </w:r>
                            </w:p>
                          </w:tc>
                          <w:tc>
                            <w:tcPr>
                              <w:tcW w:w="131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shd w:val="clear" w:color="auto" w:fill="A5C9EB" w:themeFill="text2" w:themeFillTint="40"/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61D9930F" w14:textId="77777777" w:rsidR="00E56C16" w:rsidRDefault="00E56C16" w:rsidP="00E56C16">
                              <w:pPr>
                                <w:jc w:val="cente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Prazo</w:t>
                              </w:r>
                            </w:p>
                          </w:tc>
                        </w:tr>
                        <w:tr w:rsidR="00E56C16" w14:paraId="351C4726" w14:textId="77777777" w:rsidTr="000513D9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270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514635CD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Ausência de sinalização de segurança na carreta</w:t>
                              </w:r>
                            </w:p>
                          </w:tc>
                          <w:tc>
                            <w:tcPr>
                              <w:tcW w:w="125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0D8AE333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Pendente</w:t>
                              </w:r>
                            </w:p>
                          </w:tc>
                          <w:tc>
                            <w:tcPr>
                              <w:tcW w:w="410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243ADA52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Instalar sinalização de segurança visível e adequada, incluindo identificação dos riscos e orientações de emergência.</w:t>
                              </w:r>
                            </w:p>
                          </w:tc>
                          <w:tc>
                            <w:tcPr>
                              <w:tcW w:w="131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00D63783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Imediato</w:t>
                              </w:r>
                            </w:p>
                          </w:tc>
                        </w:tr>
                        <w:tr w:rsidR="00E56C16" w14:paraId="22A6FDF0" w14:textId="77777777" w:rsidTr="000513D9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270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18E25D3E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Portas dos armários quebradas</w:t>
                              </w:r>
                            </w:p>
                          </w:tc>
                          <w:tc>
                            <w:tcPr>
                              <w:tcW w:w="125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3F1FC9BC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Pendente</w:t>
                              </w:r>
                            </w:p>
                          </w:tc>
                          <w:tc>
                            <w:tcPr>
                              <w:tcW w:w="410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418B07F4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Reparar ou substituir as portas dos armários, garantindo condições adequadas de uso e organização.</w:t>
                              </w:r>
                            </w:p>
                          </w:tc>
                          <w:tc>
                            <w:tcPr>
                              <w:tcW w:w="131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0DBCE4ED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Até 7 dias</w:t>
                              </w:r>
                            </w:p>
                          </w:tc>
                        </w:tr>
                        <w:tr w:rsidR="00E56C16" w14:paraId="450158E2" w14:textId="77777777" w:rsidTr="000513D9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270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7B68AF9C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Ausência de extintor de incêndio</w:t>
                              </w:r>
                            </w:p>
                          </w:tc>
                          <w:tc>
                            <w:tcPr>
                              <w:tcW w:w="125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7A25E230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Pendente</w:t>
                              </w:r>
                            </w:p>
                          </w:tc>
                          <w:tc>
                            <w:tcPr>
                              <w:tcW w:w="410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1A6348A5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Providenciar extintor compatível, instalado em local sinalizado, acessível e dentro do prazo de validade.</w:t>
                              </w:r>
                            </w:p>
                          </w:tc>
                          <w:tc>
                            <w:tcPr>
                              <w:tcW w:w="131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6DE6A97F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Imediato</w:t>
                              </w:r>
                            </w:p>
                          </w:tc>
                        </w:tr>
                        <w:tr w:rsidR="00E56C16" w14:paraId="0C5067D5" w14:textId="77777777" w:rsidTr="000513D9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270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5FBBB7BB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Ausência de água potável</w:t>
                              </w:r>
                            </w:p>
                          </w:tc>
                          <w:tc>
                            <w:tcPr>
                              <w:tcW w:w="125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3F8474C6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Pendente</w:t>
                              </w:r>
                            </w:p>
                          </w:tc>
                          <w:tc>
                            <w:tcPr>
                              <w:tcW w:w="410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5780A2B9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Disponibilizar água potável em quantidade suficiente durante a permanência dos trabalhadores.</w:t>
                              </w:r>
                            </w:p>
                          </w:tc>
                          <w:tc>
                            <w:tcPr>
                              <w:tcW w:w="131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7CEF8864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Imediato</w:t>
                              </w:r>
                            </w:p>
                          </w:tc>
                        </w:tr>
                        <w:tr w:rsidR="00E56C16" w14:paraId="22441E09" w14:textId="77777777" w:rsidTr="000513D9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270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03AC0177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Ausência de papel higiênico, sabonete líquido e papel toalha</w:t>
                              </w:r>
                            </w:p>
                          </w:tc>
                          <w:tc>
                            <w:tcPr>
                              <w:tcW w:w="125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78C0F6B6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Pendente</w:t>
                              </w:r>
                            </w:p>
                          </w:tc>
                          <w:tc>
                            <w:tcPr>
                              <w:tcW w:w="410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1DC5A512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Repor os insumos de higiene e estabelecer rotina de verificação e reposição.</w:t>
                              </w:r>
                            </w:p>
                          </w:tc>
                          <w:tc>
                            <w:tcPr>
                              <w:tcW w:w="131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425A6E3E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Imediato e contínuo</w:t>
                              </w:r>
                            </w:p>
                          </w:tc>
                        </w:tr>
                        <w:tr w:rsidR="00E56C16" w14:paraId="7D8D7784" w14:textId="77777777" w:rsidTr="000513D9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270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2A410D1F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Ausência de iluminação interna</w:t>
                              </w:r>
                            </w:p>
                          </w:tc>
                          <w:tc>
                            <w:tcPr>
                              <w:tcW w:w="125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1CA12D8A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Pendente</w:t>
                              </w:r>
                            </w:p>
                          </w:tc>
                          <w:tc>
                            <w:tcPr>
                              <w:tcW w:w="410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6E5CC159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Instalar ou reparar a iluminação interna, assegurando condições adequadas de visibilidade e segurança.</w:t>
                              </w:r>
                            </w:p>
                          </w:tc>
                          <w:tc>
                            <w:tcPr>
                              <w:tcW w:w="131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777278B4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Até 7 dias</w:t>
                              </w:r>
                            </w:p>
                          </w:tc>
                        </w:tr>
                        <w:tr w:rsidR="00E56C16" w14:paraId="3C9192EE" w14:textId="77777777" w:rsidTr="000513D9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270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372EF2F9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Ausência de lixeiras na parte externa</w:t>
                              </w:r>
                            </w:p>
                          </w:tc>
                          <w:tc>
                            <w:tcPr>
                              <w:tcW w:w="125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1F2C0337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Pendente</w:t>
                              </w:r>
                            </w:p>
                          </w:tc>
                          <w:tc>
                            <w:tcPr>
                              <w:tcW w:w="410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768416C4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Instalar lixeiras externas com identificação e realizar a coleta periódica dos resíduos.</w:t>
                              </w:r>
                            </w:p>
                          </w:tc>
                          <w:tc>
                            <w:tcPr>
                              <w:tcW w:w="131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446A4979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Até 7 dias</w:t>
                              </w:r>
                            </w:p>
                          </w:tc>
                        </w:tr>
                        <w:tr w:rsidR="00E56C16" w14:paraId="11F9413A" w14:textId="77777777" w:rsidTr="000513D9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270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37BE847C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Caixas de correntes utilizadas para sinalização dentro do banheiro</w:t>
                              </w:r>
                            </w:p>
                          </w:tc>
                          <w:tc>
                            <w:tcPr>
                              <w:tcW w:w="125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22ED6297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Pendente</w:t>
                              </w:r>
                            </w:p>
                          </w:tc>
                          <w:tc>
                            <w:tcPr>
                              <w:tcW w:w="410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07EBF0A8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Retirar as caixas do banheiro e armazená-las em local apropriado, mantendo o ambiente livre e adequado à finalidade sanitária.</w:t>
                              </w:r>
                            </w:p>
                          </w:tc>
                          <w:tc>
                            <w:tcPr>
                              <w:tcW w:w="131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017C208C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Imediato</w:t>
                              </w:r>
                            </w:p>
                          </w:tc>
                        </w:tr>
                        <w:tr w:rsidR="00E56C16" w14:paraId="67806D0D" w14:textId="77777777" w:rsidTr="000513D9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270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2248018D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lastRenderedPageBreak/>
                                <w:t>Amortecedor lateral quebrado</w:t>
                              </w:r>
                            </w:p>
                          </w:tc>
                          <w:tc>
                            <w:tcPr>
                              <w:tcW w:w="125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3F703508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Corrigido na visita</w:t>
                              </w:r>
                            </w:p>
                          </w:tc>
                          <w:tc>
                            <w:tcPr>
                              <w:tcW w:w="410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4EAF5BF2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Substituição realizada no mesmo dia da visita. Manter registro do serviço e verificar a condição após o reparo.</w:t>
                              </w:r>
                            </w:p>
                          </w:tc>
                          <w:tc>
                            <w:tcPr>
                              <w:tcW w:w="1310" w:type="dxa"/>
                              <w:tc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tcBorders>
                              <w:tcMar>
                                <w:top w:w="90" w:type="dxa"/>
                                <w:left w:w="110" w:type="dxa"/>
                                <w:bottom w:w="90" w:type="dxa"/>
                                <w:right w:w="110" w:type="dxa"/>
                              </w:tcMar>
                              <w:vAlign w:val="center"/>
                            </w:tcPr>
                            <w:p w14:paraId="38672197" w14:textId="77777777" w:rsidR="00E56C16" w:rsidRDefault="00E56C16" w:rsidP="00E56C16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zCs w:val="18"/>
                                </w:rPr>
                                <w:t>Concluído</w:t>
                              </w:r>
                            </w:p>
                          </w:tc>
                        </w:tr>
                      </w:tbl>
                      <w:p w14:paraId="7011F883" w14:textId="77777777" w:rsidR="008D4CAA" w:rsidRDefault="008D4CAA" w:rsidP="00E56C16">
                        <w:pPr>
                          <w:spacing w:after="80" w:line="276" w:lineRule="auto"/>
                          <w:jc w:val="both"/>
                          <w:rPr>
                            <w:rFonts w:ascii="Arial" w:eastAsia="Arial" w:hAnsi="Arial" w:cs="Arial"/>
                            <w:b/>
                            <w:bCs/>
                            <w:sz w:val="23"/>
                            <w:szCs w:val="23"/>
                          </w:rPr>
                        </w:pPr>
                      </w:p>
                      <w:p w14:paraId="44E48BB3" w14:textId="337379BC" w:rsidR="00E56C16" w:rsidRDefault="00E56C16" w:rsidP="00E56C16">
                        <w:pPr>
                          <w:spacing w:after="80" w:line="276" w:lineRule="auto"/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sz w:val="23"/>
                            <w:szCs w:val="23"/>
                          </w:rPr>
                          <w:t>4. RECOMENDAÇÕES</w:t>
                        </w:r>
                      </w:p>
                      <w:p w14:paraId="34FDFC5D" w14:textId="77777777" w:rsidR="00E56C16" w:rsidRDefault="00E56C16" w:rsidP="00E56C16">
                        <w:pPr>
                          <w:jc w:val="both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 w:rsidRPr="00E56C16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Recomenda-se a correção imediata das condições que comprometem a segurança, a higiene e o conforto dos </w:t>
                        </w:r>
                      </w:p>
                      <w:p w14:paraId="5C3AE0A1" w14:textId="77777777" w:rsidR="00E56C16" w:rsidRDefault="00E56C16" w:rsidP="00E56C16">
                        <w:pPr>
                          <w:jc w:val="both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 w:rsidRPr="00E56C16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trabalhadores, especialmente a disponibilização de extintor, água e insumos sanitários. A sinalização deverá ser </w:t>
                        </w:r>
                      </w:p>
                      <w:p w14:paraId="793D97A7" w14:textId="77777777" w:rsidR="00E56C16" w:rsidRDefault="00E56C16" w:rsidP="00E56C16">
                        <w:pPr>
                          <w:jc w:val="both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 w:rsidRPr="00E56C16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instalada de forma visível, e a iluminação interna deve ser regularizada antes da utilização em condições de baixa </w:t>
                        </w:r>
                      </w:p>
                      <w:p w14:paraId="0ED03529" w14:textId="59C86E55" w:rsidR="00E56C16" w:rsidRPr="00E56C16" w:rsidRDefault="00E56C16" w:rsidP="00E56C16">
                        <w:pPr>
                          <w:jc w:val="both"/>
                          <w:rPr>
                            <w:sz w:val="22"/>
                            <w:szCs w:val="22"/>
                          </w:rPr>
                        </w:pPr>
                        <w:r w:rsidRPr="00E56C16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luminosidade.</w:t>
                        </w:r>
                      </w:p>
                      <w:p w14:paraId="717C4560" w14:textId="77777777" w:rsidR="00E56C16" w:rsidRDefault="00E56C16" w:rsidP="00E56C16">
                        <w:pPr>
                          <w:jc w:val="both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 w:rsidRPr="00E56C16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A empresa deverá manter registros das correções realizadas, incluindo comprovantes de aquisição, registros de </w:t>
                        </w:r>
                      </w:p>
                      <w:p w14:paraId="59ED0CF0" w14:textId="77777777" w:rsidR="00E56C16" w:rsidRDefault="00E56C16" w:rsidP="00E56C16">
                        <w:pPr>
                          <w:jc w:val="both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 w:rsidRPr="00E56C16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manutenção e evidências fotográficas. Também deverá ser implantada rotina de inspeção e reposição dos insumos </w:t>
                        </w:r>
                      </w:p>
                      <w:p w14:paraId="64942548" w14:textId="477E78CC" w:rsidR="00E56C16" w:rsidRPr="00E56C16" w:rsidRDefault="00E56C16" w:rsidP="00E56C16">
                        <w:pPr>
                          <w:jc w:val="both"/>
                          <w:rPr>
                            <w:sz w:val="22"/>
                            <w:szCs w:val="22"/>
                          </w:rPr>
                        </w:pPr>
                        <w:r w:rsidRPr="00E56C16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da área de vivência.</w:t>
                        </w:r>
                      </w:p>
                      <w:p w14:paraId="22672E9F" w14:textId="77777777" w:rsidR="00E56C16" w:rsidRDefault="00E56C16" w:rsidP="00E56C16">
                        <w:pPr>
                          <w:spacing w:after="80" w:line="276" w:lineRule="auto"/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sz w:val="23"/>
                            <w:szCs w:val="23"/>
                          </w:rPr>
                          <w:t>5. CONCLUSÃO</w:t>
                        </w:r>
                      </w:p>
                      <w:p w14:paraId="275AF067" w14:textId="77777777" w:rsidR="00E56C16" w:rsidRDefault="00E56C16" w:rsidP="00E56C16">
                        <w:pPr>
                          <w:spacing w:line="276" w:lineRule="auto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 w:rsidRPr="00E56C16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Durante a inspeção foram identificadas não conformidades relacionadas à sinalização, prevenção e combate a</w:t>
                        </w:r>
                      </w:p>
                      <w:p w14:paraId="2A45343E" w14:textId="77777777" w:rsidR="00E56C16" w:rsidRDefault="00E56C16" w:rsidP="00E56C16">
                        <w:pPr>
                          <w:spacing w:line="276" w:lineRule="auto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 w:rsidRPr="00E56C16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 xml:space="preserve">incêndio, higiene, iluminação, organização e conservação da carreta de vivência. O amortecedor lateral quebrado foi </w:t>
                        </w:r>
                      </w:p>
                      <w:p w14:paraId="4CF023B6" w14:textId="77777777" w:rsidR="00E56C16" w:rsidRDefault="00E56C16" w:rsidP="00E56C16">
                        <w:pPr>
                          <w:spacing w:line="276" w:lineRule="auto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 w:rsidRPr="00E56C16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substituído no mesmo dia da visita, devendo as demais pendências ser tratadas conforme os prazos definidos no</w:t>
                        </w:r>
                      </w:p>
                      <w:p w14:paraId="6B746014" w14:textId="3396CF17" w:rsidR="00E56C16" w:rsidRPr="00E56C16" w:rsidRDefault="00E56C16" w:rsidP="00E56C16">
                        <w:pPr>
                          <w:spacing w:line="276" w:lineRule="auto"/>
                          <w:rPr>
                            <w:sz w:val="22"/>
                            <w:szCs w:val="22"/>
                          </w:rPr>
                        </w:pPr>
                        <w:r w:rsidRPr="00E56C16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plano de ação. A regularização deverá ser verificada na próxima inspeção.</w:t>
                        </w:r>
                      </w:p>
                      <w:p w14:paraId="4FDBC27F" w14:textId="77777777" w:rsidR="00576CD9" w:rsidRDefault="00576CD9" w:rsidP="007B4745"/>
                      <w:p w14:paraId="63313DA0" w14:textId="31B6D105" w:rsidR="00576CD9" w:rsidRDefault="00691361" w:rsidP="007B4745">
                        <w:r>
                          <w:rPr>
                            <w:noProof/>
                            <w14:ligatures w14:val="standardContextual"/>
                          </w:rPr>
                          <w:drawing>
                            <wp:inline distT="0" distB="0" distL="0" distR="0" wp14:anchorId="4A219F7D" wp14:editId="75B59082">
                              <wp:extent cx="2970000" cy="3960000"/>
                              <wp:effectExtent l="19050" t="19050" r="20955" b="21590"/>
                              <wp:docPr id="1221926394" name="Imagem 2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21926394" name="Imagem 1221926394"/>
                                      <pic:cNvPicPr/>
                                    </pic:nvPicPr>
                                    <pic:blipFill>
                                      <a:blip r:embed="rId33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t xml:space="preserve"> </w:t>
                        </w:r>
                        <w:r>
                          <w:rPr>
                            <w:noProof/>
                            <w14:ligatures w14:val="standardContextual"/>
                          </w:rPr>
                          <w:drawing>
                            <wp:inline distT="0" distB="0" distL="0" distR="0" wp14:anchorId="4D7D7007" wp14:editId="69A08318">
                              <wp:extent cx="2970000" cy="3960000"/>
                              <wp:effectExtent l="19050" t="19050" r="20955" b="21590"/>
                              <wp:docPr id="1961042709" name="Imagem 2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961042709" name="Imagem 1961042709"/>
                                      <pic:cNvPicPr/>
                                    </pic:nvPicPr>
                                    <pic:blipFill>
                                      <a:blip r:embed="rId34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478339E" w14:textId="77777777" w:rsidR="00691361" w:rsidRDefault="00691361" w:rsidP="007B4745"/>
                      <w:p w14:paraId="10EA8625" w14:textId="031A7938" w:rsidR="00691361" w:rsidRDefault="00691361" w:rsidP="007B4745">
                        <w:r>
                          <w:rPr>
                            <w:noProof/>
                            <w14:ligatures w14:val="standardContextual"/>
                          </w:rPr>
                          <w:lastRenderedPageBreak/>
                          <w:drawing>
                            <wp:inline distT="0" distB="0" distL="0" distR="0" wp14:anchorId="2C9D5184" wp14:editId="2F6FBD6F">
                              <wp:extent cx="2970000" cy="3960000"/>
                              <wp:effectExtent l="19050" t="19050" r="20955" b="21590"/>
                              <wp:docPr id="805178060" name="Imagem 2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05178060" name="Imagem 805178060"/>
                                      <pic:cNvPicPr/>
                                    </pic:nvPicPr>
                                    <pic:blipFill>
                                      <a:blip r:embed="rId35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t xml:space="preserve"> </w:t>
                        </w:r>
                        <w:r>
                          <w:rPr>
                            <w:noProof/>
                            <w14:ligatures w14:val="standardContextual"/>
                          </w:rPr>
                          <w:drawing>
                            <wp:inline distT="0" distB="0" distL="0" distR="0" wp14:anchorId="29A903FB" wp14:editId="4FA0B64B">
                              <wp:extent cx="2970000" cy="3960000"/>
                              <wp:effectExtent l="19050" t="19050" r="20955" b="21590"/>
                              <wp:docPr id="1220794129" name="Imagem 2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20794129" name="Imagem 1220794129"/>
                                      <pic:cNvPicPr/>
                                    </pic:nvPicPr>
                                    <pic:blipFill>
                                      <a:blip r:embed="rId36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E486682" w14:textId="77777777" w:rsidR="00691361" w:rsidRDefault="00691361" w:rsidP="007B4745"/>
                      <w:p w14:paraId="48895E37" w14:textId="311A5121" w:rsidR="00691361" w:rsidRDefault="00691361" w:rsidP="007B4745">
                        <w:r>
                          <w:rPr>
                            <w:noProof/>
                            <w14:ligatures w14:val="standardContextual"/>
                          </w:rPr>
                          <w:drawing>
                            <wp:inline distT="0" distB="0" distL="0" distR="0" wp14:anchorId="0A754028" wp14:editId="41BAAC8C">
                              <wp:extent cx="2970000" cy="3960000"/>
                              <wp:effectExtent l="19050" t="19050" r="20955" b="21590"/>
                              <wp:docPr id="797616253" name="Imagem 3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97616253" name="Imagem 797616253"/>
                                      <pic:cNvPicPr/>
                                    </pic:nvPicPr>
                                    <pic:blipFill>
                                      <a:blip r:embed="rId37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t xml:space="preserve"> </w:t>
                        </w:r>
                        <w:r>
                          <w:rPr>
                            <w:noProof/>
                            <w14:ligatures w14:val="standardContextual"/>
                          </w:rPr>
                          <w:drawing>
                            <wp:inline distT="0" distB="0" distL="0" distR="0" wp14:anchorId="59A72C8A" wp14:editId="1F21BE18">
                              <wp:extent cx="2970000" cy="3960000"/>
                              <wp:effectExtent l="19050" t="19050" r="20955" b="21590"/>
                              <wp:docPr id="918682090" name="Imagem 3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18682090" name="Imagem 918682090"/>
                                      <pic:cNvPicPr/>
                                    </pic:nvPicPr>
                                    <pic:blipFill>
                                      <a:blip r:embed="rId3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1378A28" w14:textId="77777777" w:rsidR="00691361" w:rsidRDefault="00691361" w:rsidP="007B4745"/>
                      <w:p w14:paraId="6A5B2AD8" w14:textId="5F175039" w:rsidR="00691361" w:rsidRDefault="00691361" w:rsidP="007B4745">
                        <w:r>
                          <w:rPr>
                            <w:noProof/>
                            <w14:ligatures w14:val="standardContextual"/>
                          </w:rPr>
                          <w:lastRenderedPageBreak/>
                          <w:drawing>
                            <wp:inline distT="0" distB="0" distL="0" distR="0" wp14:anchorId="2E92BF24" wp14:editId="7AE42389">
                              <wp:extent cx="2970000" cy="3960000"/>
                              <wp:effectExtent l="19050" t="19050" r="20955" b="21590"/>
                              <wp:docPr id="268212187" name="Imagem 3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68212187" name="Imagem 268212187"/>
                                      <pic:cNvPicPr/>
                                    </pic:nvPicPr>
                                    <pic:blipFill>
                                      <a:blip r:embed="rId3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t xml:space="preserve"> </w:t>
                        </w:r>
                        <w:r>
                          <w:rPr>
                            <w:noProof/>
                            <w14:ligatures w14:val="standardContextual"/>
                          </w:rPr>
                          <w:drawing>
                            <wp:inline distT="0" distB="0" distL="0" distR="0" wp14:anchorId="1C6D8D46" wp14:editId="06BA391A">
                              <wp:extent cx="2970000" cy="3960000"/>
                              <wp:effectExtent l="19050" t="19050" r="20955" b="21590"/>
                              <wp:docPr id="2079364220" name="Imagem 3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079364220" name="Imagem 2079364220"/>
                                      <pic:cNvPicPr/>
                                    </pic:nvPicPr>
                                    <pic:blipFill>
                                      <a:blip r:embed="rId40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D1CF1EB" w14:textId="77777777" w:rsidR="00691361" w:rsidRDefault="00691361" w:rsidP="007B4745"/>
                      <w:p w14:paraId="6A9FA248" w14:textId="054E196D" w:rsidR="00691361" w:rsidRDefault="00691361" w:rsidP="007B4745">
                        <w:r>
                          <w:rPr>
                            <w:noProof/>
                            <w14:ligatures w14:val="standardContextual"/>
                          </w:rPr>
                          <w:drawing>
                            <wp:inline distT="0" distB="0" distL="0" distR="0" wp14:anchorId="40AAF732" wp14:editId="61125E40">
                              <wp:extent cx="2970000" cy="3960000"/>
                              <wp:effectExtent l="19050" t="19050" r="20955" b="21590"/>
                              <wp:docPr id="1880510775" name="Imagem 3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880510775" name="Imagem 1880510775"/>
                                      <pic:cNvPicPr/>
                                    </pic:nvPicPr>
                                    <pic:blipFill>
                                      <a:blip r:embed="rId41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t xml:space="preserve"> </w:t>
                        </w:r>
                        <w:r>
                          <w:rPr>
                            <w:noProof/>
                            <w14:ligatures w14:val="standardContextual"/>
                          </w:rPr>
                          <w:drawing>
                            <wp:inline distT="0" distB="0" distL="0" distR="0" wp14:anchorId="20322C16" wp14:editId="4D83DC52">
                              <wp:extent cx="2970000" cy="3960000"/>
                              <wp:effectExtent l="19050" t="19050" r="20955" b="21590"/>
                              <wp:docPr id="1752885229" name="Imagem 3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752885229" name="Imagem 1752885229"/>
                                      <pic:cNvPicPr/>
                                    </pic:nvPicPr>
                                    <pic:blipFill>
                                      <a:blip r:embed="rId42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D108C2B" w14:textId="77777777" w:rsidR="00691361" w:rsidRDefault="00691361" w:rsidP="007B4745"/>
                      <w:p w14:paraId="69FEBE29" w14:textId="2198879F" w:rsidR="00691361" w:rsidRDefault="00691361" w:rsidP="007B4745">
                        <w:r>
                          <w:rPr>
                            <w:noProof/>
                            <w14:ligatures w14:val="standardContextual"/>
                          </w:rPr>
                          <w:lastRenderedPageBreak/>
                          <w:drawing>
                            <wp:inline distT="0" distB="0" distL="0" distR="0" wp14:anchorId="54D9DAE6" wp14:editId="6056EFE7">
                              <wp:extent cx="2970000" cy="3960000"/>
                              <wp:effectExtent l="19050" t="19050" r="20955" b="21590"/>
                              <wp:docPr id="716382172" name="Imagem 3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16382172" name="Imagem 716382172"/>
                                      <pic:cNvPicPr/>
                                    </pic:nvPicPr>
                                    <pic:blipFill>
                                      <a:blip r:embed="rId43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t xml:space="preserve"> </w:t>
                        </w:r>
                        <w:r>
                          <w:rPr>
                            <w:noProof/>
                            <w14:ligatures w14:val="standardContextual"/>
                          </w:rPr>
                          <w:drawing>
                            <wp:inline distT="0" distB="0" distL="0" distR="0" wp14:anchorId="7397AD5C" wp14:editId="7951A1EF">
                              <wp:extent cx="2970000" cy="3960000"/>
                              <wp:effectExtent l="19050" t="19050" r="20955" b="21590"/>
                              <wp:docPr id="1637675095" name="Imagem 3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637675095" name="Imagem 1637675095"/>
                                      <pic:cNvPicPr/>
                                    </pic:nvPicPr>
                                    <pic:blipFill>
                                      <a:blip r:embed="rId44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07C000A" w14:textId="77777777" w:rsidR="00576CD9" w:rsidRDefault="00576CD9" w:rsidP="007B4745"/>
                      <w:p w14:paraId="29B9F8BD" w14:textId="77777777" w:rsidR="00576CD9" w:rsidRDefault="00576CD9" w:rsidP="007B4745"/>
                      <w:p w14:paraId="2C6DF789" w14:textId="77777777" w:rsidR="00576CD9" w:rsidRDefault="00576CD9" w:rsidP="007B4745"/>
                      <w:p w14:paraId="441A6CD4" w14:textId="77777777" w:rsidR="00576CD9" w:rsidRDefault="00576CD9" w:rsidP="007B4745"/>
                      <w:p w14:paraId="286E93F0" w14:textId="77777777" w:rsidR="00576CD9" w:rsidRDefault="00576CD9" w:rsidP="007B4745"/>
                      <w:p w14:paraId="48A9BBE8" w14:textId="77777777" w:rsidR="00576CD9" w:rsidRDefault="00576CD9" w:rsidP="007B4745"/>
                      <w:p w14:paraId="6C8102D0" w14:textId="77777777" w:rsidR="00576CD9" w:rsidRDefault="00576CD9" w:rsidP="007B4745"/>
                      <w:p w14:paraId="747977AC" w14:textId="77777777" w:rsidR="00576CD9" w:rsidRDefault="00576CD9" w:rsidP="007B4745"/>
                      <w:p w14:paraId="2419A068" w14:textId="77777777" w:rsidR="00576CD9" w:rsidRDefault="00576CD9" w:rsidP="007B4745"/>
                      <w:p w14:paraId="4CEA3E32" w14:textId="77777777" w:rsidR="00576CD9" w:rsidRDefault="00576CD9" w:rsidP="007B4745"/>
                      <w:p w14:paraId="1716B5AF" w14:textId="77777777" w:rsidR="00576CD9" w:rsidRDefault="00576CD9" w:rsidP="007B4745"/>
                      <w:p w14:paraId="2E23C26A" w14:textId="77777777" w:rsidR="00576CD9" w:rsidRDefault="00576CD9" w:rsidP="007B4745"/>
                      <w:p w14:paraId="14BA5D49" w14:textId="77777777" w:rsidR="00576CD9" w:rsidRDefault="00576CD9" w:rsidP="007B4745"/>
                      <w:p w14:paraId="36D46ED7" w14:textId="77777777" w:rsidR="00576CD9" w:rsidRDefault="00576CD9" w:rsidP="007B4745"/>
                      <w:p w14:paraId="1FFC963E" w14:textId="77777777" w:rsidR="00576CD9" w:rsidRDefault="00576CD9" w:rsidP="007B4745"/>
                      <w:p w14:paraId="3A12838C" w14:textId="77777777" w:rsidR="00576CD9" w:rsidRDefault="00576CD9" w:rsidP="007B4745"/>
                      <w:p w14:paraId="7DD2F08E" w14:textId="77777777" w:rsidR="00576CD9" w:rsidRDefault="00576CD9" w:rsidP="007B4745"/>
                      <w:p w14:paraId="23814BED" w14:textId="77777777" w:rsidR="00576CD9" w:rsidRDefault="00576CD9" w:rsidP="007B4745"/>
                      <w:p w14:paraId="6DC7D62B" w14:textId="77777777" w:rsidR="00576CD9" w:rsidRDefault="00576CD9" w:rsidP="007B4745"/>
                      <w:p w14:paraId="348395E4" w14:textId="77777777" w:rsidR="00576CD9" w:rsidRDefault="00576CD9" w:rsidP="007B4745"/>
                      <w:p w14:paraId="01158372" w14:textId="77777777" w:rsidR="00576CD9" w:rsidRDefault="00576CD9" w:rsidP="007B4745"/>
                      <w:p w14:paraId="5690FEED" w14:textId="77777777" w:rsidR="00576CD9" w:rsidRDefault="00576CD9" w:rsidP="007B4745"/>
                      <w:p w14:paraId="312E55E5" w14:textId="77777777" w:rsidR="00576CD9" w:rsidRDefault="00576CD9" w:rsidP="007B4745"/>
                      <w:p w14:paraId="53869C1B" w14:textId="77777777" w:rsidR="007B4745" w:rsidRDefault="007B4745" w:rsidP="007B4745">
                        <w:pPr>
                          <w:ind w:right="-1134" w:hanging="1134"/>
                          <w:rPr>
                            <w:b/>
                            <w:bCs/>
                          </w:rPr>
                        </w:pPr>
                      </w:p>
                      <w:p w14:paraId="6E1FACC5" w14:textId="290B4321" w:rsidR="007B4745" w:rsidRPr="00A10F3F" w:rsidRDefault="007B4745" w:rsidP="007B4745">
                        <w:pPr>
                          <w:ind w:right="-1134" w:hanging="1134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                                                                        ____________</w:t>
                        </w:r>
                        <w:r w:rsidRPr="00A10F3F">
                          <w:rPr>
                            <w:b/>
                            <w:bCs/>
                          </w:rPr>
                          <w:t>_________</w:t>
                        </w:r>
                        <w:r>
                          <w:rPr>
                            <w:b/>
                            <w:bCs/>
                          </w:rPr>
                          <w:t>________</w:t>
                        </w:r>
                      </w:p>
                      <w:p w14:paraId="5033F029" w14:textId="66B3037C" w:rsidR="007B4745" w:rsidRPr="00A10F3F" w:rsidRDefault="007B4745" w:rsidP="007B4745">
                        <w:pPr>
                          <w:ind w:right="-1134" w:hanging="1134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                                                                             Cássia Francine Zacarim</w:t>
                        </w:r>
                      </w:p>
                      <w:p w14:paraId="739132A1" w14:textId="77777777" w:rsidR="007B4745" w:rsidRPr="00A10F3F" w:rsidRDefault="007B4745" w:rsidP="007B4745">
                        <w:pPr>
                          <w:ind w:right="-1134" w:hanging="1134"/>
                        </w:pPr>
                        <w:r>
                          <w:t xml:space="preserve">                                                                                 </w:t>
                        </w:r>
                        <w:r w:rsidRPr="00A10F3F">
                          <w:t>Técnico de Segurança do</w:t>
                        </w:r>
                      </w:p>
                      <w:p w14:paraId="24502D3F" w14:textId="77777777" w:rsidR="007B4745" w:rsidRDefault="007B4745" w:rsidP="007B4745">
                        <w:pPr>
                          <w:ind w:right="-1134" w:hanging="1134"/>
                          <w:rPr>
                            <w:color w:val="EE0000"/>
                          </w:rPr>
                        </w:pPr>
                        <w:r>
                          <w:rPr>
                            <w:color w:val="EE0000"/>
                          </w:rPr>
                          <w:t xml:space="preserve">                                                                                    </w:t>
                        </w:r>
                        <w:r w:rsidRPr="000D7F81">
                          <w:rPr>
                            <w:color w:val="EE0000"/>
                          </w:rPr>
                          <w:t>SRTE/MTE 1531/M</w:t>
                        </w:r>
                        <w:r>
                          <w:rPr>
                            <w:color w:val="EE0000"/>
                          </w:rPr>
                          <w:t>S</w:t>
                        </w:r>
                      </w:p>
                      <w:p w14:paraId="4C64A745" w14:textId="77777777" w:rsidR="007B4745" w:rsidRDefault="007B4745" w:rsidP="007B4745"/>
                      <w:tbl>
                        <w:tblPr>
                          <w:tblStyle w:val="Tabelacomgrade"/>
                          <w:tblW w:w="0" w:type="auto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5605"/>
                          <w:gridCol w:w="5605"/>
                        </w:tblGrid>
                        <w:tr w:rsidR="00A06AFF" w14:paraId="7B8C5C86" w14:textId="77777777" w:rsidTr="008F75E2">
                          <w:tc>
                            <w:tcPr>
                              <w:tcW w:w="5605" w:type="dxa"/>
                              <w:shd w:val="clear" w:color="auto" w:fill="808080" w:themeFill="background1" w:themeFillShade="80"/>
                              <w:vAlign w:val="center"/>
                            </w:tcPr>
                            <w:p w14:paraId="6F5369D6" w14:textId="389A8A7E" w:rsidR="00A06AFF" w:rsidRPr="00FA44B3" w:rsidRDefault="00A06AFF" w:rsidP="00A06AFF">
                              <w:pPr>
                                <w:spacing w:after="220"/>
                                <w:jc w:val="center"/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23"/>
                                  <w:szCs w:val="23"/>
                                  <w:highlight w:val="darkGray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kern w:val="2"/>
                                </w:rPr>
                                <w:lastRenderedPageBreak/>
                                <w:t>4</w:t>
                              </w:r>
                              <w:r w:rsidRPr="00FA44B3">
                                <w:rPr>
                                  <w:rFonts w:ascii="Arial" w:hAnsi="Arial" w:cs="Arial"/>
                                  <w:b/>
                                  <w:bCs/>
                                  <w:kern w:val="2"/>
                                </w:rPr>
                                <w:t>ª VISITA</w:t>
                              </w:r>
                            </w:p>
                          </w:tc>
                          <w:tc>
                            <w:tcPr>
                              <w:tcW w:w="5605" w:type="dxa"/>
                              <w:shd w:val="clear" w:color="auto" w:fill="808080" w:themeFill="background1" w:themeFillShade="80"/>
                              <w:vAlign w:val="center"/>
                            </w:tcPr>
                            <w:p w14:paraId="6E101F44" w14:textId="77777777" w:rsidR="00A06AFF" w:rsidRPr="00FA44B3" w:rsidRDefault="00A06AFF" w:rsidP="00A06AFF">
                              <w:pPr>
                                <w:spacing w:after="220"/>
                                <w:jc w:val="center"/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23"/>
                                  <w:szCs w:val="23"/>
                                  <w:highlight w:val="darkGray"/>
                                </w:rPr>
                              </w:pPr>
                              <w:r w:rsidRPr="00FA44B3"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kern w:val="2"/>
                                </w:rPr>
                                <w:t>AUDITÓRIA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0348" w:type="dxa"/>
                          <w:tblInd w:w="70" w:type="dxa"/>
                          <w:tblLayout w:type="fixed"/>
                          <w:tblCellMar>
                            <w:top w:w="50" w:type="dxa"/>
                            <w:left w:w="0" w:type="dxa"/>
                            <w:bottom w:w="17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75"/>
                          <w:gridCol w:w="3278"/>
                          <w:gridCol w:w="2551"/>
                          <w:gridCol w:w="3544"/>
                        </w:tblGrid>
                        <w:tr w:rsidR="00A06AFF" w:rsidRPr="008C72D2" w14:paraId="607D3F8C" w14:textId="77777777" w:rsidTr="008F75E2">
                          <w:trPr>
                            <w:trHeight w:val="216"/>
                          </w:trPr>
                          <w:tc>
                            <w:tcPr>
                              <w:tcW w:w="975" w:type="dxa"/>
                              <w:tcBorders>
                                <w:top w:val="single" w:sz="8" w:space="0" w:color="000000"/>
                                <w:left w:val="single" w:sz="15" w:space="0" w:color="000000"/>
                                <w:bottom w:val="single" w:sz="8" w:space="0" w:color="000000"/>
                                <w:right w:val="single" w:sz="8" w:space="0" w:color="000000"/>
                              </w:tcBorders>
                              <w:shd w:val="clear" w:color="auto" w:fill="E8E8E8"/>
                              <w:vAlign w:val="center"/>
                            </w:tcPr>
                            <w:p w14:paraId="52C68560" w14:textId="77777777" w:rsidR="00A06AFF" w:rsidRPr="00BB193B" w:rsidRDefault="00A06AFF" w:rsidP="00A06AFF">
                              <w:pPr>
                                <w:ind w:left="38"/>
                                <w:jc w:val="both"/>
                                <w:rPr>
                                  <w:rFonts w:ascii="Arial" w:hAnsi="Arial" w:cs="Arial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</w:rPr>
                              </w:pPr>
                              <w:r w:rsidRPr="00BB193B">
                                <w:rPr>
                                  <w:rFonts w:ascii="Arial" w:hAnsi="Arial" w:cs="Arial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</w:rPr>
                                <w:t>DATA:</w:t>
                              </w:r>
                            </w:p>
                          </w:tc>
                          <w:tc>
                            <w:tcPr>
                              <w:tcW w:w="3278" w:type="dxa"/>
                              <w:tc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</w:tcBorders>
                              <w:shd w:val="clear" w:color="auto" w:fill="E8E8E8"/>
                            </w:tcPr>
                            <w:p w14:paraId="24F7A817" w14:textId="27080B5A" w:rsidR="00A06AFF" w:rsidRPr="008C72D2" w:rsidRDefault="00A06AFF" w:rsidP="00A06AFF">
                              <w:pPr>
                                <w:jc w:val="center"/>
                                <w:rPr>
                                  <w:rFonts w:ascii="Arial" w:hAnsi="Arial" w:cs="Arial"/>
                                  <w:kern w:val="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kern w:val="2"/>
                                </w:rPr>
                                <w:t>27</w:t>
                              </w:r>
                              <w:r w:rsidRPr="008C72D2">
                                <w:rPr>
                                  <w:rFonts w:ascii="Arial" w:hAnsi="Arial" w:cs="Arial"/>
                                  <w:kern w:val="2"/>
                                </w:rPr>
                                <w:t>/</w:t>
                              </w:r>
                              <w:r>
                                <w:rPr>
                                  <w:rFonts w:ascii="Arial" w:hAnsi="Arial" w:cs="Arial"/>
                                  <w:kern w:val="2"/>
                                </w:rPr>
                                <w:t>07</w:t>
                              </w:r>
                              <w:r w:rsidRPr="008C72D2">
                                <w:rPr>
                                  <w:rFonts w:ascii="Arial" w:hAnsi="Arial" w:cs="Arial"/>
                                  <w:kern w:val="2"/>
                                </w:rPr>
                                <w:t>/2026</w:t>
                              </w:r>
                            </w:p>
                          </w:tc>
                          <w:tc>
                            <w:tcPr>
                              <w:tcW w:w="2551" w:type="dxa"/>
                              <w:tc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</w:tcBorders>
                              <w:shd w:val="clear" w:color="auto" w:fill="E8E8E8"/>
                              <w:vAlign w:val="center"/>
                            </w:tcPr>
                            <w:p w14:paraId="4BF849A1" w14:textId="77777777" w:rsidR="00A06AFF" w:rsidRPr="003A7390" w:rsidRDefault="00A06AFF" w:rsidP="00A06AFF">
                              <w:pPr>
                                <w:ind w:left="38"/>
                                <w:jc w:val="both"/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kern w:val="2"/>
                                </w:rPr>
                              </w:pPr>
                              <w:r w:rsidRPr="003A7390"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kern w:val="2"/>
                                </w:rPr>
                                <w:t xml:space="preserve">DIA DA SEMANA:   </w:t>
                              </w:r>
                            </w:p>
                          </w:tc>
                          <w:tc>
                            <w:tcPr>
                              <w:tcW w:w="3544" w:type="dxa"/>
                              <w:tc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15" w:space="0" w:color="000000"/>
                              </w:tcBorders>
                              <w:shd w:val="clear" w:color="auto" w:fill="E8E8E8"/>
                              <w:vAlign w:val="center"/>
                            </w:tcPr>
                            <w:p w14:paraId="0F2D8613" w14:textId="2A95B477" w:rsidR="00A06AFF" w:rsidRPr="008C72D2" w:rsidRDefault="00A06AFF" w:rsidP="00A06AFF">
                              <w:pPr>
                                <w:rPr>
                                  <w:rFonts w:ascii="Arial" w:hAnsi="Arial" w:cs="Arial"/>
                                  <w:kern w:val="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kern w:val="2"/>
                                </w:rPr>
                                <w:t>SEGUNDA</w:t>
                              </w:r>
                              <w:r w:rsidRPr="008C72D2">
                                <w:rPr>
                                  <w:rFonts w:ascii="Arial" w:hAnsi="Arial" w:cs="Arial"/>
                                  <w:kern w:val="2"/>
                                </w:rPr>
                                <w:t>-FEIRA</w:t>
                              </w:r>
                            </w:p>
                          </w:tc>
                        </w:tr>
                      </w:tbl>
                      <w:p w14:paraId="3D60DB67" w14:textId="77777777" w:rsidR="00CE4795" w:rsidRDefault="00CE4795" w:rsidP="00CE4795"/>
                      <w:p w14:paraId="57292D6F" w14:textId="77777777" w:rsidR="00ED67FE" w:rsidRDefault="00ED67FE" w:rsidP="00ED67FE">
                        <w:pPr>
                          <w:spacing w:before="180" w:after="100"/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1F1F1F"/>
                            <w:sz w:val="26"/>
                            <w:szCs w:val="26"/>
                          </w:rPr>
                          <w:t>1. Identificação da inspeção</w:t>
                        </w:r>
                      </w:p>
                      <w:tbl>
                        <w:tblPr>
                          <w:tblW w:w="9360" w:type="dxa"/>
                          <w:tblBorders>
                            <w:top w:val="single" w:sz="1" w:space="0" w:color="B7B7B7"/>
                            <w:left w:val="single" w:sz="1" w:space="0" w:color="B7B7B7"/>
                            <w:bottom w:val="single" w:sz="1" w:space="0" w:color="B7B7B7"/>
                            <w:right w:val="single" w:sz="1" w:space="0" w:color="B7B7B7"/>
                            <w:insideH w:val="single" w:sz="1" w:space="0" w:color="B7B7B7"/>
                            <w:insideV w:val="single" w:sz="1" w:space="0" w:color="B7B7B7"/>
                          </w:tblBorders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400"/>
                          <w:gridCol w:w="6960"/>
                        </w:tblGrid>
                        <w:tr w:rsidR="00ED67FE" w14:paraId="02DA73CC" w14:textId="77777777" w:rsidTr="000513D9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2400" w:type="dxa"/>
                              <w:tcBorders>
                                <w:top w:val="single" w:sz="1" w:space="0" w:color="B7B7B7"/>
                                <w:left w:val="single" w:sz="1" w:space="0" w:color="B7B7B7"/>
                                <w:bottom w:val="single" w:sz="1" w:space="0" w:color="B7B7B7"/>
                                <w:right w:val="single" w:sz="1" w:space="0" w:color="B7B7B7"/>
                              </w:tcBorders>
                              <w:shd w:val="clear" w:color="auto" w:fill="D9EAF7"/>
                              <w:tcMar>
                                <w:top w:w="90" w:type="dxa"/>
                                <w:left w:w="120" w:type="dxa"/>
                                <w:bottom w:w="90" w:type="dxa"/>
                                <w:right w:w="120" w:type="dxa"/>
                              </w:tcMar>
                            </w:tcPr>
                            <w:p w14:paraId="61C0E0DA" w14:textId="77777777" w:rsidR="00ED67FE" w:rsidRDefault="00ED67FE" w:rsidP="00ED67FE"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</w:rPr>
                                <w:t>Local da inspeção</w:t>
                              </w:r>
                            </w:p>
                          </w:tc>
                          <w:tc>
                            <w:tcPr>
                              <w:tcW w:w="6960" w:type="dxa"/>
                              <w:tcBorders>
                                <w:top w:val="single" w:sz="1" w:space="0" w:color="B7B7B7"/>
                                <w:left w:val="single" w:sz="1" w:space="0" w:color="B7B7B7"/>
                                <w:bottom w:val="single" w:sz="1" w:space="0" w:color="B7B7B7"/>
                                <w:right w:val="single" w:sz="1" w:space="0" w:color="B7B7B7"/>
                              </w:tcBorders>
                              <w:tcMar>
                                <w:top w:w="90" w:type="dxa"/>
                                <w:left w:w="120" w:type="dxa"/>
                                <w:bottom w:w="90" w:type="dxa"/>
                                <w:right w:w="120" w:type="dxa"/>
                              </w:tcMar>
                            </w:tcPr>
                            <w:p w14:paraId="3F7EE9C1" w14:textId="77777777" w:rsidR="00ED67FE" w:rsidRDefault="00ED67FE" w:rsidP="00ED67FE"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  <w:szCs w:val="20"/>
                                </w:rPr>
                                <w:t>Área de Vivência 03, estrutura localizada ao lado do posto de combustível.</w:t>
                              </w:r>
                            </w:p>
                          </w:tc>
                        </w:tr>
                        <w:tr w:rsidR="00ED67FE" w14:paraId="2449014C" w14:textId="77777777" w:rsidTr="000513D9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2400" w:type="dxa"/>
                              <w:tcBorders>
                                <w:top w:val="single" w:sz="1" w:space="0" w:color="B7B7B7"/>
                                <w:left w:val="single" w:sz="1" w:space="0" w:color="B7B7B7"/>
                                <w:bottom w:val="single" w:sz="1" w:space="0" w:color="B7B7B7"/>
                                <w:right w:val="single" w:sz="1" w:space="0" w:color="B7B7B7"/>
                              </w:tcBorders>
                              <w:shd w:val="clear" w:color="auto" w:fill="D9EAF7"/>
                              <w:tcMar>
                                <w:top w:w="90" w:type="dxa"/>
                                <w:left w:w="120" w:type="dxa"/>
                                <w:bottom w:w="90" w:type="dxa"/>
                                <w:right w:w="120" w:type="dxa"/>
                              </w:tcMar>
                            </w:tcPr>
                            <w:p w14:paraId="1199150E" w14:textId="77777777" w:rsidR="00ED67FE" w:rsidRDefault="00ED67FE" w:rsidP="00ED67FE"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</w:rPr>
                                <w:t>Carreta de 20 lugares</w:t>
                              </w:r>
                            </w:p>
                          </w:tc>
                          <w:tc>
                            <w:tcPr>
                              <w:tcW w:w="6960" w:type="dxa"/>
                              <w:tcBorders>
                                <w:top w:val="single" w:sz="1" w:space="0" w:color="B7B7B7"/>
                                <w:left w:val="single" w:sz="1" w:space="0" w:color="B7B7B7"/>
                                <w:bottom w:val="single" w:sz="1" w:space="0" w:color="B7B7B7"/>
                                <w:right w:val="single" w:sz="1" w:space="0" w:color="B7B7B7"/>
                              </w:tcBorders>
                              <w:tcMar>
                                <w:top w:w="90" w:type="dxa"/>
                                <w:left w:w="120" w:type="dxa"/>
                                <w:bottom w:w="90" w:type="dxa"/>
                                <w:right w:w="120" w:type="dxa"/>
                              </w:tcMar>
                            </w:tcPr>
                            <w:p w14:paraId="38C9798E" w14:textId="77777777" w:rsidR="00ED67FE" w:rsidRDefault="00ED67FE" w:rsidP="00ED67FE"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  <w:szCs w:val="20"/>
                                </w:rPr>
                                <w:t>Localizada na oficina e aguardando manutenção.</w:t>
                              </w:r>
                            </w:p>
                          </w:tc>
                        </w:tr>
                        <w:tr w:rsidR="00ED67FE" w14:paraId="1AE67A8D" w14:textId="77777777" w:rsidTr="000513D9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2400" w:type="dxa"/>
                              <w:tcBorders>
                                <w:top w:val="single" w:sz="1" w:space="0" w:color="B7B7B7"/>
                                <w:left w:val="single" w:sz="1" w:space="0" w:color="B7B7B7"/>
                                <w:bottom w:val="single" w:sz="1" w:space="0" w:color="B7B7B7"/>
                                <w:right w:val="single" w:sz="1" w:space="0" w:color="B7B7B7"/>
                              </w:tcBorders>
                              <w:shd w:val="clear" w:color="auto" w:fill="D9EAF7"/>
                              <w:tcMar>
                                <w:top w:w="90" w:type="dxa"/>
                                <w:left w:w="120" w:type="dxa"/>
                                <w:bottom w:w="90" w:type="dxa"/>
                                <w:right w:w="120" w:type="dxa"/>
                              </w:tcMar>
                            </w:tcPr>
                            <w:p w14:paraId="1FC389BE" w14:textId="77777777" w:rsidR="00ED67FE" w:rsidRDefault="00ED67FE" w:rsidP="00ED67FE"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</w:rPr>
                                <w:t>Banheiro móvel</w:t>
                              </w:r>
                            </w:p>
                          </w:tc>
                          <w:tc>
                            <w:tcPr>
                              <w:tcW w:w="6960" w:type="dxa"/>
                              <w:tcBorders>
                                <w:top w:val="single" w:sz="1" w:space="0" w:color="B7B7B7"/>
                                <w:left w:val="single" w:sz="1" w:space="0" w:color="B7B7B7"/>
                                <w:bottom w:val="single" w:sz="1" w:space="0" w:color="B7B7B7"/>
                                <w:right w:val="single" w:sz="1" w:space="0" w:color="B7B7B7"/>
                              </w:tcBorders>
                              <w:tcMar>
                                <w:top w:w="90" w:type="dxa"/>
                                <w:left w:w="120" w:type="dxa"/>
                                <w:bottom w:w="90" w:type="dxa"/>
                                <w:right w:w="120" w:type="dxa"/>
                              </w:tcMar>
                            </w:tcPr>
                            <w:p w14:paraId="2B87FC4A" w14:textId="77777777" w:rsidR="00ED67FE" w:rsidRDefault="00ED67FE" w:rsidP="00ED67FE"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  <w:szCs w:val="20"/>
                                </w:rPr>
                                <w:t>Localizado na oficina e pronto para uso.</w:t>
                              </w:r>
                            </w:p>
                          </w:tc>
                        </w:tr>
                        <w:tr w:rsidR="00ED67FE" w14:paraId="06F41D56" w14:textId="77777777" w:rsidTr="000513D9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2400" w:type="dxa"/>
                              <w:tcBorders>
                                <w:top w:val="single" w:sz="1" w:space="0" w:color="B7B7B7"/>
                                <w:left w:val="single" w:sz="1" w:space="0" w:color="B7B7B7"/>
                                <w:bottom w:val="single" w:sz="1" w:space="0" w:color="B7B7B7"/>
                                <w:right w:val="single" w:sz="1" w:space="0" w:color="B7B7B7"/>
                              </w:tcBorders>
                              <w:shd w:val="clear" w:color="auto" w:fill="D9EAF7"/>
                              <w:tcMar>
                                <w:top w:w="90" w:type="dxa"/>
                                <w:left w:w="120" w:type="dxa"/>
                                <w:bottom w:w="90" w:type="dxa"/>
                                <w:right w:w="120" w:type="dxa"/>
                              </w:tcMar>
                            </w:tcPr>
                            <w:p w14:paraId="16F83AA2" w14:textId="77777777" w:rsidR="00ED67FE" w:rsidRDefault="00ED67FE" w:rsidP="00ED67FE"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</w:rPr>
                                <w:t>Objetivo</w:t>
                              </w:r>
                            </w:p>
                          </w:tc>
                          <w:tc>
                            <w:tcPr>
                              <w:tcW w:w="6960" w:type="dxa"/>
                              <w:tcBorders>
                                <w:top w:val="single" w:sz="1" w:space="0" w:color="B7B7B7"/>
                                <w:left w:val="single" w:sz="1" w:space="0" w:color="B7B7B7"/>
                                <w:bottom w:val="single" w:sz="1" w:space="0" w:color="B7B7B7"/>
                                <w:right w:val="single" w:sz="1" w:space="0" w:color="B7B7B7"/>
                              </w:tcBorders>
                              <w:tcMar>
                                <w:top w:w="90" w:type="dxa"/>
                                <w:left w:w="120" w:type="dxa"/>
                                <w:bottom w:w="90" w:type="dxa"/>
                                <w:right w:w="120" w:type="dxa"/>
                              </w:tcMar>
                            </w:tcPr>
                            <w:p w14:paraId="4BEE104C" w14:textId="77777777" w:rsidR="00ED67FE" w:rsidRDefault="00ED67FE" w:rsidP="00ED67FE"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  <w:szCs w:val="20"/>
                                </w:rPr>
                                <w:t>Verificar as condições de disponibilidade, manutenção e uso das estruturas de apoio aos trabalhadores.</w:t>
                              </w:r>
                            </w:p>
                          </w:tc>
                        </w:tr>
                      </w:tbl>
                      <w:p w14:paraId="5E162B08" w14:textId="77777777" w:rsidR="00ED67FE" w:rsidRDefault="00ED67FE" w:rsidP="00ED67FE">
                        <w:pPr>
                          <w:spacing w:before="180" w:after="100"/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1F1F1F"/>
                            <w:sz w:val="26"/>
                            <w:szCs w:val="26"/>
                          </w:rPr>
                          <w:t>2. Situação encontrada</w:t>
                        </w:r>
                      </w:p>
                      <w:p w14:paraId="137DB3FE" w14:textId="77777777" w:rsidR="00ED67FE" w:rsidRDefault="00ED67FE" w:rsidP="00ED67FE">
                        <w:pPr>
                          <w:spacing w:after="100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2"/>
                            <w:szCs w:val="22"/>
                          </w:rPr>
                          <w:t>Durante a visita realizada em 11/08/2026, foi verificada a Área de Vivência 03, estrutura localizada ao lado do posto de combustível. No local, a carreta de 20 lugares encontrava-se na oficina, aguardando manutenção. Também foi identificada a presença de um banheiro móvel na oficina, em condições de pronto para uso.</w:t>
                        </w:r>
                      </w:p>
                      <w:p w14:paraId="586EC1D5" w14:textId="77777777" w:rsidR="00ED67FE" w:rsidRDefault="00ED67FE" w:rsidP="00ED67FE">
                        <w:pPr>
                          <w:spacing w:after="100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2"/>
                            <w:szCs w:val="22"/>
                          </w:rPr>
                          <w:t>Recomenda-se que a carreta de 20 lugares permaneça fora de operação até a conclusão da manutenção e a confirmação de que todos os requisitos de segurança, higiene e conforto estejam atendidos. O banheiro móvel deve ser mantido higienizado, abastecido e disponível aos trabalhadores.</w:t>
                        </w:r>
                      </w:p>
                      <w:p w14:paraId="2C0EE8D0" w14:textId="77777777" w:rsidR="00ED67FE" w:rsidRDefault="00ED67FE" w:rsidP="00ED67FE">
                        <w:pPr>
                          <w:spacing w:before="180" w:after="100"/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1F1F1F"/>
                            <w:sz w:val="26"/>
                            <w:szCs w:val="26"/>
                          </w:rPr>
                          <w:t>3. Tabela de pendências e ações</w:t>
                        </w:r>
                      </w:p>
                      <w:tbl>
                        <w:tblPr>
                          <w:tblW w:w="9360" w:type="dxa"/>
                          <w:tblBorders>
                            <w:top w:val="single" w:sz="1" w:space="0" w:color="B7B7B7"/>
                            <w:left w:val="single" w:sz="1" w:space="0" w:color="B7B7B7"/>
                            <w:bottom w:val="single" w:sz="1" w:space="0" w:color="B7B7B7"/>
                            <w:right w:val="single" w:sz="1" w:space="0" w:color="B7B7B7"/>
                            <w:insideH w:val="single" w:sz="1" w:space="0" w:color="B7B7B7"/>
                            <w:insideV w:val="single" w:sz="1" w:space="0" w:color="B7B7B7"/>
                          </w:tblBorders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300"/>
                          <w:gridCol w:w="1200"/>
                          <w:gridCol w:w="4660"/>
                          <w:gridCol w:w="1200"/>
                        </w:tblGrid>
                        <w:tr w:rsidR="00ED67FE" w14:paraId="727B829D" w14:textId="77777777" w:rsidTr="00ED67FE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2300" w:type="dxa"/>
                              <w:tcBorders>
                                <w:top w:val="single" w:sz="1" w:space="0" w:color="B7B7B7"/>
                                <w:left w:val="single" w:sz="1" w:space="0" w:color="B7B7B7"/>
                                <w:bottom w:val="single" w:sz="1" w:space="0" w:color="B7B7B7"/>
                                <w:right w:val="single" w:sz="1" w:space="0" w:color="B7B7B7"/>
                              </w:tcBorders>
                              <w:shd w:val="clear" w:color="auto" w:fill="A5C9EB" w:themeFill="text2" w:themeFillTint="40"/>
                              <w:tcMar>
                                <w:top w:w="90" w:type="dxa"/>
                                <w:left w:w="120" w:type="dxa"/>
                                <w:bottom w:w="90" w:type="dxa"/>
                                <w:right w:w="120" w:type="dxa"/>
                              </w:tcMar>
                            </w:tcPr>
                            <w:p w14:paraId="530644A2" w14:textId="77777777" w:rsidR="00ED67FE" w:rsidRDefault="00ED67FE" w:rsidP="00ED67FE"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FFFFFF"/>
                                  <w:sz w:val="18"/>
                                  <w:szCs w:val="18"/>
                                </w:rPr>
                                <w:t>Pendência / situação</w:t>
                              </w:r>
                            </w:p>
                          </w:tc>
                          <w:tc>
                            <w:tcPr>
                              <w:tcW w:w="1200" w:type="dxa"/>
                              <w:tcBorders>
                                <w:top w:val="single" w:sz="1" w:space="0" w:color="B7B7B7"/>
                                <w:left w:val="single" w:sz="1" w:space="0" w:color="B7B7B7"/>
                                <w:bottom w:val="single" w:sz="1" w:space="0" w:color="B7B7B7"/>
                                <w:right w:val="single" w:sz="1" w:space="0" w:color="B7B7B7"/>
                              </w:tcBorders>
                              <w:shd w:val="clear" w:color="auto" w:fill="A5C9EB" w:themeFill="text2" w:themeFillTint="40"/>
                              <w:tcMar>
                                <w:top w:w="90" w:type="dxa"/>
                                <w:left w:w="120" w:type="dxa"/>
                                <w:bottom w:w="90" w:type="dxa"/>
                                <w:right w:w="120" w:type="dxa"/>
                              </w:tcMar>
                            </w:tcPr>
                            <w:p w14:paraId="3283E939" w14:textId="77777777" w:rsidR="00ED67FE" w:rsidRDefault="00ED67FE" w:rsidP="00ED67FE"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FFFFFF"/>
                                  <w:sz w:val="18"/>
                                  <w:szCs w:val="18"/>
                                </w:rPr>
                                <w:t>Status</w:t>
                              </w:r>
                            </w:p>
                          </w:tc>
                          <w:tc>
                            <w:tcPr>
                              <w:tcW w:w="4660" w:type="dxa"/>
                              <w:tcBorders>
                                <w:top w:val="single" w:sz="1" w:space="0" w:color="B7B7B7"/>
                                <w:left w:val="single" w:sz="1" w:space="0" w:color="B7B7B7"/>
                                <w:bottom w:val="single" w:sz="1" w:space="0" w:color="B7B7B7"/>
                                <w:right w:val="single" w:sz="1" w:space="0" w:color="B7B7B7"/>
                              </w:tcBorders>
                              <w:shd w:val="clear" w:color="auto" w:fill="A5C9EB" w:themeFill="text2" w:themeFillTint="40"/>
                              <w:tcMar>
                                <w:top w:w="90" w:type="dxa"/>
                                <w:left w:w="120" w:type="dxa"/>
                                <w:bottom w:w="90" w:type="dxa"/>
                                <w:right w:w="120" w:type="dxa"/>
                              </w:tcMar>
                            </w:tcPr>
                            <w:p w14:paraId="0996F88A" w14:textId="77777777" w:rsidR="00ED67FE" w:rsidRDefault="00ED67FE" w:rsidP="00ED67FE"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FFFFFF"/>
                                  <w:sz w:val="18"/>
                                  <w:szCs w:val="18"/>
                                </w:rPr>
                                <w:t>Ação definida</w:t>
                              </w:r>
                            </w:p>
                          </w:tc>
                          <w:tc>
                            <w:tcPr>
                              <w:tcW w:w="1200" w:type="dxa"/>
                              <w:tcBorders>
                                <w:top w:val="single" w:sz="1" w:space="0" w:color="B7B7B7"/>
                                <w:left w:val="single" w:sz="1" w:space="0" w:color="B7B7B7"/>
                                <w:bottom w:val="single" w:sz="1" w:space="0" w:color="B7B7B7"/>
                                <w:right w:val="single" w:sz="1" w:space="0" w:color="B7B7B7"/>
                              </w:tcBorders>
                              <w:shd w:val="clear" w:color="auto" w:fill="A5C9EB" w:themeFill="text2" w:themeFillTint="40"/>
                              <w:tcMar>
                                <w:top w:w="90" w:type="dxa"/>
                                <w:left w:w="120" w:type="dxa"/>
                                <w:bottom w:w="90" w:type="dxa"/>
                                <w:right w:w="120" w:type="dxa"/>
                              </w:tcMar>
                            </w:tcPr>
                            <w:p w14:paraId="7FC98EE2" w14:textId="77777777" w:rsidR="00ED67FE" w:rsidRDefault="00ED67FE" w:rsidP="00ED67FE"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FFFFFF"/>
                                  <w:sz w:val="18"/>
                                  <w:szCs w:val="18"/>
                                </w:rPr>
                                <w:t>Prazo</w:t>
                              </w:r>
                            </w:p>
                          </w:tc>
                        </w:tr>
                        <w:tr w:rsidR="00ED67FE" w14:paraId="72F39306" w14:textId="77777777" w:rsidTr="000513D9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2300" w:type="dxa"/>
                              <w:tcBorders>
                                <w:top w:val="single" w:sz="1" w:space="0" w:color="B7B7B7"/>
                                <w:left w:val="single" w:sz="1" w:space="0" w:color="B7B7B7"/>
                                <w:bottom w:val="single" w:sz="1" w:space="0" w:color="B7B7B7"/>
                                <w:right w:val="single" w:sz="1" w:space="0" w:color="B7B7B7"/>
                              </w:tcBorders>
                              <w:tcMar>
                                <w:top w:w="90" w:type="dxa"/>
                                <w:left w:w="120" w:type="dxa"/>
                                <w:bottom w:w="90" w:type="dxa"/>
                                <w:right w:w="120" w:type="dxa"/>
                              </w:tcMar>
                            </w:tcPr>
                            <w:p w14:paraId="074EAD76" w14:textId="77777777" w:rsidR="00ED67FE" w:rsidRDefault="00ED67FE" w:rsidP="00ED67FE"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8"/>
                                  <w:szCs w:val="18"/>
                                </w:rPr>
                                <w:t>Carreta de 20 lugares aguardando manutenção</w:t>
                              </w:r>
                            </w:p>
                          </w:tc>
                          <w:tc>
                            <w:tcPr>
                              <w:tcW w:w="1200" w:type="dxa"/>
                              <w:tcBorders>
                                <w:top w:val="single" w:sz="1" w:space="0" w:color="B7B7B7"/>
                                <w:left w:val="single" w:sz="1" w:space="0" w:color="B7B7B7"/>
                                <w:bottom w:val="single" w:sz="1" w:space="0" w:color="B7B7B7"/>
                                <w:right w:val="single" w:sz="1" w:space="0" w:color="B7B7B7"/>
                              </w:tcBorders>
                              <w:tcMar>
                                <w:top w:w="90" w:type="dxa"/>
                                <w:left w:w="120" w:type="dxa"/>
                                <w:bottom w:w="90" w:type="dxa"/>
                                <w:right w:w="120" w:type="dxa"/>
                              </w:tcMar>
                            </w:tcPr>
                            <w:p w14:paraId="7061350C" w14:textId="77777777" w:rsidR="00ED67FE" w:rsidRPr="00ED67FE" w:rsidRDefault="00ED67FE" w:rsidP="00ED67FE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ED67FE"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  <w:t>Pendente</w:t>
                              </w:r>
                            </w:p>
                          </w:tc>
                          <w:tc>
                            <w:tcPr>
                              <w:tcW w:w="4660" w:type="dxa"/>
                              <w:tcBorders>
                                <w:top w:val="single" w:sz="1" w:space="0" w:color="B7B7B7"/>
                                <w:left w:val="single" w:sz="1" w:space="0" w:color="B7B7B7"/>
                                <w:bottom w:val="single" w:sz="1" w:space="0" w:color="B7B7B7"/>
                                <w:right w:val="single" w:sz="1" w:space="0" w:color="B7B7B7"/>
                              </w:tcBorders>
                              <w:tcMar>
                                <w:top w:w="90" w:type="dxa"/>
                                <w:left w:w="120" w:type="dxa"/>
                                <w:bottom w:w="90" w:type="dxa"/>
                                <w:right w:w="120" w:type="dxa"/>
                              </w:tcMar>
                            </w:tcPr>
                            <w:p w14:paraId="5C3CFB81" w14:textId="77777777" w:rsidR="00ED67FE" w:rsidRDefault="00ED67FE" w:rsidP="00ED67FE"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8"/>
                                  <w:szCs w:val="18"/>
                                </w:rPr>
                                <w:t>Encaminhar para manutenção e liberar somente após inspeção e correção das condições de uso.</w:t>
                              </w:r>
                            </w:p>
                          </w:tc>
                          <w:tc>
                            <w:tcPr>
                              <w:tcW w:w="1200" w:type="dxa"/>
                              <w:tcBorders>
                                <w:top w:val="single" w:sz="1" w:space="0" w:color="B7B7B7"/>
                                <w:left w:val="single" w:sz="1" w:space="0" w:color="B7B7B7"/>
                                <w:bottom w:val="single" w:sz="1" w:space="0" w:color="B7B7B7"/>
                                <w:right w:val="single" w:sz="1" w:space="0" w:color="B7B7B7"/>
                              </w:tcBorders>
                              <w:tcMar>
                                <w:top w:w="90" w:type="dxa"/>
                                <w:left w:w="120" w:type="dxa"/>
                                <w:bottom w:w="90" w:type="dxa"/>
                                <w:right w:w="120" w:type="dxa"/>
                              </w:tcMar>
                            </w:tcPr>
                            <w:p w14:paraId="2A895E4E" w14:textId="77777777" w:rsidR="00ED67FE" w:rsidRPr="00ED67FE" w:rsidRDefault="00ED67FE" w:rsidP="00ED67FE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ED67FE"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  <w:t>Imediato</w:t>
                              </w:r>
                            </w:p>
                          </w:tc>
                        </w:tr>
                        <w:tr w:rsidR="00ED67FE" w14:paraId="69D5C043" w14:textId="77777777" w:rsidTr="000513D9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2300" w:type="dxa"/>
                              <w:tcBorders>
                                <w:top w:val="single" w:sz="1" w:space="0" w:color="B7B7B7"/>
                                <w:left w:val="single" w:sz="1" w:space="0" w:color="B7B7B7"/>
                                <w:bottom w:val="single" w:sz="1" w:space="0" w:color="B7B7B7"/>
                                <w:right w:val="single" w:sz="1" w:space="0" w:color="B7B7B7"/>
                              </w:tcBorders>
                              <w:tcMar>
                                <w:top w:w="90" w:type="dxa"/>
                                <w:left w:w="120" w:type="dxa"/>
                                <w:bottom w:w="90" w:type="dxa"/>
                                <w:right w:w="120" w:type="dxa"/>
                              </w:tcMar>
                            </w:tcPr>
                            <w:p w14:paraId="055C5255" w14:textId="77777777" w:rsidR="00ED67FE" w:rsidRDefault="00ED67FE" w:rsidP="00ED67FE"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8"/>
                                  <w:szCs w:val="18"/>
                                </w:rPr>
                                <w:t>Banheiro móvel localizado na oficina</w:t>
                              </w:r>
                            </w:p>
                          </w:tc>
                          <w:tc>
                            <w:tcPr>
                              <w:tcW w:w="1200" w:type="dxa"/>
                              <w:tcBorders>
                                <w:top w:val="single" w:sz="1" w:space="0" w:color="B7B7B7"/>
                                <w:left w:val="single" w:sz="1" w:space="0" w:color="B7B7B7"/>
                                <w:bottom w:val="single" w:sz="1" w:space="0" w:color="B7B7B7"/>
                                <w:right w:val="single" w:sz="1" w:space="0" w:color="B7B7B7"/>
                              </w:tcBorders>
                              <w:tcMar>
                                <w:top w:w="90" w:type="dxa"/>
                                <w:left w:w="120" w:type="dxa"/>
                                <w:bottom w:w="90" w:type="dxa"/>
                                <w:right w:w="120" w:type="dxa"/>
                              </w:tcMar>
                            </w:tcPr>
                            <w:p w14:paraId="41CF31D0" w14:textId="77777777" w:rsidR="00ED67FE" w:rsidRPr="00ED67FE" w:rsidRDefault="00ED67FE" w:rsidP="00ED67FE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ED67FE"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  <w:t>Conforme / pronto para uso</w:t>
                              </w:r>
                            </w:p>
                          </w:tc>
                          <w:tc>
                            <w:tcPr>
                              <w:tcW w:w="4660" w:type="dxa"/>
                              <w:tcBorders>
                                <w:top w:val="single" w:sz="1" w:space="0" w:color="B7B7B7"/>
                                <w:left w:val="single" w:sz="1" w:space="0" w:color="B7B7B7"/>
                                <w:bottom w:val="single" w:sz="1" w:space="0" w:color="B7B7B7"/>
                                <w:right w:val="single" w:sz="1" w:space="0" w:color="B7B7B7"/>
                              </w:tcBorders>
                              <w:tcMar>
                                <w:top w:w="90" w:type="dxa"/>
                                <w:left w:w="120" w:type="dxa"/>
                                <w:bottom w:w="90" w:type="dxa"/>
                                <w:right w:w="120" w:type="dxa"/>
                              </w:tcMar>
                            </w:tcPr>
                            <w:p w14:paraId="44B6D579" w14:textId="77777777" w:rsidR="00ED67FE" w:rsidRDefault="00ED67FE" w:rsidP="00ED67FE"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8"/>
                                  <w:szCs w:val="18"/>
                                </w:rPr>
                                <w:t>Manter disponível, higienizado e abastecido para utilização dos trabalhadores.</w:t>
                              </w:r>
                            </w:p>
                          </w:tc>
                          <w:tc>
                            <w:tcPr>
                              <w:tcW w:w="1200" w:type="dxa"/>
                              <w:tcBorders>
                                <w:top w:val="single" w:sz="1" w:space="0" w:color="B7B7B7"/>
                                <w:left w:val="single" w:sz="1" w:space="0" w:color="B7B7B7"/>
                                <w:bottom w:val="single" w:sz="1" w:space="0" w:color="B7B7B7"/>
                                <w:right w:val="single" w:sz="1" w:space="0" w:color="B7B7B7"/>
                              </w:tcBorders>
                              <w:tcMar>
                                <w:top w:w="90" w:type="dxa"/>
                                <w:left w:w="120" w:type="dxa"/>
                                <w:bottom w:w="90" w:type="dxa"/>
                                <w:right w:w="120" w:type="dxa"/>
                              </w:tcMar>
                            </w:tcPr>
                            <w:p w14:paraId="352865CA" w14:textId="77777777" w:rsidR="00ED67FE" w:rsidRPr="00ED67FE" w:rsidRDefault="00ED67FE" w:rsidP="00ED67FE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ED67FE"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  <w:t>Contínuo</w:t>
                              </w:r>
                            </w:p>
                          </w:tc>
                        </w:tr>
                        <w:tr w:rsidR="00ED67FE" w14:paraId="1FDFF917" w14:textId="77777777" w:rsidTr="000513D9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2300" w:type="dxa"/>
                              <w:tcBorders>
                                <w:top w:val="single" w:sz="1" w:space="0" w:color="B7B7B7"/>
                                <w:left w:val="single" w:sz="1" w:space="0" w:color="B7B7B7"/>
                                <w:bottom w:val="single" w:sz="1" w:space="0" w:color="B7B7B7"/>
                                <w:right w:val="single" w:sz="1" w:space="0" w:color="B7B7B7"/>
                              </w:tcBorders>
                              <w:tcMar>
                                <w:top w:w="90" w:type="dxa"/>
                                <w:left w:w="120" w:type="dxa"/>
                                <w:bottom w:w="90" w:type="dxa"/>
                                <w:right w:w="120" w:type="dxa"/>
                              </w:tcMar>
                            </w:tcPr>
                            <w:p w14:paraId="483DA7ED" w14:textId="77777777" w:rsidR="00ED67FE" w:rsidRDefault="00ED67FE" w:rsidP="00ED67FE"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8"/>
                                  <w:szCs w:val="18"/>
                                </w:rPr>
                                <w:t>Área de Vivência 03 localizada ao lado do posto de combustível</w:t>
                              </w:r>
                            </w:p>
                          </w:tc>
                          <w:tc>
                            <w:tcPr>
                              <w:tcW w:w="1200" w:type="dxa"/>
                              <w:tcBorders>
                                <w:top w:val="single" w:sz="1" w:space="0" w:color="B7B7B7"/>
                                <w:left w:val="single" w:sz="1" w:space="0" w:color="B7B7B7"/>
                                <w:bottom w:val="single" w:sz="1" w:space="0" w:color="B7B7B7"/>
                                <w:right w:val="single" w:sz="1" w:space="0" w:color="B7B7B7"/>
                              </w:tcBorders>
                              <w:tcMar>
                                <w:top w:w="90" w:type="dxa"/>
                                <w:left w:w="120" w:type="dxa"/>
                                <w:bottom w:w="90" w:type="dxa"/>
                                <w:right w:w="120" w:type="dxa"/>
                              </w:tcMar>
                            </w:tcPr>
                            <w:p w14:paraId="006003EC" w14:textId="77777777" w:rsidR="00ED67FE" w:rsidRPr="00ED67FE" w:rsidRDefault="00ED67FE" w:rsidP="00ED67FE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ED67FE"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  <w:t>Atenção</w:t>
                              </w:r>
                            </w:p>
                          </w:tc>
                          <w:tc>
                            <w:tcPr>
                              <w:tcW w:w="4660" w:type="dxa"/>
                              <w:tcBorders>
                                <w:top w:val="single" w:sz="1" w:space="0" w:color="B7B7B7"/>
                                <w:left w:val="single" w:sz="1" w:space="0" w:color="B7B7B7"/>
                                <w:bottom w:val="single" w:sz="1" w:space="0" w:color="B7B7B7"/>
                                <w:right w:val="single" w:sz="1" w:space="0" w:color="B7B7B7"/>
                              </w:tcBorders>
                              <w:tcMar>
                                <w:top w:w="90" w:type="dxa"/>
                                <w:left w:w="120" w:type="dxa"/>
                                <w:bottom w:w="90" w:type="dxa"/>
                                <w:right w:w="120" w:type="dxa"/>
                              </w:tcMar>
                            </w:tcPr>
                            <w:p w14:paraId="7E831985" w14:textId="77777777" w:rsidR="00ED67FE" w:rsidRDefault="00ED67FE" w:rsidP="00ED67FE"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8"/>
                                  <w:szCs w:val="18"/>
                                </w:rPr>
                                <w:t>Manter avaliação das condições de segurança, acesso e organização do entorno.</w:t>
                              </w:r>
                            </w:p>
                          </w:tc>
                          <w:tc>
                            <w:tcPr>
                              <w:tcW w:w="1200" w:type="dxa"/>
                              <w:tcBorders>
                                <w:top w:val="single" w:sz="1" w:space="0" w:color="B7B7B7"/>
                                <w:left w:val="single" w:sz="1" w:space="0" w:color="B7B7B7"/>
                                <w:bottom w:val="single" w:sz="1" w:space="0" w:color="B7B7B7"/>
                                <w:right w:val="single" w:sz="1" w:space="0" w:color="B7B7B7"/>
                              </w:tcBorders>
                              <w:tcMar>
                                <w:top w:w="90" w:type="dxa"/>
                                <w:left w:w="120" w:type="dxa"/>
                                <w:bottom w:w="90" w:type="dxa"/>
                                <w:right w:w="120" w:type="dxa"/>
                              </w:tcMar>
                            </w:tcPr>
                            <w:p w14:paraId="06770AA4" w14:textId="77777777" w:rsidR="00ED67FE" w:rsidRPr="00ED67FE" w:rsidRDefault="00ED67FE" w:rsidP="00ED67FE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ED67FE"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  <w:t>Imediato</w:t>
                              </w:r>
                            </w:p>
                          </w:tc>
                        </w:tr>
                      </w:tbl>
                      <w:p w14:paraId="6E63B414" w14:textId="77777777" w:rsidR="00ED67FE" w:rsidRDefault="00ED67FE" w:rsidP="00ED67FE">
                        <w:pPr>
                          <w:spacing w:before="180" w:after="100"/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1F1F1F"/>
                            <w:sz w:val="26"/>
                            <w:szCs w:val="26"/>
                          </w:rPr>
                          <w:t>4. Recomendações técnicas</w:t>
                        </w:r>
                      </w:p>
                      <w:p w14:paraId="02006379" w14:textId="77777777" w:rsidR="00ED67FE" w:rsidRDefault="00ED67FE" w:rsidP="00ED67FE">
                        <w:pPr>
                          <w:spacing w:after="100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2"/>
                            <w:szCs w:val="22"/>
                          </w:rPr>
                          <w:t>• Concluir a manutenção da carreta de 20 lugares antes de sua disponibilização para uso. • Realizar inspeção final e registrar a liberação da carreta após os reparos. • Garantir que o banheiro móvel permaneça pronto para uso, com água, papel higiênico, sabonete líquido, papel toalha, iluminação e lixeira, conforme aplicável. • Manter a área próxima ao posto de combustível organizada, sinalizada e livre de materiais que possam gerar riscos.</w:t>
                        </w:r>
                      </w:p>
                      <w:p w14:paraId="63F4C457" w14:textId="77777777" w:rsidR="00ED67FE" w:rsidRDefault="00ED67FE" w:rsidP="00ED67FE">
                        <w:pPr>
                          <w:spacing w:before="180" w:after="100"/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1F1F1F"/>
                            <w:sz w:val="26"/>
                            <w:szCs w:val="26"/>
                          </w:rPr>
                          <w:t>5. Conclusão</w:t>
                        </w:r>
                      </w:p>
                      <w:p w14:paraId="401D1DF7" w14:textId="77777777" w:rsidR="00ED67FE" w:rsidRDefault="00ED67FE" w:rsidP="00ED67FE">
                        <w:pPr>
                          <w:spacing w:after="100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2"/>
                            <w:szCs w:val="22"/>
                          </w:rPr>
                          <w:t>A inspeção registrou a existência da Área de Vivência 03 ao lado do posto de combustível, com a carreta de 20 lugares temporariamente encaminhada à oficina para manutenção e o banheiro móvel disponível e pronto para uso. A principal ação requerida é a conclusão da manutenção da carreta, seguida de verificação e liberação formal antes do retorno às atividades.</w:t>
                        </w:r>
                      </w:p>
                      <w:p w14:paraId="1D0DCB4A" w14:textId="77777777" w:rsidR="00C736F8" w:rsidRDefault="00C736F8" w:rsidP="007B4745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70348BA8" w14:textId="1EAFA857" w:rsidR="00C736F8" w:rsidRDefault="00203F7B" w:rsidP="007B4745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  <w:noProof/>
                            <w14:ligatures w14:val="standardContextual"/>
                          </w:rPr>
                          <w:lastRenderedPageBreak/>
                          <w:drawing>
                            <wp:inline distT="0" distB="0" distL="0" distR="0" wp14:anchorId="53D9D2CB" wp14:editId="782BE941">
                              <wp:extent cx="2970000" cy="3960000"/>
                              <wp:effectExtent l="19050" t="19050" r="20955" b="21590"/>
                              <wp:docPr id="1424760737" name="Imagem 3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424760737" name="Imagem 1424760737"/>
                                      <pic:cNvPicPr/>
                                    </pic:nvPicPr>
                                    <pic:blipFill>
                                      <a:blip r:embed="rId45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70000" cy="3960000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016B07E" w14:textId="77777777" w:rsidR="00C736F8" w:rsidRDefault="00C736F8" w:rsidP="007B4745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44209FF2" w14:textId="4B6D48D4" w:rsidR="00C736F8" w:rsidRPr="00CE4795" w:rsidRDefault="00C736F8" w:rsidP="007B4745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 xml:space="preserve">  </w:t>
                        </w:r>
                      </w:p>
                      <w:p w14:paraId="526ACCDD" w14:textId="77777777" w:rsidR="007B4745" w:rsidRDefault="007B4745" w:rsidP="007B4745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38FE0768" w14:textId="3898D38F" w:rsidR="00AB23A6" w:rsidRDefault="00C736F8" w:rsidP="007B4745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 xml:space="preserve">  </w:t>
                        </w:r>
                      </w:p>
                      <w:p w14:paraId="65E39AA3" w14:textId="77777777" w:rsidR="00C736F8" w:rsidRDefault="00C736F8" w:rsidP="007B4745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723B5535" w14:textId="3D7A923A" w:rsidR="00C736F8" w:rsidRDefault="00C736F8" w:rsidP="007B4745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 xml:space="preserve">  </w:t>
                        </w:r>
                      </w:p>
                      <w:p w14:paraId="3D8D1787" w14:textId="77777777" w:rsidR="00C736F8" w:rsidRDefault="00C736F8" w:rsidP="007B4745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5EEA2CEB" w14:textId="22489FDA" w:rsidR="00C736F8" w:rsidRDefault="00C736F8" w:rsidP="00C736F8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540264AF" w14:textId="77777777" w:rsidR="00CC4A50" w:rsidRDefault="00CC4A50" w:rsidP="00C736F8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551A4F4E" w14:textId="77777777" w:rsidR="00C736F8" w:rsidRPr="00C736F8" w:rsidRDefault="00C736F8" w:rsidP="00C736F8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58CA29FB" w14:textId="77777777" w:rsidR="00C736F8" w:rsidRPr="00A10F3F" w:rsidRDefault="00C736F8" w:rsidP="00C736F8">
                        <w:pPr>
                          <w:ind w:right="-1134" w:hanging="1134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                                                                        ____________</w:t>
                        </w:r>
                        <w:r w:rsidRPr="00A10F3F">
                          <w:rPr>
                            <w:b/>
                            <w:bCs/>
                          </w:rPr>
                          <w:t>_________</w:t>
                        </w:r>
                        <w:r>
                          <w:rPr>
                            <w:b/>
                            <w:bCs/>
                          </w:rPr>
                          <w:t>________</w:t>
                        </w:r>
                      </w:p>
                      <w:p w14:paraId="5EB970A0" w14:textId="77777777" w:rsidR="00C736F8" w:rsidRPr="00A10F3F" w:rsidRDefault="00C736F8" w:rsidP="00C736F8">
                        <w:pPr>
                          <w:ind w:right="-1134" w:hanging="1134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                                                                             Cássia Francine </w:t>
                        </w:r>
                        <w:proofErr w:type="spellStart"/>
                        <w:r>
                          <w:rPr>
                            <w:b/>
                            <w:bCs/>
                          </w:rPr>
                          <w:t>Zacarim</w:t>
                        </w:r>
                        <w:proofErr w:type="spellEnd"/>
                      </w:p>
                      <w:p w14:paraId="0B22A04A" w14:textId="77777777" w:rsidR="00C736F8" w:rsidRPr="00A10F3F" w:rsidRDefault="00C736F8" w:rsidP="00C736F8">
                        <w:pPr>
                          <w:ind w:right="-1134" w:hanging="1134"/>
                        </w:pPr>
                        <w:r>
                          <w:t xml:space="preserve">                                                                                 </w:t>
                        </w:r>
                        <w:r w:rsidRPr="00A10F3F">
                          <w:t>Técnico de Segurança do</w:t>
                        </w:r>
                      </w:p>
                      <w:p w14:paraId="66320857" w14:textId="77777777" w:rsidR="00892F0F" w:rsidRDefault="00C736F8" w:rsidP="00C736F8">
                        <w:pPr>
                          <w:ind w:right="-1134" w:hanging="1134"/>
                        </w:pPr>
                        <w:r>
                          <w:rPr>
                            <w:color w:val="EE0000"/>
                          </w:rPr>
                          <w:t xml:space="preserve">                                                                                    </w:t>
                        </w:r>
                        <w:r w:rsidRPr="000D7F81">
                          <w:rPr>
                            <w:color w:val="EE0000"/>
                          </w:rPr>
                          <w:t>SRTE/MTE 1531/M</w:t>
                        </w:r>
                        <w:r>
                          <w:rPr>
                            <w:color w:val="EE0000"/>
                          </w:rPr>
                          <w:t>S</w:t>
                        </w:r>
                      </w:p>
                      <w:p w14:paraId="37D4A9BE" w14:textId="77777777" w:rsidR="008461A2" w:rsidRDefault="008461A2" w:rsidP="00927F72">
                        <w:pPr>
                          <w:spacing w:after="120" w:line="276" w:lineRule="auto"/>
                          <w:jc w:val="both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</w:p>
                      <w:p w14:paraId="07909CAE" w14:textId="77777777" w:rsidR="008461A2" w:rsidRDefault="008461A2" w:rsidP="00927F72">
                        <w:pPr>
                          <w:spacing w:after="120" w:line="276" w:lineRule="auto"/>
                          <w:jc w:val="both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</w:p>
                      <w:p w14:paraId="4FA86F02" w14:textId="77777777" w:rsidR="008461A2" w:rsidRDefault="008461A2" w:rsidP="00927F72">
                        <w:pPr>
                          <w:spacing w:after="120" w:line="276" w:lineRule="auto"/>
                          <w:jc w:val="both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</w:p>
                      <w:p w14:paraId="1954FAA0" w14:textId="77777777" w:rsidR="008461A2" w:rsidRDefault="008461A2" w:rsidP="00927F72">
                        <w:pPr>
                          <w:spacing w:after="120" w:line="276" w:lineRule="auto"/>
                          <w:jc w:val="both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</w:p>
                      <w:p w14:paraId="11BF2DFB" w14:textId="77777777" w:rsidR="008461A2" w:rsidRDefault="008461A2" w:rsidP="00927F72">
                        <w:pPr>
                          <w:spacing w:after="120" w:line="276" w:lineRule="auto"/>
                          <w:jc w:val="both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</w:p>
                      <w:p w14:paraId="19D19361" w14:textId="77777777" w:rsidR="008461A2" w:rsidRDefault="008461A2" w:rsidP="00927F72">
                        <w:pPr>
                          <w:spacing w:after="120" w:line="276" w:lineRule="auto"/>
                          <w:jc w:val="both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</w:p>
                      <w:p w14:paraId="2F35C50B" w14:textId="77777777" w:rsidR="008461A2" w:rsidRDefault="008461A2" w:rsidP="00927F72">
                        <w:pPr>
                          <w:spacing w:after="120" w:line="276" w:lineRule="auto"/>
                          <w:jc w:val="both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</w:p>
                      <w:p w14:paraId="551BF19A" w14:textId="77777777" w:rsidR="008461A2" w:rsidRDefault="008461A2" w:rsidP="00927F72">
                        <w:pPr>
                          <w:spacing w:after="120" w:line="276" w:lineRule="auto"/>
                          <w:jc w:val="both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</w:p>
                      <w:p w14:paraId="120C229F" w14:textId="77777777" w:rsidR="008461A2" w:rsidRDefault="008461A2" w:rsidP="00927F72">
                        <w:pPr>
                          <w:spacing w:after="120" w:line="276" w:lineRule="auto"/>
                          <w:jc w:val="both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</w:p>
                      <w:p w14:paraId="1198813E" w14:textId="120458A7" w:rsidR="00927F72" w:rsidRPr="00C736F8" w:rsidRDefault="00927F72" w:rsidP="00203F7B">
                        <w:pPr>
                          <w:spacing w:after="120" w:line="276" w:lineRule="auto"/>
                          <w:jc w:val="both"/>
                        </w:pPr>
                      </w:p>
                    </w:tc>
                  </w:tr>
                </w:tbl>
                <w:p w14:paraId="3958F1D3" w14:textId="77777777" w:rsidR="00892F0F" w:rsidRPr="00DF5069" w:rsidRDefault="00892F0F" w:rsidP="008F75E2">
                  <w:pPr>
                    <w:ind w:right="-1134" w:hanging="1134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</w:tc>
            </w:tr>
          </w:tbl>
          <w:p w14:paraId="14499F68" w14:textId="77777777" w:rsidR="00892F0F" w:rsidRPr="00892F0F" w:rsidRDefault="00892F0F" w:rsidP="00892F0F">
            <w:pPr>
              <w:rPr>
                <w:rFonts w:ascii="Arial" w:hAnsi="Arial" w:cs="Arial"/>
                <w:b/>
                <w:bCs/>
                <w:kern w:val="2"/>
              </w:rPr>
            </w:pPr>
          </w:p>
        </w:tc>
      </w:tr>
    </w:tbl>
    <w:p w14:paraId="099B59EF" w14:textId="77777777" w:rsidR="00892F0F" w:rsidRDefault="00892F0F" w:rsidP="00BE5E34"/>
    <w:sectPr w:rsidR="00892F0F" w:rsidSect="000A75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E4BCD" w14:textId="77777777" w:rsidR="00A70B00" w:rsidRDefault="00A70B00">
      <w:r>
        <w:separator/>
      </w:r>
    </w:p>
  </w:endnote>
  <w:endnote w:type="continuationSeparator" w:id="0">
    <w:p w14:paraId="3F33F2A0" w14:textId="77777777" w:rsidR="00A70B00" w:rsidRDefault="00A70B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BD50" w14:textId="77777777" w:rsidR="000A752E" w:rsidRDefault="000A752E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6B909DF2" w14:textId="77777777" w:rsidR="000A752E" w:rsidRDefault="000A752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0B93F" w14:textId="77777777" w:rsidR="00A70B00" w:rsidRDefault="00A70B00">
      <w:r>
        <w:separator/>
      </w:r>
    </w:p>
  </w:footnote>
  <w:footnote w:type="continuationSeparator" w:id="0">
    <w:p w14:paraId="59D191DB" w14:textId="77777777" w:rsidR="00A70B00" w:rsidRDefault="00A70B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BC4988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C303EF"/>
    <w:multiLevelType w:val="hybridMultilevel"/>
    <w:tmpl w:val="4BEC1B1A"/>
    <w:lvl w:ilvl="0" w:tplc="64D8452E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b/>
        <w:sz w:val="23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C04A04"/>
    <w:multiLevelType w:val="hybridMultilevel"/>
    <w:tmpl w:val="FEDE5680"/>
    <w:lvl w:ilvl="0" w:tplc="EC784694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b/>
        <w:sz w:val="2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711DDF"/>
    <w:multiLevelType w:val="hybridMultilevel"/>
    <w:tmpl w:val="DEDC3C1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A44C47"/>
    <w:multiLevelType w:val="hybridMultilevel"/>
    <w:tmpl w:val="219220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D946C0"/>
    <w:multiLevelType w:val="hybridMultilevel"/>
    <w:tmpl w:val="DE4A7A3A"/>
    <w:lvl w:ilvl="0" w:tplc="A8BA9C26">
      <w:start w:val="1"/>
      <w:numFmt w:val="bullet"/>
      <w:lvlText w:val="•"/>
      <w:lvlJc w:val="left"/>
      <w:pPr>
        <w:ind w:left="360" w:hanging="180"/>
      </w:pPr>
    </w:lvl>
    <w:lvl w:ilvl="1" w:tplc="E2F67FA6">
      <w:numFmt w:val="decimal"/>
      <w:lvlText w:val=""/>
      <w:lvlJc w:val="left"/>
    </w:lvl>
    <w:lvl w:ilvl="2" w:tplc="7FCA0AAE">
      <w:numFmt w:val="decimal"/>
      <w:lvlText w:val=""/>
      <w:lvlJc w:val="left"/>
    </w:lvl>
    <w:lvl w:ilvl="3" w:tplc="2006F544">
      <w:numFmt w:val="decimal"/>
      <w:lvlText w:val=""/>
      <w:lvlJc w:val="left"/>
    </w:lvl>
    <w:lvl w:ilvl="4" w:tplc="F12833CC">
      <w:numFmt w:val="decimal"/>
      <w:lvlText w:val=""/>
      <w:lvlJc w:val="left"/>
    </w:lvl>
    <w:lvl w:ilvl="5" w:tplc="8E3641CC">
      <w:numFmt w:val="decimal"/>
      <w:lvlText w:val=""/>
      <w:lvlJc w:val="left"/>
    </w:lvl>
    <w:lvl w:ilvl="6" w:tplc="90F47BDE">
      <w:numFmt w:val="decimal"/>
      <w:lvlText w:val=""/>
      <w:lvlJc w:val="left"/>
    </w:lvl>
    <w:lvl w:ilvl="7" w:tplc="628878A2">
      <w:numFmt w:val="decimal"/>
      <w:lvlText w:val=""/>
      <w:lvlJc w:val="left"/>
    </w:lvl>
    <w:lvl w:ilvl="8" w:tplc="39B093EC">
      <w:numFmt w:val="decimal"/>
      <w:lvlText w:val=""/>
      <w:lvlJc w:val="left"/>
    </w:lvl>
  </w:abstractNum>
  <w:abstractNum w:abstractNumId="6" w15:restartNumberingAfterBreak="0">
    <w:nsid w:val="6EDD75C4"/>
    <w:multiLevelType w:val="hybridMultilevel"/>
    <w:tmpl w:val="42F40976"/>
    <w:lvl w:ilvl="0" w:tplc="45D2194A">
      <w:start w:val="1"/>
      <w:numFmt w:val="bullet"/>
      <w:lvlText w:val="●"/>
      <w:lvlJc w:val="left"/>
      <w:pPr>
        <w:ind w:left="720" w:hanging="360"/>
      </w:pPr>
    </w:lvl>
    <w:lvl w:ilvl="1" w:tplc="9EC2E5A0">
      <w:start w:val="1"/>
      <w:numFmt w:val="bullet"/>
      <w:lvlText w:val="○"/>
      <w:lvlJc w:val="left"/>
      <w:pPr>
        <w:ind w:left="1440" w:hanging="360"/>
      </w:pPr>
    </w:lvl>
    <w:lvl w:ilvl="2" w:tplc="AC8E3776">
      <w:start w:val="1"/>
      <w:numFmt w:val="bullet"/>
      <w:lvlText w:val="■"/>
      <w:lvlJc w:val="left"/>
      <w:pPr>
        <w:ind w:left="2160" w:hanging="360"/>
      </w:pPr>
    </w:lvl>
    <w:lvl w:ilvl="3" w:tplc="30A0BB56">
      <w:start w:val="1"/>
      <w:numFmt w:val="bullet"/>
      <w:lvlText w:val="●"/>
      <w:lvlJc w:val="left"/>
      <w:pPr>
        <w:ind w:left="2880" w:hanging="360"/>
      </w:pPr>
    </w:lvl>
    <w:lvl w:ilvl="4" w:tplc="77C2B5A6">
      <w:start w:val="1"/>
      <w:numFmt w:val="bullet"/>
      <w:lvlText w:val="○"/>
      <w:lvlJc w:val="left"/>
      <w:pPr>
        <w:ind w:left="3600" w:hanging="360"/>
      </w:pPr>
    </w:lvl>
    <w:lvl w:ilvl="5" w:tplc="460CA7B0">
      <w:start w:val="1"/>
      <w:numFmt w:val="bullet"/>
      <w:lvlText w:val="■"/>
      <w:lvlJc w:val="left"/>
      <w:pPr>
        <w:ind w:left="4320" w:hanging="360"/>
      </w:pPr>
    </w:lvl>
    <w:lvl w:ilvl="6" w:tplc="89E6CBDE">
      <w:start w:val="1"/>
      <w:numFmt w:val="bullet"/>
      <w:lvlText w:val="●"/>
      <w:lvlJc w:val="left"/>
      <w:pPr>
        <w:ind w:left="5040" w:hanging="360"/>
      </w:pPr>
    </w:lvl>
    <w:lvl w:ilvl="7" w:tplc="7ADA809C">
      <w:start w:val="1"/>
      <w:numFmt w:val="bullet"/>
      <w:lvlText w:val="●"/>
      <w:lvlJc w:val="left"/>
      <w:pPr>
        <w:ind w:left="5760" w:hanging="360"/>
      </w:pPr>
    </w:lvl>
    <w:lvl w:ilvl="8" w:tplc="5296A62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6DB0A1C"/>
    <w:multiLevelType w:val="hybridMultilevel"/>
    <w:tmpl w:val="28F6D77A"/>
    <w:lvl w:ilvl="0" w:tplc="F6FA6BD4">
      <w:start w:val="1"/>
      <w:numFmt w:val="bullet"/>
      <w:lvlText w:val="●"/>
      <w:lvlJc w:val="left"/>
      <w:pPr>
        <w:ind w:left="720" w:hanging="360"/>
      </w:pPr>
    </w:lvl>
    <w:lvl w:ilvl="1" w:tplc="1E562C0A">
      <w:start w:val="1"/>
      <w:numFmt w:val="bullet"/>
      <w:lvlText w:val="○"/>
      <w:lvlJc w:val="left"/>
      <w:pPr>
        <w:ind w:left="1440" w:hanging="360"/>
      </w:pPr>
    </w:lvl>
    <w:lvl w:ilvl="2" w:tplc="D5802692">
      <w:start w:val="1"/>
      <w:numFmt w:val="bullet"/>
      <w:lvlText w:val="■"/>
      <w:lvlJc w:val="left"/>
      <w:pPr>
        <w:ind w:left="2160" w:hanging="360"/>
      </w:pPr>
    </w:lvl>
    <w:lvl w:ilvl="3" w:tplc="246CB3AA">
      <w:start w:val="1"/>
      <w:numFmt w:val="bullet"/>
      <w:lvlText w:val="●"/>
      <w:lvlJc w:val="left"/>
      <w:pPr>
        <w:ind w:left="2880" w:hanging="360"/>
      </w:pPr>
    </w:lvl>
    <w:lvl w:ilvl="4" w:tplc="290E8B7A">
      <w:start w:val="1"/>
      <w:numFmt w:val="bullet"/>
      <w:lvlText w:val="○"/>
      <w:lvlJc w:val="left"/>
      <w:pPr>
        <w:ind w:left="3600" w:hanging="360"/>
      </w:pPr>
    </w:lvl>
    <w:lvl w:ilvl="5" w:tplc="5F48CF42">
      <w:start w:val="1"/>
      <w:numFmt w:val="bullet"/>
      <w:lvlText w:val="■"/>
      <w:lvlJc w:val="left"/>
      <w:pPr>
        <w:ind w:left="4320" w:hanging="360"/>
      </w:pPr>
    </w:lvl>
    <w:lvl w:ilvl="6" w:tplc="B38CBA64">
      <w:start w:val="1"/>
      <w:numFmt w:val="bullet"/>
      <w:lvlText w:val="●"/>
      <w:lvlJc w:val="left"/>
      <w:pPr>
        <w:ind w:left="5040" w:hanging="360"/>
      </w:pPr>
    </w:lvl>
    <w:lvl w:ilvl="7" w:tplc="395ABD64">
      <w:start w:val="1"/>
      <w:numFmt w:val="bullet"/>
      <w:lvlText w:val="●"/>
      <w:lvlJc w:val="left"/>
      <w:pPr>
        <w:ind w:left="5760" w:hanging="360"/>
      </w:pPr>
    </w:lvl>
    <w:lvl w:ilvl="8" w:tplc="36D4E03C">
      <w:start w:val="1"/>
      <w:numFmt w:val="bullet"/>
      <w:lvlText w:val="●"/>
      <w:lvlJc w:val="left"/>
      <w:pPr>
        <w:ind w:left="6480" w:hanging="360"/>
      </w:pPr>
    </w:lvl>
  </w:abstractNum>
  <w:num w:numId="1" w16cid:durableId="1967081969">
    <w:abstractNumId w:val="0"/>
  </w:num>
  <w:num w:numId="2" w16cid:durableId="1265269010">
    <w:abstractNumId w:val="7"/>
    <w:lvlOverride w:ilvl="0">
      <w:startOverride w:val="1"/>
    </w:lvlOverride>
  </w:num>
  <w:num w:numId="3" w16cid:durableId="617445021">
    <w:abstractNumId w:val="5"/>
    <w:lvlOverride w:ilvl="0">
      <w:startOverride w:val="1"/>
    </w:lvlOverride>
  </w:num>
  <w:num w:numId="4" w16cid:durableId="1104304984">
    <w:abstractNumId w:val="4"/>
  </w:num>
  <w:num w:numId="5" w16cid:durableId="1065956868">
    <w:abstractNumId w:val="3"/>
  </w:num>
  <w:num w:numId="6" w16cid:durableId="2043551603">
    <w:abstractNumId w:val="6"/>
    <w:lvlOverride w:ilvl="0">
      <w:startOverride w:val="1"/>
    </w:lvlOverride>
  </w:num>
  <w:num w:numId="7" w16cid:durableId="599917463">
    <w:abstractNumId w:val="2"/>
  </w:num>
  <w:num w:numId="8" w16cid:durableId="146873969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52E"/>
    <w:rsid w:val="0000144A"/>
    <w:rsid w:val="00024532"/>
    <w:rsid w:val="0003612B"/>
    <w:rsid w:val="00056A06"/>
    <w:rsid w:val="00073D03"/>
    <w:rsid w:val="000824B4"/>
    <w:rsid w:val="00091273"/>
    <w:rsid w:val="00096C94"/>
    <w:rsid w:val="000A272E"/>
    <w:rsid w:val="000A37B1"/>
    <w:rsid w:val="000A752E"/>
    <w:rsid w:val="000B2378"/>
    <w:rsid w:val="000B27F4"/>
    <w:rsid w:val="000C5C23"/>
    <w:rsid w:val="001041B0"/>
    <w:rsid w:val="00116959"/>
    <w:rsid w:val="00120FA8"/>
    <w:rsid w:val="0013334B"/>
    <w:rsid w:val="001451FA"/>
    <w:rsid w:val="00152A43"/>
    <w:rsid w:val="00153CC1"/>
    <w:rsid w:val="001A245B"/>
    <w:rsid w:val="001A70E7"/>
    <w:rsid w:val="001C74C8"/>
    <w:rsid w:val="001D5AF8"/>
    <w:rsid w:val="001E5EFE"/>
    <w:rsid w:val="001F4332"/>
    <w:rsid w:val="00203F7B"/>
    <w:rsid w:val="002041AC"/>
    <w:rsid w:val="0021157D"/>
    <w:rsid w:val="002127B2"/>
    <w:rsid w:val="00215AA7"/>
    <w:rsid w:val="00236E90"/>
    <w:rsid w:val="002470CE"/>
    <w:rsid w:val="0026410D"/>
    <w:rsid w:val="0026648E"/>
    <w:rsid w:val="00266625"/>
    <w:rsid w:val="00267155"/>
    <w:rsid w:val="00272A6F"/>
    <w:rsid w:val="002939DE"/>
    <w:rsid w:val="0029675C"/>
    <w:rsid w:val="002A5A52"/>
    <w:rsid w:val="002C3D38"/>
    <w:rsid w:val="002E11AB"/>
    <w:rsid w:val="002E66E9"/>
    <w:rsid w:val="002F2E15"/>
    <w:rsid w:val="003175F0"/>
    <w:rsid w:val="00325E09"/>
    <w:rsid w:val="00331B4E"/>
    <w:rsid w:val="00344B69"/>
    <w:rsid w:val="00352B43"/>
    <w:rsid w:val="003746FF"/>
    <w:rsid w:val="003967C3"/>
    <w:rsid w:val="003B0747"/>
    <w:rsid w:val="003C7FB5"/>
    <w:rsid w:val="00403A5E"/>
    <w:rsid w:val="00406873"/>
    <w:rsid w:val="00412012"/>
    <w:rsid w:val="00414214"/>
    <w:rsid w:val="00414FE6"/>
    <w:rsid w:val="00420996"/>
    <w:rsid w:val="00426089"/>
    <w:rsid w:val="00437DE2"/>
    <w:rsid w:val="00440458"/>
    <w:rsid w:val="00452A37"/>
    <w:rsid w:val="0046261F"/>
    <w:rsid w:val="00467DBA"/>
    <w:rsid w:val="004708A5"/>
    <w:rsid w:val="00475CCE"/>
    <w:rsid w:val="004D3449"/>
    <w:rsid w:val="004D582B"/>
    <w:rsid w:val="004E4E24"/>
    <w:rsid w:val="00522FB1"/>
    <w:rsid w:val="0052780A"/>
    <w:rsid w:val="0054558C"/>
    <w:rsid w:val="0055327C"/>
    <w:rsid w:val="00557392"/>
    <w:rsid w:val="0056211E"/>
    <w:rsid w:val="005707BA"/>
    <w:rsid w:val="00576CD9"/>
    <w:rsid w:val="00581A23"/>
    <w:rsid w:val="00584900"/>
    <w:rsid w:val="005852D5"/>
    <w:rsid w:val="005B03DC"/>
    <w:rsid w:val="005B6C5B"/>
    <w:rsid w:val="005C5C95"/>
    <w:rsid w:val="005C60B2"/>
    <w:rsid w:val="005C6755"/>
    <w:rsid w:val="005D0A55"/>
    <w:rsid w:val="0060238D"/>
    <w:rsid w:val="00610B66"/>
    <w:rsid w:val="006268CA"/>
    <w:rsid w:val="0063599A"/>
    <w:rsid w:val="00650C14"/>
    <w:rsid w:val="00665264"/>
    <w:rsid w:val="006672BD"/>
    <w:rsid w:val="00691361"/>
    <w:rsid w:val="006A279E"/>
    <w:rsid w:val="006B4EA6"/>
    <w:rsid w:val="006B6D16"/>
    <w:rsid w:val="006E2722"/>
    <w:rsid w:val="006F3453"/>
    <w:rsid w:val="006F57EB"/>
    <w:rsid w:val="006F5F14"/>
    <w:rsid w:val="006F640D"/>
    <w:rsid w:val="00700F5E"/>
    <w:rsid w:val="0070696A"/>
    <w:rsid w:val="00741626"/>
    <w:rsid w:val="00744BB1"/>
    <w:rsid w:val="00744D32"/>
    <w:rsid w:val="00750B7E"/>
    <w:rsid w:val="007523E9"/>
    <w:rsid w:val="00755853"/>
    <w:rsid w:val="00760A45"/>
    <w:rsid w:val="0077763F"/>
    <w:rsid w:val="00784C70"/>
    <w:rsid w:val="007B4745"/>
    <w:rsid w:val="007C2A85"/>
    <w:rsid w:val="007D1DE7"/>
    <w:rsid w:val="007F60D6"/>
    <w:rsid w:val="00804DEC"/>
    <w:rsid w:val="00842B43"/>
    <w:rsid w:val="008461A2"/>
    <w:rsid w:val="008510B4"/>
    <w:rsid w:val="00880112"/>
    <w:rsid w:val="00882ADC"/>
    <w:rsid w:val="00892F0F"/>
    <w:rsid w:val="008C44A4"/>
    <w:rsid w:val="008C7C82"/>
    <w:rsid w:val="008D472C"/>
    <w:rsid w:val="008D4CAA"/>
    <w:rsid w:val="00906679"/>
    <w:rsid w:val="00911C3F"/>
    <w:rsid w:val="0092622E"/>
    <w:rsid w:val="00927F72"/>
    <w:rsid w:val="0094577B"/>
    <w:rsid w:val="0095446A"/>
    <w:rsid w:val="00957718"/>
    <w:rsid w:val="00957C88"/>
    <w:rsid w:val="0097756C"/>
    <w:rsid w:val="009B310F"/>
    <w:rsid w:val="009C61AF"/>
    <w:rsid w:val="00A049CF"/>
    <w:rsid w:val="00A06AFF"/>
    <w:rsid w:val="00A14A0E"/>
    <w:rsid w:val="00A14A7B"/>
    <w:rsid w:val="00A21120"/>
    <w:rsid w:val="00A226C2"/>
    <w:rsid w:val="00A46F65"/>
    <w:rsid w:val="00A70B00"/>
    <w:rsid w:val="00A932DC"/>
    <w:rsid w:val="00A93402"/>
    <w:rsid w:val="00A94685"/>
    <w:rsid w:val="00AA1A34"/>
    <w:rsid w:val="00AB2363"/>
    <w:rsid w:val="00AB23A6"/>
    <w:rsid w:val="00AC6660"/>
    <w:rsid w:val="00B14970"/>
    <w:rsid w:val="00B2746B"/>
    <w:rsid w:val="00B309FB"/>
    <w:rsid w:val="00B344C5"/>
    <w:rsid w:val="00B42D30"/>
    <w:rsid w:val="00B45185"/>
    <w:rsid w:val="00B634F6"/>
    <w:rsid w:val="00B6584D"/>
    <w:rsid w:val="00B76439"/>
    <w:rsid w:val="00B8447C"/>
    <w:rsid w:val="00BB193B"/>
    <w:rsid w:val="00BB378E"/>
    <w:rsid w:val="00BB42B6"/>
    <w:rsid w:val="00BE5C69"/>
    <w:rsid w:val="00BE5E34"/>
    <w:rsid w:val="00BE7558"/>
    <w:rsid w:val="00C06507"/>
    <w:rsid w:val="00C12299"/>
    <w:rsid w:val="00C21861"/>
    <w:rsid w:val="00C736F8"/>
    <w:rsid w:val="00C74E9D"/>
    <w:rsid w:val="00C82DA0"/>
    <w:rsid w:val="00C8681B"/>
    <w:rsid w:val="00C86C36"/>
    <w:rsid w:val="00C95179"/>
    <w:rsid w:val="00CA24AF"/>
    <w:rsid w:val="00CB3728"/>
    <w:rsid w:val="00CB71C0"/>
    <w:rsid w:val="00CC4A50"/>
    <w:rsid w:val="00CE4795"/>
    <w:rsid w:val="00CF3EDB"/>
    <w:rsid w:val="00CF415F"/>
    <w:rsid w:val="00D0324F"/>
    <w:rsid w:val="00D1178C"/>
    <w:rsid w:val="00D1559A"/>
    <w:rsid w:val="00D218C7"/>
    <w:rsid w:val="00D3032D"/>
    <w:rsid w:val="00D47A94"/>
    <w:rsid w:val="00D52DA5"/>
    <w:rsid w:val="00D602EA"/>
    <w:rsid w:val="00D736DF"/>
    <w:rsid w:val="00D74588"/>
    <w:rsid w:val="00D77421"/>
    <w:rsid w:val="00D84296"/>
    <w:rsid w:val="00DB4321"/>
    <w:rsid w:val="00DB7285"/>
    <w:rsid w:val="00DD2283"/>
    <w:rsid w:val="00DE5A35"/>
    <w:rsid w:val="00DE6656"/>
    <w:rsid w:val="00E001AF"/>
    <w:rsid w:val="00E07D39"/>
    <w:rsid w:val="00E121DA"/>
    <w:rsid w:val="00E32778"/>
    <w:rsid w:val="00E33001"/>
    <w:rsid w:val="00E4727B"/>
    <w:rsid w:val="00E537BA"/>
    <w:rsid w:val="00E56C16"/>
    <w:rsid w:val="00E608F7"/>
    <w:rsid w:val="00E627AD"/>
    <w:rsid w:val="00E75148"/>
    <w:rsid w:val="00E9039D"/>
    <w:rsid w:val="00E958E9"/>
    <w:rsid w:val="00EB5A1C"/>
    <w:rsid w:val="00EC3C6A"/>
    <w:rsid w:val="00ED67FE"/>
    <w:rsid w:val="00EE0864"/>
    <w:rsid w:val="00F41D36"/>
    <w:rsid w:val="00F50E8B"/>
    <w:rsid w:val="00F608BF"/>
    <w:rsid w:val="00F824A9"/>
    <w:rsid w:val="00F83B71"/>
    <w:rsid w:val="00FA44B3"/>
    <w:rsid w:val="00FE1D13"/>
    <w:rsid w:val="00FF4FEA"/>
    <w:rsid w:val="00FF7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FC191"/>
  <w15:chartTrackingRefBased/>
  <w15:docId w15:val="{B603D6D1-94B5-47AB-8E48-D7FA7D5EE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52E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A7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nhideWhenUsed/>
    <w:qFormat/>
    <w:rsid w:val="000A7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7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7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7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75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75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75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75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7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7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7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75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75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75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75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75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75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75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7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7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7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7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752E"/>
    <w:rPr>
      <w:i/>
      <w:iCs/>
      <w:color w:val="404040" w:themeColor="text1" w:themeTint="BF"/>
    </w:rPr>
  </w:style>
  <w:style w:type="paragraph" w:styleId="PargrafodaLista">
    <w:name w:val="List Paragraph"/>
    <w:basedOn w:val="Normal"/>
    <w:qFormat/>
    <w:rsid w:val="000A75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75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7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75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752E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rsid w:val="000A752E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0A752E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C3D38"/>
  </w:style>
  <w:style w:type="character" w:styleId="Forte">
    <w:name w:val="Strong"/>
    <w:basedOn w:val="Fontepargpadro"/>
    <w:uiPriority w:val="22"/>
    <w:qFormat/>
    <w:rsid w:val="00091273"/>
    <w:rPr>
      <w:b/>
      <w:bCs/>
    </w:rPr>
  </w:style>
  <w:style w:type="table" w:styleId="Tabelacomgrade">
    <w:name w:val="Table Grid"/>
    <w:basedOn w:val="Tabelanormal"/>
    <w:uiPriority w:val="59"/>
    <w:rsid w:val="00153C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har"/>
    <w:uiPriority w:val="1"/>
    <w:qFormat/>
    <w:rsid w:val="0013334B"/>
    <w:pPr>
      <w:widowControl w:val="0"/>
      <w:autoSpaceDE w:val="0"/>
      <w:autoSpaceDN w:val="0"/>
    </w:pPr>
    <w:rPr>
      <w:rFonts w:ascii="Arial MT" w:eastAsia="Arial MT" w:hAnsi="Arial MT" w:cs="Arial MT"/>
      <w:sz w:val="20"/>
      <w:szCs w:val="20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13334B"/>
    <w:rPr>
      <w:rFonts w:ascii="Arial MT" w:eastAsia="Arial MT" w:hAnsi="Arial MT" w:cs="Arial MT"/>
      <w:kern w:val="0"/>
      <w:sz w:val="20"/>
      <w:szCs w:val="20"/>
      <w:lang w:val="pt-PT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755853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55853"/>
    <w:pPr>
      <w:widowControl w:val="0"/>
      <w:autoSpaceDE w:val="0"/>
      <w:autoSpaceDN w:val="0"/>
      <w:spacing w:before="127"/>
      <w:ind w:left="157"/>
    </w:pPr>
    <w:rPr>
      <w:rFonts w:ascii="Arial MT" w:eastAsia="Arial MT" w:hAnsi="Arial MT" w:cs="Arial MT"/>
      <w:sz w:val="22"/>
      <w:szCs w:val="22"/>
      <w:lang w:val="pt-PT" w:eastAsia="en-US"/>
    </w:rPr>
  </w:style>
  <w:style w:type="paragraph" w:styleId="Commarcadores">
    <w:name w:val="List Bullet"/>
    <w:basedOn w:val="Normal"/>
    <w:uiPriority w:val="99"/>
    <w:unhideWhenUsed/>
    <w:rsid w:val="00D1178C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rial" w:eastAsia="Arial" w:hAnsi="Arial" w:cstheme="minorBidi"/>
      <w:sz w:val="20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9" Type="http://schemas.openxmlformats.org/officeDocument/2006/relationships/image" Target="media/image31.jpe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34" Type="http://schemas.openxmlformats.org/officeDocument/2006/relationships/image" Target="media/image26.jpeg"/><Relationship Id="rId42" Type="http://schemas.openxmlformats.org/officeDocument/2006/relationships/image" Target="media/image34.jpe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38" Type="http://schemas.openxmlformats.org/officeDocument/2006/relationships/image" Target="media/image30.jpeg"/><Relationship Id="rId46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41" Type="http://schemas.openxmlformats.org/officeDocument/2006/relationships/image" Target="media/image3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image" Target="media/image29.jpeg"/><Relationship Id="rId40" Type="http://schemas.openxmlformats.org/officeDocument/2006/relationships/image" Target="media/image32.jpeg"/><Relationship Id="rId45" Type="http://schemas.openxmlformats.org/officeDocument/2006/relationships/image" Target="media/image37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image" Target="media/image28.jpeg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4" Type="http://schemas.openxmlformats.org/officeDocument/2006/relationships/image" Target="media/image36.jpe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image" Target="media/image27.jpeg"/><Relationship Id="rId43" Type="http://schemas.openxmlformats.org/officeDocument/2006/relationships/image" Target="media/image35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275A0-C3AD-4BEB-BCFC-51A12BA43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1611</TotalTime>
  <Pages>33</Pages>
  <Words>6603</Words>
  <Characters>35657</Characters>
  <Application>Microsoft Office Word</Application>
  <DocSecurity>0</DocSecurity>
  <Lines>297</Lines>
  <Paragraphs>84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Araujo</dc:creator>
  <cp:keywords/>
  <dc:description/>
  <cp:lastModifiedBy>ADM 01</cp:lastModifiedBy>
  <cp:revision>97</cp:revision>
  <cp:lastPrinted>2026-06-01T20:30:00Z</cp:lastPrinted>
  <dcterms:created xsi:type="dcterms:W3CDTF">2026-07-30T13:01:00Z</dcterms:created>
  <dcterms:modified xsi:type="dcterms:W3CDTF">2026-08-17T19:33:00Z</dcterms:modified>
</cp:coreProperties>
</file>