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7777777" w:rsidR="000A752E" w:rsidRPr="00D8018A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Julho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7777777" w:rsidR="000A752E" w:rsidRPr="00D8018A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Julho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2D253886" w14:textId="77777777" w:rsidR="00FD46DD" w:rsidRPr="003A4E19" w:rsidRDefault="00FD46DD" w:rsidP="00FD46DD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DS Carvão Black Ltda</w:t>
            </w:r>
          </w:p>
          <w:p w14:paraId="39D344FC" w14:textId="07F62D1F" w:rsidR="000A752E" w:rsidRPr="00C86C36" w:rsidRDefault="00FD46DD" w:rsidP="00FD46DD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RVC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777777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julho de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7F82CB22" w14:textId="1F072A55" w:rsidR="000A752E" w:rsidRPr="008F61A1" w:rsidRDefault="00FD46DD" w:rsidP="00FD46DD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Ronaldo Viana</w:t>
            </w: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175D2622" w:rsidR="000A752E" w:rsidRPr="008C72D2" w:rsidRDefault="009007D8" w:rsidP="00586E89">
            <w:pPr>
              <w:jc w:val="both"/>
              <w:rPr>
                <w:rFonts w:ascii="Arial" w:hAnsi="Arial" w:cs="Arial"/>
              </w:rPr>
            </w:pPr>
            <w:r w:rsidRPr="009007D8">
              <w:rPr>
                <w:rFonts w:ascii="Arial" w:hAnsi="Arial" w:cs="Arial"/>
                <w:sz w:val="22"/>
                <w:szCs w:val="22"/>
              </w:rPr>
              <w:t>Este documento apresenta o relatório técnico referente à visita realizada na frente de trabalho da empresa DS Carvão Black Ltda. O objetivo da inspeção foi avaliar as condições de segurança, saúde ocupacional e aspectos ambientais das atividades desenvolvidas pelos colaboradores, bem como verificar a conformidade com as normas de segurança e o atendimento às adequações apontadas em relatórios anteriores.</w:t>
            </w: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5BEBEFE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10/07/2026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4C95A2F" w:rsidR="000A752E" w:rsidRPr="008C72D2" w:rsidRDefault="00B86F4F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67759BF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01DEACD4" w:rsidR="000A752E" w:rsidRDefault="00586E89" w:rsidP="00586E89">
            <w:pPr>
              <w:pStyle w:val="PargrafodaLista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Avaliar as condições de segurança, saúde ocupacional e aspectos ambientais durante a execução das atividades florestais, com foco no uso de Equipamentos de Proteção Individual (EPIs), nas condições das áreas de vivência, na alimentação, no transporte de carvão e na capacitação dos colaboradores.</w:t>
            </w:r>
          </w:p>
          <w:p w14:paraId="0028B2B6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Tabela de Acompanhamento de Pendências e Adequações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6"/>
              <w:gridCol w:w="1833"/>
              <w:gridCol w:w="1796"/>
              <w:gridCol w:w="1910"/>
            </w:tblGrid>
            <w:tr w:rsidR="00012D9A" w:rsidRPr="00012D9A" w14:paraId="157DD2C9" w14:textId="77777777" w:rsidTr="00012D9A">
              <w:trPr>
                <w:tblHeader/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8440D5" w14:textId="66D08C0F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Desvio Identificado (</w:t>
                  </w:r>
                  <w:r w:rsidR="001D3BE8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B815ED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 Definida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2E0A2E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Estabelecido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493B88" w14:textId="52F682F5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Atual (</w:t>
                  </w:r>
                  <w:proofErr w:type="gramStart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</w:t>
                  </w:r>
                  <w:r w:rsidR="001D3BE8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</w:t>
                  </w: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ho</w:t>
                  </w:r>
                  <w:proofErr w:type="gramEnd"/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/2026)</w:t>
                  </w:r>
                </w:p>
              </w:tc>
            </w:tr>
            <w:tr w:rsidR="00012D9A" w:rsidRPr="00012D9A" w14:paraId="2100EBF6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FE8230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Mobiliário da área de vivência (mesa e bancos)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D54487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Providenciar e disponibilizar mesa e cadeiras adequadas para as refeições, conforme apontado em relatórios anteriores.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B2C7C3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A639B7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Parcialmente adequado. Foi constatada a troca da mesa e dos bancos; permanece pendente a disponibilização de mesa e cadeira conforme solicitado anteriormente.</w:t>
                  </w:r>
                </w:p>
              </w:tc>
            </w:tr>
            <w:tr w:rsidR="00012D9A" w:rsidRPr="00012D9A" w14:paraId="0B1A53AB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F09EAC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Abastecimento de água para o banheiro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03FAA3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Regularizar o abastecimento de água destinado ao banheiro da área de vivência.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B303FF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AD4419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Pendente. No momento da vistoria, não havia abastecimento de água para o banheiro.</w:t>
                  </w:r>
                </w:p>
              </w:tc>
            </w:tr>
            <w:tr w:rsidR="00012D9A" w:rsidRPr="00012D9A" w14:paraId="6BCBD931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1A6855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Uso de EPIs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214E7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Manter o uso obrigatório e adequado dos equipamentos de proteção individual.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CBC694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Contínuo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8E0112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Adequado. Os colaboradores presentes estavam utilizando os EPIs.</w:t>
                  </w:r>
                </w:p>
              </w:tc>
            </w:tr>
            <w:tr w:rsidR="00012D9A" w:rsidRPr="00012D9A" w14:paraId="7C0D03DF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310ECC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Capacitação dos novos colaboradores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11A670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Manter os registros dos treinamentos e assegurar a capacitação exigida para as atividades executadas.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2AFA1E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CA2C2A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Adequado. Foram identificados quatro colaboradores novos, os quais, segundo as informações apresentadas, já participaram de treinamentos relativos às NR-06, NR-31 e NR-12, além de cursos de motosserra e trator.</w:t>
                  </w:r>
                </w:p>
              </w:tc>
            </w:tr>
            <w:tr w:rsidR="00012D9A" w:rsidRPr="00012D9A" w14:paraId="1062B753" w14:textId="77777777" w:rsidTr="00012D9A">
              <w:trPr>
                <w:tblCellSpacing w:w="15" w:type="dxa"/>
              </w:trPr>
              <w:tc>
                <w:tcPr>
                  <w:tcW w:w="201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F4AD2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Transporte da carvoaria</w:t>
                  </w:r>
                </w:p>
              </w:tc>
              <w:tc>
                <w:tcPr>
                  <w:tcW w:w="1803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A33A02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Manter o transporte dos colaboradores de forma segura e adequada.</w:t>
                  </w:r>
                </w:p>
              </w:tc>
              <w:tc>
                <w:tcPr>
                  <w:tcW w:w="17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F54934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sz w:val="20"/>
                      <w:szCs w:val="20"/>
                    </w:rPr>
                    <w:t>Contínuo</w:t>
                  </w:r>
                </w:p>
              </w:tc>
              <w:tc>
                <w:tcPr>
                  <w:tcW w:w="186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0607B6" w14:textId="77777777" w:rsidR="00012D9A" w:rsidRPr="00012D9A" w:rsidRDefault="00012D9A" w:rsidP="00012D9A">
                  <w:pPr>
                    <w:pStyle w:val="PargrafodaLista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12D9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Adequado. O transporte da carvoaria estava sendo realizado de forma adequada.</w:t>
                  </w:r>
                </w:p>
              </w:tc>
            </w:tr>
          </w:tbl>
          <w:p w14:paraId="361F9557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Resumo do Status Atual e Boas Práticas</w:t>
            </w:r>
          </w:p>
          <w:p w14:paraId="74B0E832" w14:textId="77777777" w:rsidR="00012D9A" w:rsidRPr="00012D9A" w:rsidRDefault="00012D9A" w:rsidP="00012D9A">
            <w:pPr>
              <w:pStyle w:val="PargrafodaList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>Situação das Pendências</w:t>
            </w:r>
          </w:p>
          <w:p w14:paraId="41C8ABD8" w14:textId="77777777" w:rsidR="00012D9A" w:rsidRPr="00012D9A" w:rsidRDefault="00012D9A" w:rsidP="00012D9A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 que foi adequado: </w:t>
            </w:r>
            <w:r w:rsidRPr="001D3BE8">
              <w:rPr>
                <w:rFonts w:ascii="Arial" w:hAnsi="Arial" w:cs="Arial"/>
                <w:sz w:val="20"/>
                <w:szCs w:val="20"/>
              </w:rPr>
              <w:t>Observou-se que os colaboradores presentes estavam utilizando os Equipamentos de Proteção Individual (EPIs). A mesa e os bancos da área de vivência foram trocados. O transporte da carvoaria estava sendo realizado de forma adequada. Também foram identificados quatro colaboradores novos, que, conforme informado, já participaram dos treinamentos previstos para as atividades desempenhadas.</w:t>
            </w:r>
          </w:p>
          <w:p w14:paraId="4A7543AD" w14:textId="77777777" w:rsidR="00012D9A" w:rsidRPr="00012D9A" w:rsidRDefault="00012D9A" w:rsidP="00012D9A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2D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 que permanece pendente: </w:t>
            </w:r>
            <w:r w:rsidRPr="001D3BE8">
              <w:rPr>
                <w:rFonts w:ascii="Arial" w:hAnsi="Arial" w:cs="Arial"/>
                <w:sz w:val="20"/>
                <w:szCs w:val="20"/>
              </w:rPr>
              <w:t>Permanece a necessidade de providenciar mesa e cadeira conforme apontado nos relatórios anteriores. Além disso, foi constatada a ausência de abastecimento de água para o banheiro da área de vivência, situação que requer regularização imediata.</w:t>
            </w:r>
          </w:p>
          <w:p w14:paraId="13993968" w14:textId="77777777" w:rsidR="00586E89" w:rsidRPr="00BB193B" w:rsidRDefault="00586E89" w:rsidP="00586E89">
            <w:pPr>
              <w:pStyle w:val="PargrafodaLista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4AEEBB62" w14:textId="77777777" w:rsidR="000A752E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 LEGAL E REFERÊNCIAS NORMATIVAS</w:t>
            </w:r>
          </w:p>
          <w:p w14:paraId="1A868FE0" w14:textId="3873BE42" w:rsidR="008A014E" w:rsidRPr="008A014E" w:rsidRDefault="008A014E" w:rsidP="008A014E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NR-12: </w:t>
            </w:r>
            <w:r w:rsidRPr="006C4D09">
              <w:rPr>
                <w:rFonts w:ascii="Arial" w:hAnsi="Arial" w:cs="Arial"/>
                <w:sz w:val="20"/>
                <w:szCs w:val="20"/>
              </w:rPr>
              <w:t>Segurança no Trabalho em Máquinas e Equipamentos (Operação de tratores)</w:t>
            </w:r>
          </w:p>
          <w:p w14:paraId="562F18B4" w14:textId="77777777" w:rsidR="008A014E" w:rsidRPr="006C4D09" w:rsidRDefault="008A014E" w:rsidP="008A014E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6C4D09">
              <w:rPr>
                <w:rFonts w:ascii="Arial" w:hAnsi="Arial" w:cs="Arial"/>
                <w:sz w:val="20"/>
                <w:szCs w:val="20"/>
              </w:rPr>
              <w:t xml:space="preserve">Segurança e Saúde no Trabalho na Agricultura, Pecuária, Silvicultura, Exploração Florestal e Aquicultura (referência para frentes de trabalho em campo, áreas de vivência e uso de motosserras). </w:t>
            </w:r>
          </w:p>
          <w:p w14:paraId="4743FDE0" w14:textId="23DED9B8" w:rsidR="002127B2" w:rsidRDefault="002127B2" w:rsidP="00586E89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38F4E8" w14:textId="77777777" w:rsidR="00586E89" w:rsidRPr="00BB193B" w:rsidRDefault="00586E89" w:rsidP="00586E89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21E74F36" w14:textId="77777777" w:rsidR="000A752E" w:rsidRPr="00BB193B" w:rsidRDefault="000A752E" w:rsidP="001D3BE8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sz w:val="20"/>
                <w:szCs w:val="20"/>
              </w:rPr>
              <w:t>A auditoria foi realizada por meio de inspeção visual das instalações e do ambiente, entrevistas com os colaboradores presentes e observação das condições operacionais, do uso de EPIs, da área de vivência, da alimentação e do transporte utilizado pela equipe.</w:t>
            </w:r>
          </w:p>
          <w:p w14:paraId="41D68762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E14A05A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DESCRIÇÃO DAS ATIVIDADES AUDITADAS</w:t>
            </w:r>
          </w:p>
          <w:p w14:paraId="772B4E15" w14:textId="514F0A0D" w:rsidR="00586E89" w:rsidRPr="00586E89" w:rsidRDefault="00586E89" w:rsidP="00586E8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Foram auditadas as condições operacionais da frente de trabalho e da área de vivência. No momento da vistoria, estavam presentes os colaboradores Anderson e José, sendo registrado o nome de José duas vezes nas informações fornecidas. Também foram evidenciados quatro colaboradores novos na equipe.</w:t>
            </w:r>
          </w:p>
          <w:p w14:paraId="535F8160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lastRenderedPageBreak/>
              <w:t>Anderson: colaborador presente na vistoria</w:t>
            </w:r>
          </w:p>
          <w:p w14:paraId="11F3228F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José: colaborador presente na vistoria</w:t>
            </w:r>
          </w:p>
          <w:p w14:paraId="378183E5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José: colaborador presente na vistoria</w:t>
            </w:r>
          </w:p>
          <w:p w14:paraId="7EADA7A7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Quatro colaboradores novos: integrados à equipe, conforme informado</w:t>
            </w:r>
          </w:p>
          <w:p w14:paraId="6705AC19" w14:textId="77777777" w:rsidR="00586E89" w:rsidRPr="00586E89" w:rsidRDefault="00586E89" w:rsidP="00586E89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Atividades florestais e de apoio à carvoaria: realizadas conforme a rotina operacional do local</w:t>
            </w:r>
          </w:p>
          <w:p w14:paraId="5139F44D" w14:textId="4E826843" w:rsidR="00957C88" w:rsidRDefault="00586E89" w:rsidP="00A64116">
            <w:pPr>
              <w:pStyle w:val="PargrafodaLista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6E89">
              <w:rPr>
                <w:rFonts w:ascii="Arial" w:hAnsi="Arial" w:cs="Arial"/>
                <w:sz w:val="20"/>
                <w:szCs w:val="20"/>
              </w:rPr>
              <w:t>Refeição: colaboradores realizando a refeição às 11h10</w:t>
            </w:r>
          </w:p>
          <w:p w14:paraId="5ACA197F" w14:textId="77777777" w:rsidR="00A64116" w:rsidRPr="00A64116" w:rsidRDefault="00A64116" w:rsidP="00A64116">
            <w:pPr>
              <w:pStyle w:val="PargrafodaLista"/>
              <w:spacing w:after="160"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4FC43DF9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072F81B3" w14:textId="77777777" w:rsidR="00BC42AF" w:rsidRPr="00BC42AF" w:rsidRDefault="00BC42AF" w:rsidP="00BC42AF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C42AF">
              <w:rPr>
                <w:rFonts w:ascii="Arial" w:hAnsi="Arial" w:cs="Arial"/>
                <w:sz w:val="20"/>
                <w:szCs w:val="20"/>
              </w:rPr>
              <w:t>Foi verificado que os colaboradores presentes estavam utilizando os Equipamentos de Proteção Individual (EPIs) durante a vistoria, não sendo observada irregularidade quanto ao uso no momento da inspeção.</w:t>
            </w:r>
          </w:p>
          <w:p w14:paraId="448F6E98" w14:textId="14F0C623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>Anderson e José: encontrados utilizando os EPIs disponibilizados para a atividade.</w:t>
            </w:r>
          </w:p>
          <w:p w14:paraId="4D928A65" w14:textId="77777777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>Conformidade observada: o uso dos EPIs encontrava-se adequado no momento da vistoria.</w:t>
            </w:r>
          </w:p>
          <w:p w14:paraId="09D421FB" w14:textId="77777777" w:rsidR="00BC42AF" w:rsidRPr="00BC42AF" w:rsidRDefault="00BC42AF" w:rsidP="00BC42A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42AF">
              <w:rPr>
                <w:rFonts w:ascii="Arial" w:hAnsi="Arial" w:cs="Arial"/>
                <w:b/>
                <w:bCs/>
                <w:sz w:val="20"/>
                <w:szCs w:val="20"/>
              </w:rPr>
              <w:t>Ação preventiva: manter a fiscalização contínua e a obrigatoriedade do uso correto dos EPIs durante toda a jornada de trabalho.</w:t>
            </w: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25074F1" w14:textId="77777777" w:rsidR="008E46AD" w:rsidRPr="008E46AD" w:rsidRDefault="008E46AD" w:rsidP="008E46A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sz w:val="20"/>
                <w:szCs w:val="20"/>
              </w:rPr>
              <w:t>Não foram relatadas pendências documentais específicas durante a vistoria. Foram evidenciados quatro colaboradores novos, os quais, segundo informado, já participaram de treinamentos relativos às NR-06, NR-31 e NR-12, além de curso de motosserra e trator. Recomenda-se manter os respectivos registros atualizados e disponíveis.</w:t>
            </w:r>
          </w:p>
          <w:p w14:paraId="53A31146" w14:textId="77777777" w:rsidR="008E46AD" w:rsidRPr="006E2467" w:rsidRDefault="008E46AD" w:rsidP="00761F07">
            <w:pPr>
              <w:numPr>
                <w:ilvl w:val="0"/>
                <w:numId w:val="31"/>
              </w:numPr>
              <w:spacing w:after="16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Treinamentos informados: </w:t>
            </w:r>
            <w:r w:rsidRPr="006E2467">
              <w:rPr>
                <w:rFonts w:ascii="Arial" w:hAnsi="Arial" w:cs="Arial"/>
                <w:sz w:val="20"/>
                <w:szCs w:val="20"/>
              </w:rPr>
              <w:t>NR-06, NR-31, NR-12, curso de motosserra e curso de trator.</w:t>
            </w:r>
          </w:p>
          <w:p w14:paraId="60C76048" w14:textId="46E38D48" w:rsidR="00D3032D" w:rsidRPr="00761F07" w:rsidRDefault="008E46AD" w:rsidP="00761F07">
            <w:pPr>
              <w:numPr>
                <w:ilvl w:val="0"/>
                <w:numId w:val="31"/>
              </w:numPr>
              <w:spacing w:after="160"/>
              <w:ind w:left="714" w:hanging="357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Recomendação: </w:t>
            </w:r>
            <w:r w:rsidRPr="006E2467">
              <w:rPr>
                <w:rFonts w:ascii="Arial" w:hAnsi="Arial" w:cs="Arial"/>
                <w:sz w:val="20"/>
                <w:szCs w:val="20"/>
              </w:rPr>
              <w:t>manter os comprovantes e registros de capacitação dos colaboradores atualizados</w:t>
            </w: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0E4C5814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1DBA68C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3E0C4A05" w14:textId="77777777" w:rsidR="008E46AD" w:rsidRPr="008E46AD" w:rsidRDefault="008E46AD" w:rsidP="008E46A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sz w:val="20"/>
                <w:szCs w:val="20"/>
              </w:rPr>
              <w:t>Foi constatada a troca da mesa e dos bancos da área de vivência. Contudo, permanece a necessidade de providenciar mesa e cadeira, conforme apontado nos relatórios anteriores.</w:t>
            </w:r>
          </w:p>
          <w:p w14:paraId="78807968" w14:textId="54BBE8F9" w:rsidR="008E46AD" w:rsidRPr="008E46AD" w:rsidRDefault="008E46AD" w:rsidP="008E46AD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Alimentação/Condições de uso: </w:t>
            </w:r>
            <w:r w:rsidRPr="006E2467">
              <w:rPr>
                <w:rFonts w:ascii="Arial" w:hAnsi="Arial" w:cs="Arial"/>
                <w:sz w:val="20"/>
                <w:szCs w:val="20"/>
              </w:rPr>
              <w:t>Os colaboradores estavam realizando a refeição às 11h10. A área de vivência permanece com ausência de abastecimento de água para o banheiro, devendo essa condição ser regularizada.</w:t>
            </w:r>
          </w:p>
          <w:p w14:paraId="73BE7194" w14:textId="4AF3C189" w:rsidR="008E46AD" w:rsidRPr="008E46AD" w:rsidRDefault="008E46AD" w:rsidP="008E46AD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E4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Ação: </w:t>
            </w:r>
            <w:r w:rsidRPr="006E2467">
              <w:rPr>
                <w:rFonts w:ascii="Arial" w:hAnsi="Arial" w:cs="Arial"/>
                <w:sz w:val="20"/>
                <w:szCs w:val="20"/>
              </w:rPr>
              <w:t>providenciar o abastecimento de água para o banheiro e concluir a adequação do mobiliário destinado às refeições.</w:t>
            </w:r>
          </w:p>
          <w:p w14:paraId="4CD1E253" w14:textId="77777777" w:rsidR="008E46AD" w:rsidRPr="008E46AD" w:rsidRDefault="008E46AD" w:rsidP="008E46A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B484280" w14:textId="77777777" w:rsidR="00635D03" w:rsidRPr="00635D03" w:rsidRDefault="00635D03" w:rsidP="00635D0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5D03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  <w:gridCol w:w="1501"/>
              <w:gridCol w:w="1760"/>
              <w:gridCol w:w="1637"/>
            </w:tblGrid>
            <w:tr w:rsidR="00635D03" w:rsidRPr="00635D03" w14:paraId="36682A66" w14:textId="77777777">
              <w:trPr>
                <w:tblHeader/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2C0989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769FDE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DFCBFD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A14F33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635D03" w:rsidRPr="00635D03" w14:paraId="5ED062BA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2F60D9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Ausência de abastecimento de água para o banheiro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A33DDA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Moderado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887F94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Área de vivência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933120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635D03" w:rsidRPr="00635D03" w14:paraId="46ADB895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686C0F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Mesa e cadeira para refeição (adequação pendente)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066A44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Moderado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27A56B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Área de vivência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01D74F" w14:textId="06C20268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635D03" w:rsidRPr="00635D03" w14:paraId="42769C95" w14:textId="77777777">
              <w:trPr>
                <w:tblCellSpacing w:w="15" w:type="dxa"/>
              </w:trPr>
              <w:tc>
                <w:tcPr>
                  <w:tcW w:w="387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8EFF87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EPIs e treinamentos dos colaboradores</w:t>
                  </w:r>
                </w:p>
              </w:tc>
              <w:tc>
                <w:tcPr>
                  <w:tcW w:w="14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ED97E3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173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E8C1FE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Frente de trabalho</w:t>
                  </w:r>
                </w:p>
              </w:tc>
              <w:tc>
                <w:tcPr>
                  <w:tcW w:w="1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672801" w14:textId="77777777" w:rsidR="00635D03" w:rsidRPr="00635D03" w:rsidRDefault="00635D03" w:rsidP="00635D0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35D03">
                    <w:rPr>
                      <w:rFonts w:ascii="Arial" w:hAnsi="Arial" w:cs="Arial"/>
                      <w:sz w:val="20"/>
                      <w:szCs w:val="20"/>
                    </w:rPr>
                    <w:t>Contínuo</w:t>
                  </w:r>
                </w:p>
              </w:tc>
            </w:tr>
          </w:tbl>
          <w:p w14:paraId="567837DC" w14:textId="77777777" w:rsidR="008E46AD" w:rsidRDefault="008E46AD" w:rsidP="008E46A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496F4BC" w14:textId="77777777" w:rsidR="008E46AD" w:rsidRDefault="008E46AD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D271D2F" w14:textId="77777777" w:rsidR="008E46AD" w:rsidRDefault="008E46AD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BC2B8C" w14:textId="5E37C901" w:rsidR="000A752E" w:rsidRDefault="000A752E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A7CF9EE" w14:textId="77777777" w:rsidR="0079752B" w:rsidRPr="006C4D09" w:rsidRDefault="0079752B" w:rsidP="0079752B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Organização e Limpeza: </w:t>
            </w:r>
            <w:r w:rsidRPr="006E2467">
              <w:rPr>
                <w:rFonts w:ascii="Arial" w:hAnsi="Arial" w:cs="Arial"/>
                <w:sz w:val="20"/>
                <w:szCs w:val="20"/>
              </w:rPr>
              <w:t>A área de vivência e o local vistoriado apresentavam condições compatíveis com a rotina operacional observada, com os colaboradores utilizando os EPIs.</w:t>
            </w:r>
          </w:p>
          <w:p w14:paraId="7B31593B" w14:textId="2CD5350E" w:rsidR="00F41F4F" w:rsidRPr="0079752B" w:rsidRDefault="0079752B" w:rsidP="0079752B">
            <w:pPr>
              <w:pStyle w:val="PargrafodaLista"/>
              <w:numPr>
                <w:ilvl w:val="0"/>
                <w:numId w:val="9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4D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Transporte: </w:t>
            </w:r>
            <w:r w:rsidRPr="006E2467">
              <w:rPr>
                <w:rFonts w:ascii="Arial" w:hAnsi="Arial" w:cs="Arial"/>
                <w:sz w:val="20"/>
                <w:szCs w:val="20"/>
              </w:rPr>
              <w:t>O transporte realizado pela carvoaria estava sendo efetuado de forma adequada, não sendo observada irregularidade no momento da vistoria.</w:t>
            </w:r>
          </w:p>
          <w:p w14:paraId="7C45A3D6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COMPORTAMENTO E SEGURANÇA DOS COLABORADORES</w:t>
            </w:r>
          </w:p>
          <w:p w14:paraId="4D45CCE4" w14:textId="4E054430" w:rsidR="00325E09" w:rsidRPr="00BB193B" w:rsidRDefault="00091273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sz w:val="20"/>
                <w:szCs w:val="20"/>
              </w:rPr>
              <w:t>Os colaboradores presentes demonstraram conformidade quanto ao uso dos EPIs. Recomenda-se manter os treinamentos, a fiscalização contínua e o acompanhamento das condições da área de vivência, com prioridade para o abastecimento de água do banheiro e a conclusão das adequações de mobiliário.</w:t>
            </w:r>
          </w:p>
          <w:p w14:paraId="25D614DA" w14:textId="3EFE31CE" w:rsidR="00CF3EDB" w:rsidRPr="00CF3EDB" w:rsidRDefault="000A752E" w:rsidP="00BE5E34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74A0D282" w14:textId="77777777" w:rsidR="002332F3" w:rsidRDefault="00F41F4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41F4F">
              <w:rPr>
                <w:rFonts w:ascii="Arial" w:hAnsi="Arial" w:cs="Arial"/>
                <w:sz w:val="20"/>
                <w:szCs w:val="20"/>
              </w:rPr>
              <w:t>A vistoria evidenciou aspectos positivos, como o uso dos EPIs pelos colaboradores, a troca da mesa e dos bancos, o transporte adequado realizado pela carvoaria e a capacitação informada dos quatro novos colaboradores. Permanecem como pontos de atenção a disponibilização de mesa e cadeira conforme apontado anteriormente e a regularização do abastecimento de água para o banheiro da área de vivência.</w:t>
            </w:r>
          </w:p>
          <w:p w14:paraId="4075A192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30D93FD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FBC49E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5026DA1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CF43E02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BA052D8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5B76DA3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E8CA923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7110099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8E69DA4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72B8090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F8AB71D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B67F5F1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C4171D7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C3AE0B0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6F1081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A09AF95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A68E544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25E43B9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2E33464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8AF7C43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A9FDB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23C248D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994B206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698FDC2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BACD7D7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60819CE" w14:textId="77777777" w:rsidR="00F330CF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4A05C31D" w:rsidR="00F330CF" w:rsidRPr="00957C88" w:rsidRDefault="00F330CF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AEDDC34" w:rsidR="00B17F28" w:rsidRPr="00DF5069" w:rsidRDefault="006B6D16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B17F28" w:rsidRPr="00DF5069" w14:paraId="0C4F71FD" w14:textId="77777777" w:rsidTr="00B17F2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E15CC82" w14:textId="60D99741" w:rsidR="002332F3" w:rsidRDefault="002332F3" w:rsidP="00B17F28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9571398" wp14:editId="49F82F64">
                        <wp:extent cx="2861310" cy="3815080"/>
                        <wp:effectExtent l="38100" t="38100" r="34290" b="33020"/>
                        <wp:docPr id="1015739979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5739979" name="Imagem 1015739979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1310" cy="38150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68C8051" wp14:editId="3FC7EDD2">
                        <wp:extent cx="2876550" cy="3835400"/>
                        <wp:effectExtent l="38100" t="38100" r="38100" b="31750"/>
                        <wp:docPr id="452676281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2676281" name="Imagem 452676281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6550" cy="38354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B3860A" w14:textId="77777777" w:rsidR="002332F3" w:rsidRDefault="002332F3" w:rsidP="00B17F28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</w:pPr>
                </w:p>
                <w:p w14:paraId="1C2F1B07" w14:textId="0FB9DC8E" w:rsidR="002332F3" w:rsidRDefault="002332F3" w:rsidP="00B17F28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5A33C0B" wp14:editId="15318F72">
                        <wp:extent cx="2973705" cy="3964940"/>
                        <wp:effectExtent l="38100" t="38100" r="36195" b="35560"/>
                        <wp:docPr id="1934942133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4942133" name="Imagem 1934942133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3705" cy="39649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CCF135C" wp14:editId="6E2A2DF2">
                        <wp:extent cx="2948940" cy="3931920"/>
                        <wp:effectExtent l="38100" t="38100" r="41910" b="30480"/>
                        <wp:docPr id="1746422083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6422083" name="Imagem 1746422083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8940" cy="393192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25CC72" w14:textId="77777777" w:rsidR="002332F3" w:rsidRDefault="002332F3" w:rsidP="00B17F28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</w:pPr>
                </w:p>
                <w:p w14:paraId="044C7FE9" w14:textId="4ABBF575" w:rsidR="00B17F28" w:rsidRDefault="002332F3" w:rsidP="002332F3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3D56CCFE" wp14:editId="0FDC1A4A">
                        <wp:extent cx="2886075" cy="3848100"/>
                        <wp:effectExtent l="38100" t="38100" r="47625" b="38100"/>
                        <wp:docPr id="1221936215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1936215" name="Imagem 1221936215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6075" cy="38481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0C664D" w14:textId="77777777" w:rsidR="00B17F28" w:rsidRDefault="00B17F28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E68BC6A" w14:textId="77777777" w:rsidR="00B17F28" w:rsidRDefault="00B17F28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770C8BB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D2A4A69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A5D2FB4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24ED083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4CBCD18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E1CC1DB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E45B853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966639A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10C0E42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2AD8C98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30651D8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D5B8E0D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2C62212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08490CD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55A6720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B618784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297CE0F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424B10B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6FEA204" w14:textId="77777777" w:rsidR="00F330CF" w:rsidRDefault="00F330CF" w:rsidP="00B17F28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C56FA16" w14:textId="77777777" w:rsidR="00F330CF" w:rsidRDefault="00F330CF" w:rsidP="00F330CF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BB883D8" w14:textId="77777777" w:rsidR="00B17F28" w:rsidRPr="0026648E" w:rsidRDefault="00B17F28" w:rsidP="00B17F28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0A6CDBC" w14:textId="77777777" w:rsidR="00B17F28" w:rsidRPr="00A10F3F" w:rsidRDefault="00B17F28" w:rsidP="00B17F28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0A2F7E17" w14:textId="77777777" w:rsidR="00B17F28" w:rsidRPr="00A10F3F" w:rsidRDefault="00B17F28" w:rsidP="00B17F28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5B04F532" w14:textId="77777777" w:rsidR="00B17F28" w:rsidRPr="00A10F3F" w:rsidRDefault="00B17F28" w:rsidP="00B17F28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4A1757E5" w14:textId="77777777" w:rsidR="00B17F28" w:rsidRDefault="00B17F28" w:rsidP="002332F3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29250577" w14:textId="4A869251" w:rsidR="00F330CF" w:rsidRPr="00DF5069" w:rsidRDefault="00F330CF" w:rsidP="002332F3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59B47D14" w:rsidR="00957C88" w:rsidRPr="008C72D2" w:rsidRDefault="00436947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27</w:t>
                  </w:r>
                  <w:r w:rsidR="00DA6890">
                    <w:rPr>
                      <w:rFonts w:ascii="Arial" w:hAnsi="Arial" w:cs="Arial"/>
                      <w:kern w:val="2"/>
                    </w:rPr>
                    <w:t>/07/2026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41ACF23C" w:rsidR="00957C88" w:rsidRPr="008C72D2" w:rsidRDefault="00436947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TERÇ</w:t>
                  </w:r>
                  <w:r w:rsidR="00DA6890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526AAD1" w14:textId="0B41B5A3" w:rsidR="00A52513" w:rsidRPr="00A52513" w:rsidRDefault="00A52513" w:rsidP="00A5251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TABELA DE ACOMPANHAMENTO DE PENDÊNCIAS E ADEQUAÇÕES</w:t>
                  </w:r>
                </w:p>
                <w:tbl>
                  <w:tblPr>
                    <w:tblW w:w="10115" w:type="dxa"/>
                    <w:shd w:val="clear" w:color="auto" w:fill="13161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1"/>
                    <w:gridCol w:w="2487"/>
                    <w:gridCol w:w="2617"/>
                    <w:gridCol w:w="1842"/>
                    <w:gridCol w:w="993"/>
                    <w:gridCol w:w="1975"/>
                  </w:tblGrid>
                  <w:tr w:rsidR="00A52513" w:rsidRPr="00A52513" w14:paraId="59937126" w14:textId="77777777" w:rsidTr="00A52513">
                    <w:trPr>
                      <w:trHeight w:val="229"/>
                      <w:tblHeader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773C754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Nº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FB2AC37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Pendência identificada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485BDDB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Adequação necessária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9D1486A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CD3B36B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096F075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Situação</w:t>
                        </w:r>
                      </w:p>
                    </w:tc>
                  </w:tr>
                  <w:tr w:rsidR="00A52513" w:rsidRPr="00A52513" w14:paraId="1D1419B1" w14:textId="77777777" w:rsidTr="00A52513">
                    <w:trPr>
                      <w:trHeight w:val="470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868A4F0" w14:textId="0436787F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18C2E68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Ausência de lixeira no banheiro da área de vivência.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9DD0D7E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Providenciar e instalar lixeira adequada, mantendo-a em condições de higiene e uso.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05B8013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14D48EC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CF34E69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A52513" w:rsidRPr="00A52513" w14:paraId="12D41854" w14:textId="77777777" w:rsidTr="00A52513">
                    <w:trPr>
                      <w:trHeight w:val="700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72A6568" w14:textId="570886F5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08112E9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Tambores externos para armazenamento de resíduos sem tampas.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2BF3D1A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Providenciar tambores apropriados com tampas, mantendo-os fechados quando não estiverem em uso.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D97DAB9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5AEC199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C45F4FB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A52513" w:rsidRPr="00A52513" w14:paraId="501DE173" w14:textId="77777777" w:rsidTr="00A52513">
                    <w:trPr>
                      <w:trHeight w:val="688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DB60B81" w14:textId="7D2E5B3D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BE44E84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Necessidade de melhorar o acondicionamento dos resíduos.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0A52B7F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Orientar os colaboradores quanto à segregação, ao descarte correto e à manutenção dos recipientes fechados.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B825F42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/ Segurança do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38D42B1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D444BD4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  <w:tr w:rsidR="00A52513" w:rsidRPr="00A52513" w14:paraId="2593AB85" w14:textId="77777777" w:rsidTr="00A52513">
                    <w:trPr>
                      <w:trHeight w:val="470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55EE606" w14:textId="3732D29D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4AB4793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Manutenção da limpeza e organização da área de vivência.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9E5B29B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a área limpa, organizada e com mesa e bancos em boas condições de uso.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C01ED33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0F5B855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DAD89FF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</w:tr>
                  <w:tr w:rsidR="00A52513" w:rsidRPr="00A52513" w14:paraId="22A7118E" w14:textId="77777777" w:rsidTr="00A52513">
                    <w:trPr>
                      <w:trHeight w:val="700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D27C36B" w14:textId="33C6A7A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98098E4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Uso adequado dos Equipamentos de Proteção Individual (EPIs).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5764570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a fiscalização e garantir o uso correto dos EPIs por todos os colaboradores durante as atividades.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5528EAA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/ Segurança do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B37D357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7B3AAAA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</w:tr>
                  <w:tr w:rsidR="00A52513" w:rsidRPr="00A52513" w14:paraId="4021877A" w14:textId="77777777" w:rsidTr="00A52513">
                    <w:trPr>
                      <w:trHeight w:val="700"/>
                    </w:trPr>
                    <w:tc>
                      <w:tcPr>
                        <w:tcW w:w="201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E59273C" w14:textId="671A8A9B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248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D4320E8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Efetivo reduzido na frente de trabalho, com quatro colaboradores.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35244B7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o acompanhamento das condições de segurança e organização, considerando o número de trabalhadores no local.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622F18E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5999C97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1193C0E" w14:textId="77777777" w:rsidR="00A52513" w:rsidRPr="00A52513" w:rsidRDefault="00A52513" w:rsidP="00A52513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A52513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</w:tbl>
                <w:p w14:paraId="567C4009" w14:textId="77777777" w:rsidR="00A52513" w:rsidRPr="00A52513" w:rsidRDefault="00A52513" w:rsidP="005B4F9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2952C76" w14:textId="62118DDD" w:rsidR="00A05BAD" w:rsidRPr="00A52513" w:rsidRDefault="00D52DA5" w:rsidP="005B4F9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0AE299F7" w14:textId="77777777" w:rsidR="005B4F93" w:rsidRPr="00A52513" w:rsidRDefault="005B4F93" w:rsidP="005B4F9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AAEF3C2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vistoria realizada na </w:t>
                  </w: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Área de Vivência 02 (fixa)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foram identificadas as seguintes condições:</w:t>
                  </w:r>
                </w:p>
                <w:p w14:paraId="44CA0B27" w14:textId="1706D175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constatada a presença de papel higiênico descartado fora da lixeira, n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parte externa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.</w:t>
                  </w:r>
                </w:p>
                <w:p w14:paraId="161AC16B" w14:textId="0051776F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banheiro encontrava-se sem abastecimento de água, sabonete líquido e papel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toalha.</w:t>
                  </w:r>
                </w:p>
                <w:p w14:paraId="1B7AEF14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José Gouveia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operador de motosserra: recomenda-se conferir os registros funcionais para verificar se está devidamente registrado como operador de motosserra.</w:t>
                  </w:r>
                </w:p>
                <w:p w14:paraId="56329780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José Ferreira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operador de trator: encontrava-se sem óculos de proteção e sem abafador de ruído.</w:t>
                  </w:r>
                </w:p>
                <w:p w14:paraId="6DEADD0B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Márcio Santos da Cruz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encontrava-se sem óculos de proteção.</w:t>
                  </w:r>
                </w:p>
                <w:p w14:paraId="662EDD24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Adelio da Silva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encontrava-se sem viseira acoplada ao abafador, utilizando óculos escuros, calça de proteção para motosserra e luvas. Deve ser providenciada a adequação completa dos EPIs necessários à atividade.</w:t>
                  </w:r>
                </w:p>
                <w:p w14:paraId="2EE68885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líder da equipe foi identificado realizando atividade de operação de motosserra. Ao ser abordado pela equipe de Segurança do Trabalho, informou-se que a execução ocorria eventualmente, uma vez que sua função principal é a operação de trator. Embora possua os treinamentos necessários para operação de motosserra, não utilizava os EPIs adequados para a execução segura da atividade. A atividade foi imediatamente interrompida até que todos os EPIs obrigatórios fossem disponibilizados e corretamente utilizados.</w:t>
                  </w:r>
                </w:p>
                <w:p w14:paraId="5D101302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Francisco Pereira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atividade acompanhada durante a vistoria.</w:t>
                  </w:r>
                </w:p>
                <w:p w14:paraId="4CB61283" w14:textId="77777777" w:rsidR="005B4F93" w:rsidRPr="00A52513" w:rsidRDefault="005B4F93" w:rsidP="005B4F93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Elcio Nogueira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operador de trator: foi identificada a ausência apenas de luvas de proteção, devendo ser regularizada a utilização do EPI obrigatório.</w:t>
                  </w:r>
                </w:p>
                <w:p w14:paraId="3837A3A2" w14:textId="1A5E33B0" w:rsidR="00A05BAD" w:rsidRPr="00A52513" w:rsidRDefault="00A05BAD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BDF27C2" w14:textId="77777777" w:rsidR="005B4F93" w:rsidRPr="00A52513" w:rsidRDefault="005B4F93" w:rsidP="005B4F9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1B0532AB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vistoria, foram identificadas não conformidades relacionadas às condições de higiene e organização da Área de Vivência 02, especialmente pela ausência de água, sabonete líquido e papel-toalha no banheiro, além do descarte inadequado de papel higiênico.</w:t>
                  </w:r>
                </w:p>
                <w:p w14:paraId="317580E5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>Também foram constatadas falhas quanto ao uso obrigatório dos Equipamentos de Proteção Individual (EPIs) por alguns colaboradores envolvidos nas atividades de operação de trator e motosserra. As principais pendências referem-se à ausência de óculos de proteção, abafador de ruído, viseira e luvas adequadas.</w:t>
                  </w:r>
                </w:p>
                <w:p w14:paraId="03DEA291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atividade realizada pelo líder da equipe, que não utilizava os EPIs necessários para a operação de motosserra, foi imediatamente interrompida até que fossem disponibilizados e corretamente utilizados todos os equipamentos obrigatórios. Recomenda-se, ainda, verificar o registro funcional de José Gouveia, a fim de confirmar sua habilitação e função como operador de motosserra.</w:t>
                  </w:r>
                </w:p>
                <w:p w14:paraId="0F0F5232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Diante do exposto, orienta-se a adoção imediata das medidas corretivas, a reposição dos materiais essenciais na área de vivência e o reforço das orientações quanto ao uso adequado dos EPIs, com acompanhamento da liderança e da equipe de Segurança do Trabalho.</w:t>
                  </w:r>
                </w:p>
                <w:p w14:paraId="705758AE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7991147" w14:textId="77777777" w:rsidR="005B4F93" w:rsidRPr="00A52513" w:rsidRDefault="005B4F93" w:rsidP="005B4F9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</w:t>
                  </w:r>
                </w:p>
                <w:p w14:paraId="36388D56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Recomenda-se manter a Área de Vivência 02 limpa, organizada e em condições adequadas de higiene, garantindo o abastecimento contínuo de água, sabonete líquido e papel-toalha no banheiro. Os resíduos devem ser descartados corretamente nas lixeiras, evitando o descarte de papel higiênico no piso.</w:t>
                  </w:r>
                </w:p>
                <w:p w14:paraId="3292ED17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Todos os colaboradores devem utilizar os EPIs adequados às atividades realizadas, incluindo óculos de proteção, abafador de ruído, viseira, luvas e demais equipamentos exigidos para a operação de tratores e motosserras. A liderança deve acompanhar e fiscalizar o uso correto dos equipamentos durante toda a jornada de trabalho.</w:t>
                  </w:r>
                </w:p>
                <w:p w14:paraId="499E64D2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atividades com motosserra devem ser realizadas somente por colaboradores devidamente treinados, habilitados e registrados para a função. Antes do início das operações, deve ser realizada uma conferência dos EPIs, das condições dos equipamentos e da capacitação dos trabalhadores.</w:t>
                  </w:r>
                </w:p>
                <w:p w14:paraId="5C8EA17B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Também é importante realizar orientações periódicas, registrar as inspeções e corrigir imediatamente qualquer condição insegura identificada, interrompendo a atividade sempre que houver risco à integridade física dos colaboradores.</w:t>
                  </w:r>
                </w:p>
                <w:p w14:paraId="1A936DE1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DDE3BE7" w14:textId="5C772E03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0DA3D5" wp14:editId="2C7F2340">
                        <wp:extent cx="2798445" cy="3731260"/>
                        <wp:effectExtent l="38100" t="38100" r="40005" b="40640"/>
                        <wp:docPr id="2032120985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2120985" name="Imagem 2032120985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8445" cy="37312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32D1CA1" wp14:editId="2F80D892">
                        <wp:extent cx="2781300" cy="3708400"/>
                        <wp:effectExtent l="38100" t="38100" r="38100" b="44450"/>
                        <wp:docPr id="1540028888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028888" name="Imagem 1540028888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1300" cy="37084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F6E10C" w14:textId="77777777" w:rsidR="005B4F93" w:rsidRPr="00A52513" w:rsidRDefault="005B4F93" w:rsidP="005B4F9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270B9FC" w14:textId="72C9B2E3" w:rsidR="005B4F93" w:rsidRPr="00A52513" w:rsidRDefault="005B4F93" w:rsidP="005B4F93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59FF675" wp14:editId="1A7D7FBC">
                        <wp:extent cx="2799900" cy="3733200"/>
                        <wp:effectExtent l="38100" t="38100" r="38735" b="38735"/>
                        <wp:docPr id="1271517243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1517243" name="Imagem 1271517243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ED3BEC9" wp14:editId="47525D5C">
                        <wp:extent cx="2799900" cy="3733200"/>
                        <wp:effectExtent l="38100" t="38100" r="38735" b="38735"/>
                        <wp:docPr id="1352919562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2919562" name="Imagem 1352919562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F5765EA" w14:textId="77777777" w:rsidR="005B4F93" w:rsidRPr="00A52513" w:rsidRDefault="005B4F93" w:rsidP="005B4F93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</w:p>
                <w:p w14:paraId="3144CAC0" w14:textId="3DBAC83F" w:rsidR="005B4F93" w:rsidRPr="00A52513" w:rsidRDefault="005B4F93" w:rsidP="005B4F93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CB28F96" wp14:editId="5E0DDB70">
                        <wp:extent cx="2799900" cy="3733200"/>
                        <wp:effectExtent l="38100" t="38100" r="38735" b="38735"/>
                        <wp:docPr id="748165778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8165778" name="Imagem 748165778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1A0F6B2" wp14:editId="56C4FD5B">
                        <wp:extent cx="2799900" cy="3733200"/>
                        <wp:effectExtent l="38100" t="38100" r="38735" b="38735"/>
                        <wp:docPr id="459557647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9557647" name="Imagem 459557647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B39D35" w14:textId="28F98151" w:rsidR="005B4F93" w:rsidRPr="00A52513" w:rsidRDefault="005B4F93" w:rsidP="005B4F93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35EC92C9" wp14:editId="6B96D24F">
                        <wp:extent cx="2799900" cy="3733200"/>
                        <wp:effectExtent l="38100" t="38100" r="38735" b="38735"/>
                        <wp:docPr id="383600549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3600549" name="Imagem 383600549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6E2BB06" wp14:editId="7AAC77DC">
                        <wp:extent cx="2799900" cy="3733200"/>
                        <wp:effectExtent l="38100" t="38100" r="38735" b="38735"/>
                        <wp:docPr id="1793935670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3935670" name="Imagem 1793935670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5F35A3" w14:textId="77777777" w:rsidR="005B4F93" w:rsidRPr="00A52513" w:rsidRDefault="005B4F93" w:rsidP="005B4F93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</w:p>
                <w:p w14:paraId="27F8DD08" w14:textId="255A9F48" w:rsidR="00D52DA5" w:rsidRPr="00F330CF" w:rsidRDefault="005B4F93" w:rsidP="00F330CF">
                  <w:pP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  <w:r w:rsidRPr="00A52513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A15639F" wp14:editId="4B888781">
                        <wp:extent cx="2799900" cy="3733200"/>
                        <wp:effectExtent l="38100" t="38100" r="38735" b="38735"/>
                        <wp:docPr id="1622309522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2309522" name="Imagem 1622309522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9900" cy="37332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443A40" w14:textId="77777777" w:rsidR="00D52DA5" w:rsidRPr="00A52513" w:rsidRDefault="00D52DA5" w:rsidP="00D52DA5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1428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17B6186" w14:textId="77777777" w:rsidR="00D52DA5" w:rsidRPr="00A52513" w:rsidRDefault="00D52DA5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8625EA" w14:textId="77777777" w:rsidR="00D52DA5" w:rsidRPr="00A52513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</w:rPr>
                    <w:t>_______________________________</w:t>
                  </w:r>
                </w:p>
                <w:p w14:paraId="366973D3" w14:textId="77777777" w:rsidR="00D52DA5" w:rsidRPr="00A52513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</w:rPr>
                    <w:t xml:space="preserve">Cássia Francine </w:t>
                  </w:r>
                  <w:proofErr w:type="spellStart"/>
                  <w:r w:rsidRPr="00A52513">
                    <w:rPr>
                      <w:rFonts w:ascii="Arial" w:hAnsi="Arial" w:cs="Arial"/>
                      <w:b/>
                      <w:bCs/>
                    </w:rPr>
                    <w:t>Zacarim</w:t>
                  </w:r>
                  <w:proofErr w:type="spellEnd"/>
                </w:p>
                <w:p w14:paraId="068D3C33" w14:textId="77777777" w:rsidR="00D52DA5" w:rsidRPr="00A52513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</w:rPr>
                  </w:pPr>
                  <w:r w:rsidRPr="00A52513">
                    <w:rPr>
                      <w:rFonts w:ascii="Arial" w:hAnsi="Arial" w:cs="Arial"/>
                    </w:rPr>
                    <w:t>Técnico de Segurança do</w:t>
                  </w:r>
                </w:p>
                <w:p w14:paraId="734B1C22" w14:textId="77777777" w:rsidR="00D52DA5" w:rsidRPr="00A52513" w:rsidRDefault="00D52DA5" w:rsidP="00D52DA5">
                  <w:pPr>
                    <w:ind w:right="-1134" w:hanging="1134"/>
                    <w:jc w:val="center"/>
                    <w:rPr>
                      <w:rFonts w:ascii="Arial" w:hAnsi="Arial" w:cs="Arial"/>
                      <w:color w:val="EE0000"/>
                    </w:rPr>
                  </w:pPr>
                  <w:r w:rsidRPr="00A52513">
                    <w:rPr>
                      <w:rFonts w:ascii="Arial" w:hAnsi="Arial" w:cs="Arial"/>
                      <w:color w:val="EE0000"/>
                    </w:rPr>
                    <w:t>SRTE/MTE 1531/MS</w:t>
                  </w:r>
                </w:p>
                <w:p w14:paraId="385317AE" w14:textId="77777777" w:rsidR="00BE5E34" w:rsidRPr="00A52513" w:rsidRDefault="00BE5E3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5B4F93" w:rsidRPr="00DF5069" w14:paraId="3CF4DADD" w14:textId="77777777" w:rsidTr="005B4F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5B4F93" w:rsidRPr="008F61A1" w14:paraId="62086D6F" w14:textId="77777777" w:rsidTr="00955359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16C73F46" w14:textId="26D9CC6E" w:rsidR="005B4F93" w:rsidRPr="00DF5069" w:rsidRDefault="00955359" w:rsidP="008F75E2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3</w:t>
                  </w:r>
                  <w:r w:rsidR="005B4F93"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74D31CE5" w14:textId="77777777" w:rsidR="005B4F93" w:rsidRPr="00D8018A" w:rsidRDefault="005B4F93" w:rsidP="008F75E2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5B4F93" w:rsidRPr="003E22F0" w14:paraId="67AD0EF4" w14:textId="77777777" w:rsidTr="00955359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785B190E" w14:textId="77777777" w:rsidR="005B4F93" w:rsidRPr="00BB193B" w:rsidRDefault="005B4F93" w:rsidP="008F75E2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59DD3734" w14:textId="4E0EEE2A" w:rsidR="005B4F93" w:rsidRPr="008C72D2" w:rsidRDefault="00955359" w:rsidP="008F75E2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29</w:t>
                  </w:r>
                  <w:r w:rsidR="005B4F93">
                    <w:rPr>
                      <w:rFonts w:ascii="Arial" w:hAnsi="Arial" w:cs="Arial"/>
                      <w:kern w:val="2"/>
                    </w:rPr>
                    <w:t>/07/2026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169BAF51" w14:textId="77777777" w:rsidR="005B4F93" w:rsidRPr="003A7390" w:rsidRDefault="005B4F93" w:rsidP="008F75E2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6DA17FB4" w14:textId="00088657" w:rsidR="005B4F93" w:rsidRPr="008C72D2" w:rsidRDefault="00955359" w:rsidP="008F75E2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QUAR</w:t>
                  </w:r>
                  <w:r w:rsidR="005B4F93">
                    <w:rPr>
                      <w:rFonts w:ascii="Arial" w:hAnsi="Arial" w:cs="Arial"/>
                      <w:kern w:val="2"/>
                    </w:rPr>
                    <w:t>TA-FEIRA</w:t>
                  </w:r>
                </w:p>
              </w:tc>
            </w:tr>
            <w:tr w:rsidR="005B4F93" w:rsidRPr="003E22F0" w14:paraId="11E9DA19" w14:textId="77777777" w:rsidTr="00955359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5DEAA72F" w14:textId="779C9686" w:rsidR="007B56BF" w:rsidRPr="007B56BF" w:rsidRDefault="007B56BF" w:rsidP="007B56BF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7B56BF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TABELA DE ACOMPANHAMENTO DE PENDÊNCIAS E ADEQUAÇÕES</w:t>
                  </w:r>
                </w:p>
                <w:tbl>
                  <w:tblPr>
                    <w:tblW w:w="10039" w:type="dxa"/>
                    <w:shd w:val="clear" w:color="auto" w:fill="13161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9"/>
                    <w:gridCol w:w="2704"/>
                    <w:gridCol w:w="2543"/>
                    <w:gridCol w:w="1418"/>
                    <w:gridCol w:w="1276"/>
                    <w:gridCol w:w="1899"/>
                  </w:tblGrid>
                  <w:tr w:rsidR="007B56BF" w:rsidRPr="007B56BF" w14:paraId="32D10CCA" w14:textId="77777777" w:rsidTr="007B56BF">
                    <w:trPr>
                      <w:trHeight w:val="297"/>
                      <w:tblHeader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E1C9310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Nº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942903F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Pendência identificada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9A4AD03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Adequação necessária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D8E03C4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C33281C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1966C99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Situação</w:t>
                        </w:r>
                      </w:p>
                    </w:tc>
                  </w:tr>
                  <w:tr w:rsidR="007B56BF" w:rsidRPr="007B56BF" w14:paraId="2DCB38A8" w14:textId="77777777" w:rsidTr="007B56BF">
                    <w:trPr>
                      <w:trHeight w:val="610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8E467BE" w14:textId="3C9A12D6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D6CAD02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Ausência de lixeira no banheiro da área de vivência.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D35D60F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Providenciar e instalar lixeira adequada, mantendo-a em condições de higiene e uso.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561B6FF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0B61B4C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541F119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7B56BF" w:rsidRPr="007B56BF" w14:paraId="6B03D42C" w14:textId="77777777" w:rsidTr="007B56BF">
                    <w:trPr>
                      <w:trHeight w:val="907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8494B89" w14:textId="7DD17068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EE3C40C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Tambores externos destinados ao armazenamento de resíduos sem tampas.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2E4F52C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Providenciar tambores apropriados com tampas, mantendo-os fechados quando não estiverem em uso.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49E79A5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EAD6E8E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E771F97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7B56BF" w:rsidRPr="007B56BF" w14:paraId="5DA252FF" w14:textId="77777777" w:rsidTr="007B56BF">
                    <w:trPr>
                      <w:trHeight w:val="893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CEF809E" w14:textId="66D24FB9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B25DEC6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Necessidade de melhorar o acondicionamento dos resíduos.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6E046AB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Orientar os colaboradores quanto ao descarte correto e à manutenção dos recipientes devidamente fechados.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503E7CF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/ Segurança do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1E0DA4D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A23773E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  <w:tr w:rsidR="007B56BF" w:rsidRPr="007B56BF" w14:paraId="56181E98" w14:textId="77777777" w:rsidTr="007B56BF">
                    <w:trPr>
                      <w:trHeight w:val="610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756F9CC" w14:textId="2D49557C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EB9D5F0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Manutenção da limpeza e organização da área de vivência.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A510EF5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Continuar mantendo a área limpa, organizada e com mesa e bancos em boas condições de uso.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2B7C4BD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F036A8B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111B0EEC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</w:tr>
                  <w:tr w:rsidR="007B56BF" w:rsidRPr="007B56BF" w14:paraId="743C0F6B" w14:textId="77777777" w:rsidTr="007B56BF">
                    <w:trPr>
                      <w:trHeight w:val="907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65A8329" w14:textId="71613163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966A2DA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Uso dos Equipamentos de Proteção Individual (EPIs).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182287D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a fiscalização e garantir o uso correto dos EPIs por todos os colaboradores durante as atividades.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9580C17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/ Segurança do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1D4AF8B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75F0B29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Adequado</w:t>
                        </w:r>
                      </w:p>
                    </w:tc>
                  </w:tr>
                  <w:tr w:rsidR="007B56BF" w:rsidRPr="007B56BF" w14:paraId="74E51E14" w14:textId="77777777" w:rsidTr="007B56BF">
                    <w:trPr>
                      <w:trHeight w:val="610"/>
                    </w:trPr>
                    <w:tc>
                      <w:tcPr>
                        <w:tcW w:w="1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F285F74" w14:textId="38B09DC6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27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AE2A80E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Efetivo reduzido na frente de trabalho, com quatro colaboradores.</w:t>
                        </w:r>
                      </w:p>
                    </w:tc>
                    <w:tc>
                      <w:tcPr>
                        <w:tcW w:w="254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455DC6E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Manter o acompanhamento das condições de segurança, higiene e organização do local.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5CF63C67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da frente de trabalho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D783074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899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6E7C7B4" w14:textId="77777777" w:rsidR="007B56BF" w:rsidRPr="007B56BF" w:rsidRDefault="007B56BF" w:rsidP="007B56BF">
                        <w:pPr>
                          <w:jc w:val="center"/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7B56BF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</w:tbl>
                <w:p w14:paraId="75B24C12" w14:textId="77777777" w:rsidR="007B56BF" w:rsidRDefault="007B56BF" w:rsidP="00A5251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17E1E60" w14:textId="1A2AC41D" w:rsidR="00A52513" w:rsidRPr="00A52513" w:rsidRDefault="00A52513" w:rsidP="00A5251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1E6012FB" w14:textId="589964C9" w:rsidR="00A52513" w:rsidRP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vistoria realizada</w:t>
                  </w:r>
                  <w:r w:rsidR="0096132A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frente de trabalho encontrava-se localizada no </w:t>
                  </w:r>
                  <w:r w:rsidRPr="0096132A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Talhão 49, na região do Jurema, </w:t>
                  </w: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com apenas quatro colaboradores em atividade.</w:t>
                  </w:r>
                </w:p>
                <w:p w14:paraId="66C4F34F" w14:textId="77777777" w:rsidR="00A52513" w:rsidRP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constatado que todos os funcionários estavam utilizando corretamente os Equipamentos de Proteção Individual (EPIs), demonstrando uma melhoria em relação à vistoria anterior. A área de vivência apresentava condições adequadas de limpeza e organização, dispondo de mesa e bancos para os colaboradores.</w:t>
                  </w:r>
                </w:p>
                <w:p w14:paraId="2CB70C85" w14:textId="77777777" w:rsid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Como ponto de melhoria, foi identificada a ausência de lixeira no banheiro. Também foi observado que os tambores destinados ao armazenamento de resíduos, localizados na área externa, encontravam-se sem tampas. Reitera-se a necessidade de providenciar tambores apropriados, com tampas, para garantir o correto acondicionamento dos resíduos e evitar a exposição a intempéries e animais.</w:t>
                  </w:r>
                </w:p>
                <w:p w14:paraId="496C9C99" w14:textId="77777777" w:rsidR="0096132A" w:rsidRPr="00A52513" w:rsidRDefault="0096132A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5681699" w14:textId="77777777" w:rsidR="00A52513" w:rsidRPr="00A52513" w:rsidRDefault="00A52513" w:rsidP="00A5251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05379B9D" w14:textId="77777777" w:rsidR="00A52513" w:rsidRP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vistoria evidenciou uma evolução positiva nas condições de segurança da frente de trabalho, especialmente quanto ao uso adequado dos EPIs por todos os colaboradores, em comparação com a visita anterior.</w:t>
                  </w:r>
                </w:p>
                <w:p w14:paraId="41599A12" w14:textId="77777777" w:rsidR="00A52513" w:rsidRP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área de vivência encontrava-se limpa, organizada e em condições adequadas de utilização, com mesa e bancos disponíveis. Entretanto, permanecem pendências relacionadas ao gerenciamento de resíduos, como a ausência de lixeira no banheiro e a utilização de tambores externos sem tampas.</w:t>
                  </w:r>
                </w:p>
                <w:p w14:paraId="25787BAF" w14:textId="77777777" w:rsidR="00A52513" w:rsidRDefault="00A52513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Recomenda-se a adoção imediata das medidas corretivas necessárias, com a instalação de uma lixeira no banheiro e a substituição ou adequação dos tambores externos, garantindo que todos possuam tampas. Deve ser mantido o acompanhamento contínuo das condições de segurança, higiene e organização do local.</w:t>
                  </w:r>
                </w:p>
                <w:p w14:paraId="7FB9EC2C" w14:textId="77777777" w:rsidR="0096132A" w:rsidRPr="00A52513" w:rsidRDefault="0096132A" w:rsidP="00A52513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A2DA592" w14:textId="77777777" w:rsidR="00A52513" w:rsidRPr="00A52513" w:rsidRDefault="00A52513" w:rsidP="00A52513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</w:t>
                  </w:r>
                </w:p>
                <w:p w14:paraId="64357FF8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o uso correto e contínuo dos EPIs por todos os colaboradores durante a execução das atividades.</w:t>
                  </w:r>
                </w:p>
                <w:p w14:paraId="737B3431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Realizar inspeções periódicas para verificar as condições dos equipamentos e a utilização adequada dos EPIs.</w:t>
                  </w:r>
                </w:p>
                <w:p w14:paraId="588E399B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a área de vivência limpa, organizada e em boas condições de uso.</w:t>
                  </w:r>
                </w:p>
                <w:p w14:paraId="6344C83F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Garantir a disponibilidade de mesa e bancos para a realização das refeições e dos momentos de descanso.</w:t>
                  </w:r>
                </w:p>
                <w:p w14:paraId="60C30A07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>Providenciar lixeira adequada para o banheiro.</w:t>
                  </w:r>
                </w:p>
                <w:p w14:paraId="35649306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Utilizar tambores de resíduos com tampas, mantendo-os fechados quando não estiverem em uso.</w:t>
                  </w:r>
                </w:p>
                <w:p w14:paraId="6E6916E8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Realizar a segregação e o descarte correto dos resíduos gerados na frente de trabalho.</w:t>
                  </w:r>
                </w:p>
                <w:p w14:paraId="50A0B84B" w14:textId="77777777" w:rsidR="00A52513" w:rsidRPr="00A52513" w:rsidRDefault="00A52513" w:rsidP="00A52513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52513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Orientar os colaboradores quanto à importância da conservação, limpeza e organização das áreas de vivência.</w:t>
                  </w:r>
                </w:p>
                <w:p w14:paraId="70B7EA03" w14:textId="77777777" w:rsidR="005B4F93" w:rsidRPr="00A52513" w:rsidRDefault="005B4F93" w:rsidP="008F75E2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A99646F" w14:textId="77777777" w:rsidR="005B4F93" w:rsidRPr="00524EFE" w:rsidRDefault="005B4F93" w:rsidP="008F75E2">
                  <w:pPr>
                    <w:ind w:left="72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9AECD2A" w14:textId="17611EF8" w:rsidR="005B4F93" w:rsidRDefault="005B4F93" w:rsidP="008F75E2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C475E75" wp14:editId="007A3D9D">
                        <wp:extent cx="3038475" cy="4051300"/>
                        <wp:effectExtent l="38100" t="38100" r="47625" b="44450"/>
                        <wp:docPr id="1557672304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7672304" name="Imagem 1557672304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40513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36230"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3EDD807" wp14:editId="5C87C3CC">
                        <wp:extent cx="3037500" cy="4050000"/>
                        <wp:effectExtent l="38100" t="38100" r="29845" b="46355"/>
                        <wp:docPr id="1845941000" name="Imagem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5941000" name="Imagem 1845941000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01B21A" w14:textId="77777777" w:rsidR="005B4F93" w:rsidRDefault="005B4F93" w:rsidP="008F75E2">
                  <w:pPr>
                    <w:rPr>
                      <w:rFonts w:ascii="Arial" w:hAnsi="Arial" w:cs="Arial"/>
                      <w:kern w:val="2"/>
                    </w:rPr>
                  </w:pPr>
                </w:p>
                <w:p w14:paraId="261A743A" w14:textId="78677263" w:rsidR="005B4F93" w:rsidRDefault="005B4F93" w:rsidP="008F75E2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C2BA125" wp14:editId="2852736E">
                        <wp:extent cx="2880360" cy="3840480"/>
                        <wp:effectExtent l="38100" t="38100" r="34290" b="45720"/>
                        <wp:docPr id="1542475773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2475773" name="Imagem 1542475773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791" cy="3841054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36230"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39C2857" wp14:editId="6497A2EE">
                        <wp:extent cx="2887980" cy="3850639"/>
                        <wp:effectExtent l="38100" t="38100" r="45720" b="36195"/>
                        <wp:docPr id="1167593839" name="Imagem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7593839" name="Imagem 1167593839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8931" cy="3851907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E9944F" w14:textId="77777777" w:rsidR="005B4F93" w:rsidRDefault="005B4F93" w:rsidP="008F75E2">
                  <w:pPr>
                    <w:rPr>
                      <w:rFonts w:ascii="Arial" w:hAnsi="Arial" w:cs="Arial"/>
                      <w:kern w:val="2"/>
                    </w:rPr>
                  </w:pPr>
                </w:p>
                <w:p w14:paraId="1EEB803B" w14:textId="3F43EC7A" w:rsidR="005B4F93" w:rsidRDefault="005B4F93" w:rsidP="008F75E2">
                  <w:pPr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C526A27" wp14:editId="7D8F9C86">
                        <wp:extent cx="3037500" cy="4050000"/>
                        <wp:effectExtent l="38100" t="38100" r="29845" b="46355"/>
                        <wp:docPr id="1428490611" name="Imagem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8490611" name="Imagem 1428490611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36230">
                    <w:rPr>
                      <w:rFonts w:ascii="Arial" w:hAnsi="Arial" w:cs="Arial"/>
                      <w:kern w:val="2"/>
                    </w:rPr>
                    <w:t xml:space="preserve">  </w:t>
                  </w:r>
                  <w:r w:rsidR="00B36230">
                    <w:rPr>
                      <w:rFonts w:ascii="Arial" w:hAnsi="Arial" w:cs="Arial"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BD3C908" wp14:editId="5ACB3301">
                        <wp:extent cx="3037500" cy="4050000"/>
                        <wp:effectExtent l="38100" t="38100" r="29845" b="46355"/>
                        <wp:docPr id="498841514" name="Imagem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8841514" name="Imagem 498841514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A30FA1" w14:textId="77777777" w:rsidR="005B4F93" w:rsidRDefault="005B4F93" w:rsidP="008F75E2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1428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499B762B" w14:textId="3A78FD89" w:rsidR="005B4F93" w:rsidRDefault="00B36230" w:rsidP="00B36230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243C1AE" wp14:editId="2AA317A8">
                        <wp:extent cx="3037500" cy="4050000"/>
                        <wp:effectExtent l="38100" t="38100" r="29845" b="46355"/>
                        <wp:docPr id="1464629033" name="Imagem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4629033" name="Imagem 1464629033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EA35386" wp14:editId="0D655453">
                        <wp:extent cx="3037500" cy="4050000"/>
                        <wp:effectExtent l="38100" t="38100" r="29845" b="46355"/>
                        <wp:docPr id="1993118190" name="Imagem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3118190" name="Imagem 1993118190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B536EC" w14:textId="074A7945" w:rsidR="005B4F93" w:rsidRDefault="00B36230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56B6DED" wp14:editId="25A65946">
                        <wp:extent cx="3037500" cy="4050000"/>
                        <wp:effectExtent l="38100" t="38100" r="29845" b="46355"/>
                        <wp:docPr id="1845317151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5317151" name="Imagem 1845317151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FFE40A" w14:textId="77777777" w:rsidR="00807A66" w:rsidRDefault="00807A66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8991CDE" w14:textId="77777777" w:rsidR="00807A66" w:rsidRDefault="00807A66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18ACB55" w14:textId="77777777" w:rsidR="00807A66" w:rsidRDefault="00807A66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1D56DED" w14:textId="77777777" w:rsidR="00807A66" w:rsidRDefault="00807A66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8B14B04" w14:textId="77777777" w:rsidR="00807A66" w:rsidRPr="0026648E" w:rsidRDefault="00807A66" w:rsidP="008F75E2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508F63E" w14:textId="77777777" w:rsidR="005B4F93" w:rsidRPr="00A10F3F" w:rsidRDefault="005B4F93" w:rsidP="008F75E2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03DB81B1" w14:textId="77777777" w:rsidR="005B4F93" w:rsidRPr="00A10F3F" w:rsidRDefault="005B4F93" w:rsidP="008F75E2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170B1CA0" w14:textId="77777777" w:rsidR="005B4F93" w:rsidRPr="00A10F3F" w:rsidRDefault="005B4F93" w:rsidP="008F75E2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2055D7E1" w14:textId="77777777" w:rsidR="005B4F93" w:rsidRDefault="005B4F93" w:rsidP="008F75E2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1E893CAF" w14:textId="77777777" w:rsidR="005B4F93" w:rsidRPr="00CF3EDB" w:rsidRDefault="005B4F93" w:rsidP="008F75E2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5360A05C" w14:textId="77777777" w:rsidR="005B4F93" w:rsidRPr="005B4F93" w:rsidRDefault="005B4F93" w:rsidP="005B4F93">
            <w:pPr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AD31E" w14:textId="77777777" w:rsidR="00F06B82" w:rsidRDefault="00F06B82">
      <w:r>
        <w:separator/>
      </w:r>
    </w:p>
  </w:endnote>
  <w:endnote w:type="continuationSeparator" w:id="0">
    <w:p w14:paraId="2EA67668" w14:textId="77777777" w:rsidR="00F06B82" w:rsidRDefault="00F06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8747" w14:textId="77777777" w:rsidR="00F06B82" w:rsidRDefault="00F06B82">
      <w:r>
        <w:separator/>
      </w:r>
    </w:p>
  </w:footnote>
  <w:footnote w:type="continuationSeparator" w:id="0">
    <w:p w14:paraId="1F96C2DB" w14:textId="77777777" w:rsidR="00F06B82" w:rsidRDefault="00F06B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1A70"/>
    <w:multiLevelType w:val="multilevel"/>
    <w:tmpl w:val="E0B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7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71A19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F426CB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EAD4FE3"/>
    <w:multiLevelType w:val="multilevel"/>
    <w:tmpl w:val="04A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37B15"/>
    <w:multiLevelType w:val="multilevel"/>
    <w:tmpl w:val="4B2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2055C"/>
    <w:multiLevelType w:val="multilevel"/>
    <w:tmpl w:val="A4F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4E34346"/>
    <w:multiLevelType w:val="multilevel"/>
    <w:tmpl w:val="247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D364D"/>
    <w:multiLevelType w:val="multilevel"/>
    <w:tmpl w:val="EE5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A1BCB"/>
    <w:multiLevelType w:val="multilevel"/>
    <w:tmpl w:val="BF4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5"/>
  </w:num>
  <w:num w:numId="2" w16cid:durableId="1600063928">
    <w:abstractNumId w:val="20"/>
  </w:num>
  <w:num w:numId="3" w16cid:durableId="151260601">
    <w:abstractNumId w:val="0"/>
  </w:num>
  <w:num w:numId="4" w16cid:durableId="470639308">
    <w:abstractNumId w:val="36"/>
  </w:num>
  <w:num w:numId="5" w16cid:durableId="96994020">
    <w:abstractNumId w:val="6"/>
  </w:num>
  <w:num w:numId="6" w16cid:durableId="261455754">
    <w:abstractNumId w:val="26"/>
  </w:num>
  <w:num w:numId="7" w16cid:durableId="659042394">
    <w:abstractNumId w:val="29"/>
  </w:num>
  <w:num w:numId="8" w16cid:durableId="586235808">
    <w:abstractNumId w:val="10"/>
  </w:num>
  <w:num w:numId="9" w16cid:durableId="404651080">
    <w:abstractNumId w:val="24"/>
  </w:num>
  <w:num w:numId="10" w16cid:durableId="794058668">
    <w:abstractNumId w:val="27"/>
  </w:num>
  <w:num w:numId="11" w16cid:durableId="192689654">
    <w:abstractNumId w:val="7"/>
  </w:num>
  <w:num w:numId="12" w16cid:durableId="1625961185">
    <w:abstractNumId w:val="5"/>
  </w:num>
  <w:num w:numId="13" w16cid:durableId="398290301">
    <w:abstractNumId w:val="21"/>
  </w:num>
  <w:num w:numId="14" w16cid:durableId="1059280757">
    <w:abstractNumId w:val="2"/>
  </w:num>
  <w:num w:numId="15" w16cid:durableId="1772775270">
    <w:abstractNumId w:val="30"/>
  </w:num>
  <w:num w:numId="16" w16cid:durableId="1857114139">
    <w:abstractNumId w:val="28"/>
  </w:num>
  <w:num w:numId="17" w16cid:durableId="764225398">
    <w:abstractNumId w:val="13"/>
  </w:num>
  <w:num w:numId="18" w16cid:durableId="1568762090">
    <w:abstractNumId w:val="33"/>
  </w:num>
  <w:num w:numId="19" w16cid:durableId="755974885">
    <w:abstractNumId w:val="8"/>
  </w:num>
  <w:num w:numId="20" w16cid:durableId="539391856">
    <w:abstractNumId w:val="19"/>
  </w:num>
  <w:num w:numId="21" w16cid:durableId="1668626610">
    <w:abstractNumId w:val="12"/>
  </w:num>
  <w:num w:numId="22" w16cid:durableId="668556632">
    <w:abstractNumId w:val="22"/>
  </w:num>
  <w:num w:numId="23" w16cid:durableId="556629961">
    <w:abstractNumId w:val="18"/>
  </w:num>
  <w:num w:numId="24" w16cid:durableId="1432359022">
    <w:abstractNumId w:val="1"/>
  </w:num>
  <w:num w:numId="25" w16cid:durableId="388265197">
    <w:abstractNumId w:val="4"/>
  </w:num>
  <w:num w:numId="26" w16cid:durableId="495072103">
    <w:abstractNumId w:val="32"/>
  </w:num>
  <w:num w:numId="27" w16cid:durableId="1222864328">
    <w:abstractNumId w:val="11"/>
  </w:num>
  <w:num w:numId="28" w16cid:durableId="2028555440">
    <w:abstractNumId w:val="34"/>
  </w:num>
  <w:num w:numId="29" w16cid:durableId="1732342479">
    <w:abstractNumId w:val="23"/>
  </w:num>
  <w:num w:numId="30" w16cid:durableId="912279910">
    <w:abstractNumId w:val="31"/>
  </w:num>
  <w:num w:numId="31" w16cid:durableId="750086354">
    <w:abstractNumId w:val="17"/>
  </w:num>
  <w:num w:numId="32" w16cid:durableId="610865195">
    <w:abstractNumId w:val="35"/>
  </w:num>
  <w:num w:numId="33" w16cid:durableId="470251077">
    <w:abstractNumId w:val="3"/>
  </w:num>
  <w:num w:numId="34" w16cid:durableId="896746031">
    <w:abstractNumId w:val="25"/>
  </w:num>
  <w:num w:numId="35" w16cid:durableId="1020471779">
    <w:abstractNumId w:val="16"/>
  </w:num>
  <w:num w:numId="36" w16cid:durableId="2009867064">
    <w:abstractNumId w:val="9"/>
  </w:num>
  <w:num w:numId="37" w16cid:durableId="16804245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12D9A"/>
    <w:rsid w:val="00024532"/>
    <w:rsid w:val="0003612B"/>
    <w:rsid w:val="00091273"/>
    <w:rsid w:val="000A752E"/>
    <w:rsid w:val="00116959"/>
    <w:rsid w:val="00131BA0"/>
    <w:rsid w:val="00153CC1"/>
    <w:rsid w:val="00156B6A"/>
    <w:rsid w:val="001A245B"/>
    <w:rsid w:val="001D3BE8"/>
    <w:rsid w:val="001E5EFE"/>
    <w:rsid w:val="002127B2"/>
    <w:rsid w:val="00215AA7"/>
    <w:rsid w:val="00225565"/>
    <w:rsid w:val="002332F3"/>
    <w:rsid w:val="0026410D"/>
    <w:rsid w:val="0026648E"/>
    <w:rsid w:val="0029675C"/>
    <w:rsid w:val="002C3D38"/>
    <w:rsid w:val="002E11AB"/>
    <w:rsid w:val="00325E09"/>
    <w:rsid w:val="00385929"/>
    <w:rsid w:val="00414214"/>
    <w:rsid w:val="00420996"/>
    <w:rsid w:val="00436947"/>
    <w:rsid w:val="00437DE2"/>
    <w:rsid w:val="00524EFE"/>
    <w:rsid w:val="005852D5"/>
    <w:rsid w:val="00586E89"/>
    <w:rsid w:val="005B4F93"/>
    <w:rsid w:val="005C6755"/>
    <w:rsid w:val="00635D03"/>
    <w:rsid w:val="00664764"/>
    <w:rsid w:val="006672BD"/>
    <w:rsid w:val="006A0DF8"/>
    <w:rsid w:val="006B6D16"/>
    <w:rsid w:val="006E2467"/>
    <w:rsid w:val="006F57EB"/>
    <w:rsid w:val="0070696A"/>
    <w:rsid w:val="00760A45"/>
    <w:rsid w:val="00761F07"/>
    <w:rsid w:val="0079752B"/>
    <w:rsid w:val="007B56BF"/>
    <w:rsid w:val="00807A66"/>
    <w:rsid w:val="00830526"/>
    <w:rsid w:val="008A014E"/>
    <w:rsid w:val="008E46AD"/>
    <w:rsid w:val="009007D8"/>
    <w:rsid w:val="0095446A"/>
    <w:rsid w:val="00955359"/>
    <w:rsid w:val="00957C88"/>
    <w:rsid w:val="0096132A"/>
    <w:rsid w:val="00984505"/>
    <w:rsid w:val="00984B6A"/>
    <w:rsid w:val="00A05BAD"/>
    <w:rsid w:val="00A52513"/>
    <w:rsid w:val="00A64116"/>
    <w:rsid w:val="00A852B9"/>
    <w:rsid w:val="00AB2363"/>
    <w:rsid w:val="00B159A1"/>
    <w:rsid w:val="00B17F28"/>
    <w:rsid w:val="00B2746B"/>
    <w:rsid w:val="00B36230"/>
    <w:rsid w:val="00B50326"/>
    <w:rsid w:val="00B842C7"/>
    <w:rsid w:val="00B86F4F"/>
    <w:rsid w:val="00BB193B"/>
    <w:rsid w:val="00BC42AF"/>
    <w:rsid w:val="00BE5C69"/>
    <w:rsid w:val="00BE5E34"/>
    <w:rsid w:val="00C31CFA"/>
    <w:rsid w:val="00C74E9D"/>
    <w:rsid w:val="00C8681B"/>
    <w:rsid w:val="00C86C36"/>
    <w:rsid w:val="00CB3728"/>
    <w:rsid w:val="00CF3EDB"/>
    <w:rsid w:val="00CF415F"/>
    <w:rsid w:val="00D3032D"/>
    <w:rsid w:val="00D52DA5"/>
    <w:rsid w:val="00D736DF"/>
    <w:rsid w:val="00D84296"/>
    <w:rsid w:val="00DA6890"/>
    <w:rsid w:val="00E32778"/>
    <w:rsid w:val="00E67438"/>
    <w:rsid w:val="00E75148"/>
    <w:rsid w:val="00E958E9"/>
    <w:rsid w:val="00EB5A1C"/>
    <w:rsid w:val="00EE35E7"/>
    <w:rsid w:val="00F06B82"/>
    <w:rsid w:val="00F330CF"/>
    <w:rsid w:val="00F41F4F"/>
    <w:rsid w:val="00F50E8B"/>
    <w:rsid w:val="00F82EDF"/>
    <w:rsid w:val="00F83B71"/>
    <w:rsid w:val="00FA1001"/>
    <w:rsid w:val="00FD1677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2708</Words>
  <Characters>14626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2</cp:revision>
  <cp:lastPrinted>2026-06-01T20:30:00Z</cp:lastPrinted>
  <dcterms:created xsi:type="dcterms:W3CDTF">2026-08-14T18:31:00Z</dcterms:created>
  <dcterms:modified xsi:type="dcterms:W3CDTF">2026-08-14T18:31:00Z</dcterms:modified>
</cp:coreProperties>
</file>