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E884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B24311">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B24311">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B24311">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D3F8B63" w14:textId="2E28FE85" w:rsidR="000A752E" w:rsidRPr="003A4E19" w:rsidRDefault="000A752E" w:rsidP="00B24311">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5A015F">
              <w:rPr>
                <w:rFonts w:ascii="Calibri" w:hAnsi="Calibri" w:cs="Calibri"/>
                <w:b/>
                <w:bCs/>
                <w:color w:val="auto"/>
                <w:sz w:val="28"/>
                <w:szCs w:val="28"/>
              </w:rPr>
              <w:t>Gomes e Gusmão Construtora Ltda</w:t>
            </w:r>
          </w:p>
          <w:p w14:paraId="39D344FC" w14:textId="4D3E533F" w:rsidR="000A752E" w:rsidRPr="00C86C36" w:rsidRDefault="000A752E" w:rsidP="00B24311">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w:t>
            </w:r>
            <w:r w:rsidR="005A015F">
              <w:rPr>
                <w:rFonts w:ascii="Calibri" w:hAnsi="Calibri" w:cs="Calibri"/>
                <w:b/>
                <w:bCs/>
                <w:color w:val="auto"/>
                <w:sz w:val="28"/>
                <w:szCs w:val="28"/>
              </w:rPr>
              <w:t>Nível Gomes Construtora</w:t>
            </w:r>
          </w:p>
        </w:tc>
        <w:tc>
          <w:tcPr>
            <w:tcW w:w="1843" w:type="dxa"/>
            <w:tcBorders>
              <w:top w:val="single" w:sz="4" w:space="0" w:color="auto"/>
            </w:tcBorders>
          </w:tcPr>
          <w:p w14:paraId="790A404D" w14:textId="77777777" w:rsidR="000A752E" w:rsidRPr="0055529A" w:rsidRDefault="000A752E" w:rsidP="00B24311">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Pr="00C86C36">
              <w:rPr>
                <w:rFonts w:ascii="Calibri" w:hAnsi="Calibri" w:cs="Calibri"/>
                <w:b/>
                <w:bCs/>
                <w:color w:val="auto"/>
                <w:sz w:val="28"/>
                <w:szCs w:val="28"/>
              </w:rPr>
              <w:t>maio 2026</w:t>
            </w:r>
          </w:p>
        </w:tc>
      </w:tr>
      <w:tr w:rsidR="000A752E" w:rsidRPr="008F61A1" w14:paraId="57B7CA37"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D8018A" w:rsidRDefault="000A752E" w:rsidP="00B24311">
            <w:pPr>
              <w:ind w:left="20"/>
              <w:jc w:val="center"/>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33AC9953" w14:textId="13E3BEED" w:rsidR="000A752E" w:rsidRPr="00437DE2" w:rsidRDefault="009B4F8A" w:rsidP="00B24311">
            <w:pPr>
              <w:ind w:left="20"/>
              <w:jc w:val="center"/>
              <w:rPr>
                <w:rFonts w:ascii="Arial" w:hAnsi="Arial" w:cs="Arial"/>
                <w:b/>
                <w:bCs/>
                <w:kern w:val="2"/>
                <w:sz w:val="28"/>
                <w:szCs w:val="28"/>
              </w:rPr>
            </w:pPr>
            <w:proofErr w:type="spellStart"/>
            <w:r>
              <w:rPr>
                <w:rFonts w:ascii="Arial" w:hAnsi="Arial" w:cs="Arial"/>
                <w:b/>
                <w:bCs/>
                <w:kern w:val="2"/>
                <w:sz w:val="28"/>
                <w:szCs w:val="28"/>
              </w:rPr>
              <w:t>Gersy</w:t>
            </w:r>
            <w:proofErr w:type="spellEnd"/>
            <w:r w:rsidR="00E7041F">
              <w:rPr>
                <w:rFonts w:ascii="Arial" w:hAnsi="Arial" w:cs="Arial"/>
                <w:b/>
                <w:bCs/>
                <w:kern w:val="2"/>
                <w:sz w:val="28"/>
                <w:szCs w:val="28"/>
              </w:rPr>
              <w:t xml:space="preserve"> Gomes Ferreira Filho</w:t>
            </w:r>
          </w:p>
          <w:p w14:paraId="7F82CB22" w14:textId="77777777" w:rsidR="000A752E" w:rsidRPr="008F61A1" w:rsidRDefault="000A752E" w:rsidP="00B24311">
            <w:pPr>
              <w:ind w:left="20"/>
              <w:jc w:val="center"/>
              <w:rPr>
                <w:rFonts w:ascii="Arial" w:hAnsi="Arial" w:cs="Arial"/>
                <w:b/>
                <w:bCs/>
                <w:kern w:val="2"/>
                <w:sz w:val="28"/>
                <w:szCs w:val="28"/>
              </w:rPr>
            </w:pPr>
          </w:p>
        </w:tc>
      </w:tr>
      <w:tr w:rsidR="000A752E" w:rsidRPr="003E22F0" w14:paraId="74A91C86"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DF5069" w:rsidRDefault="000A752E" w:rsidP="00B24311">
            <w:pPr>
              <w:jc w:val="both"/>
              <w:rPr>
                <w:rFonts w:ascii="Arial" w:hAnsi="Arial" w:cs="Arial"/>
              </w:rPr>
            </w:pPr>
          </w:p>
          <w:p w14:paraId="5B4FE0B3" w14:textId="77777777" w:rsidR="000A752E" w:rsidRPr="00975418" w:rsidRDefault="000A752E" w:rsidP="00B24311">
            <w:pPr>
              <w:jc w:val="center"/>
              <w:rPr>
                <w:rFonts w:ascii="Arial" w:hAnsi="Arial" w:cs="Arial"/>
                <w:b/>
                <w:bCs/>
                <w:sz w:val="18"/>
                <w:szCs w:val="18"/>
              </w:rPr>
            </w:pPr>
            <w:r w:rsidRPr="00975418">
              <w:rPr>
                <w:rFonts w:ascii="Arial" w:hAnsi="Arial" w:cs="Arial"/>
                <w:b/>
                <w:bCs/>
                <w:sz w:val="22"/>
                <w:szCs w:val="22"/>
              </w:rPr>
              <w:t>INTRODUÇÃO</w:t>
            </w:r>
          </w:p>
          <w:p w14:paraId="7373B81E" w14:textId="77777777" w:rsidR="000A752E" w:rsidRDefault="0007109B" w:rsidP="00B24311">
            <w:pPr>
              <w:jc w:val="both"/>
              <w:rPr>
                <w:rFonts w:ascii="Arial" w:hAnsi="Arial" w:cs="Arial"/>
              </w:rPr>
            </w:pPr>
            <w:r w:rsidRPr="0007109B">
              <w:rPr>
                <w:rFonts w:ascii="Arial" w:hAnsi="Arial" w:cs="Arial"/>
                <w:sz w:val="20"/>
                <w:szCs w:val="20"/>
              </w:rPr>
              <w:t>Este relatório apresenta a avaliação das condições de Saúde, Segurança e Meio Ambiente (SSMA) referente às atividades de construção civil executadas pela contratada. O contexto da auditoria envolve a inspeção de campo programada para monitorar o cumprimento das Normas Regulamentadoras (</w:t>
            </w:r>
            <w:proofErr w:type="spellStart"/>
            <w:r w:rsidRPr="0007109B">
              <w:rPr>
                <w:rFonts w:ascii="Arial" w:hAnsi="Arial" w:cs="Arial"/>
                <w:sz w:val="20"/>
                <w:szCs w:val="20"/>
              </w:rPr>
              <w:t>NRs</w:t>
            </w:r>
            <w:proofErr w:type="spellEnd"/>
            <w:r w:rsidRPr="0007109B">
              <w:rPr>
                <w:rFonts w:ascii="Arial" w:hAnsi="Arial" w:cs="Arial"/>
                <w:sz w:val="20"/>
                <w:szCs w:val="20"/>
              </w:rPr>
              <w:t>) e a utilização de Equipamentos de Proteção Individual (EPIs), visando garantir a integridade física dos trabalhadores e mitigar riscos de acidentes de trabalho graves na frente de serviço.</w:t>
            </w:r>
          </w:p>
          <w:p w14:paraId="54E51D7D" w14:textId="3097DF19" w:rsidR="0007109B" w:rsidRPr="008C72D2" w:rsidRDefault="0007109B" w:rsidP="00B24311">
            <w:pPr>
              <w:jc w:val="both"/>
              <w:rPr>
                <w:rFonts w:ascii="Arial" w:hAnsi="Arial" w:cs="Arial"/>
              </w:rPr>
            </w:pPr>
          </w:p>
        </w:tc>
      </w:tr>
      <w:tr w:rsidR="000A752E" w:rsidRPr="008F61A1" w14:paraId="60047E0E"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153D0C18" w:rsidR="000A752E" w:rsidRPr="008C72D2" w:rsidRDefault="000A752E" w:rsidP="00B24311">
            <w:pPr>
              <w:jc w:val="center"/>
              <w:rPr>
                <w:rFonts w:ascii="Arial" w:hAnsi="Arial" w:cs="Arial"/>
                <w:kern w:val="2"/>
              </w:rPr>
            </w:pPr>
            <w:r w:rsidRPr="008C72D2">
              <w:rPr>
                <w:rFonts w:ascii="Arial" w:hAnsi="Arial" w:cs="Arial"/>
                <w:kern w:val="2"/>
              </w:rPr>
              <w:t>1</w:t>
            </w:r>
            <w:r w:rsidR="000B5C4E">
              <w:rPr>
                <w:rFonts w:ascii="Arial" w:hAnsi="Arial" w:cs="Arial"/>
                <w:kern w:val="2"/>
              </w:rPr>
              <w:t>2</w:t>
            </w:r>
            <w:r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77777777" w:rsidR="000A752E" w:rsidRPr="008C72D2" w:rsidRDefault="000A752E" w:rsidP="00B24311">
            <w:pPr>
              <w:ind w:left="19"/>
              <w:jc w:val="center"/>
              <w:rPr>
                <w:rFonts w:ascii="Arial" w:hAnsi="Arial" w:cs="Arial"/>
                <w:kern w:val="2"/>
              </w:rPr>
            </w:pPr>
            <w:r w:rsidRPr="008C72D2">
              <w:rPr>
                <w:rFonts w:ascii="Arial" w:hAnsi="Arial" w:cs="Arial"/>
                <w:kern w:val="2"/>
              </w:rPr>
              <w:t>TERÇA-FEIRA</w:t>
            </w:r>
          </w:p>
        </w:tc>
      </w:tr>
      <w:bookmarkEnd w:id="0"/>
      <w:tr w:rsidR="000A752E" w:rsidRPr="003E22F0" w14:paraId="7B998C44"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5DB867EA" w14:textId="77777777" w:rsidR="000A752E" w:rsidRPr="00BB193B" w:rsidRDefault="000A752E" w:rsidP="00116959">
            <w:pPr>
              <w:pStyle w:val="PargrafodaLista"/>
              <w:spacing w:after="160" w:line="259" w:lineRule="auto"/>
              <w:ind w:left="0"/>
              <w:rPr>
                <w:rFonts w:ascii="Arial" w:hAnsi="Arial" w:cs="Arial"/>
                <w:sz w:val="20"/>
                <w:szCs w:val="20"/>
              </w:rPr>
            </w:pPr>
          </w:p>
          <w:p w14:paraId="067759BF" w14:textId="77777777" w:rsidR="000A752E" w:rsidRDefault="000A752E" w:rsidP="0097541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OBJETIVO DA AUDITORIA</w:t>
            </w:r>
          </w:p>
          <w:p w14:paraId="77C8A2C1" w14:textId="295CEA70" w:rsidR="00BC1E51" w:rsidRDefault="0007109B" w:rsidP="000B5C4E">
            <w:pPr>
              <w:pStyle w:val="PargrafodaLista"/>
              <w:spacing w:after="160" w:line="259" w:lineRule="auto"/>
              <w:ind w:left="0"/>
              <w:rPr>
                <w:rFonts w:ascii="Arial" w:hAnsi="Arial" w:cs="Arial"/>
                <w:sz w:val="20"/>
                <w:szCs w:val="20"/>
              </w:rPr>
            </w:pPr>
            <w:r w:rsidRPr="0007109B">
              <w:rPr>
                <w:rFonts w:ascii="Arial" w:hAnsi="Arial" w:cs="Arial"/>
                <w:sz w:val="20"/>
                <w:szCs w:val="20"/>
              </w:rPr>
              <w:t xml:space="preserve">Realizar a avaliação das condições de segurança e comportamento seguro no trabalho durante a execução da obra de construção da nova </w:t>
            </w:r>
            <w:r w:rsidRPr="0007109B">
              <w:rPr>
                <w:rFonts w:ascii="Arial" w:hAnsi="Arial" w:cs="Arial"/>
                <w:b/>
                <w:bCs/>
                <w:sz w:val="20"/>
                <w:szCs w:val="20"/>
              </w:rPr>
              <w:t>sala de reunião</w:t>
            </w:r>
            <w:r w:rsidRPr="0007109B">
              <w:rPr>
                <w:rFonts w:ascii="Arial" w:hAnsi="Arial" w:cs="Arial"/>
                <w:sz w:val="20"/>
                <w:szCs w:val="20"/>
              </w:rPr>
              <w:t xml:space="preserve">, localizada ao lado do escritório da fazenda. A inspeção teve como foco principal verificar a aderência dos colaboradores às normas de proteção contra riscos de projeção de partículas, impactos </w:t>
            </w:r>
            <w:proofErr w:type="gramStart"/>
            <w:r w:rsidRPr="0007109B">
              <w:rPr>
                <w:rFonts w:ascii="Arial" w:hAnsi="Arial" w:cs="Arial"/>
                <w:sz w:val="20"/>
                <w:szCs w:val="20"/>
              </w:rPr>
              <w:t>contra estruturas</w:t>
            </w:r>
            <w:proofErr w:type="gramEnd"/>
            <w:r w:rsidRPr="0007109B">
              <w:rPr>
                <w:rFonts w:ascii="Arial" w:hAnsi="Arial" w:cs="Arial"/>
                <w:sz w:val="20"/>
                <w:szCs w:val="20"/>
              </w:rPr>
              <w:t xml:space="preserve"> e proteção de membros superiores/inferiores.</w:t>
            </w:r>
          </w:p>
          <w:p w14:paraId="2E3FDACA" w14:textId="77777777" w:rsidR="0007109B" w:rsidRPr="000B5C4E" w:rsidRDefault="0007109B" w:rsidP="000B5C4E">
            <w:pPr>
              <w:pStyle w:val="PargrafodaLista"/>
              <w:spacing w:after="160" w:line="259" w:lineRule="auto"/>
              <w:ind w:left="0"/>
              <w:rPr>
                <w:rFonts w:ascii="Arial" w:hAnsi="Arial" w:cs="Arial"/>
                <w:sz w:val="20"/>
                <w:szCs w:val="20"/>
              </w:rPr>
            </w:pPr>
          </w:p>
          <w:p w14:paraId="4AEEBB62" w14:textId="3B1AEB9D"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BASE LEGAL E REFERÊNCIAS NORMATIVAS</w:t>
            </w:r>
          </w:p>
          <w:p w14:paraId="587E6389" w14:textId="740304A5" w:rsidR="0007109B" w:rsidRPr="0007109B" w:rsidRDefault="0007109B" w:rsidP="0007109B">
            <w:pPr>
              <w:pStyle w:val="PargrafodaLista"/>
              <w:numPr>
                <w:ilvl w:val="0"/>
                <w:numId w:val="17"/>
              </w:numPr>
              <w:spacing w:after="160" w:line="259" w:lineRule="auto"/>
              <w:rPr>
                <w:rFonts w:ascii="Arial" w:hAnsi="Arial" w:cs="Arial"/>
                <w:b/>
                <w:bCs/>
                <w:sz w:val="20"/>
                <w:szCs w:val="20"/>
              </w:rPr>
            </w:pPr>
            <w:r w:rsidRPr="0007109B">
              <w:rPr>
                <w:rFonts w:ascii="Arial" w:hAnsi="Arial" w:cs="Arial"/>
                <w:b/>
                <w:bCs/>
                <w:sz w:val="20"/>
                <w:szCs w:val="20"/>
              </w:rPr>
              <w:t xml:space="preserve">NR 01: </w:t>
            </w:r>
            <w:r w:rsidRPr="0007109B">
              <w:rPr>
                <w:rFonts w:ascii="Arial" w:hAnsi="Arial" w:cs="Arial"/>
                <w:sz w:val="20"/>
                <w:szCs w:val="20"/>
              </w:rPr>
              <w:t>Disposições Gerais e Gerenciamento de Riscos Ocupacionais (GRO).</w:t>
            </w:r>
          </w:p>
          <w:p w14:paraId="03BD5205" w14:textId="6B3FE920" w:rsidR="0007109B" w:rsidRPr="0007109B" w:rsidRDefault="0007109B" w:rsidP="0007109B">
            <w:pPr>
              <w:pStyle w:val="PargrafodaLista"/>
              <w:numPr>
                <w:ilvl w:val="0"/>
                <w:numId w:val="17"/>
              </w:numPr>
              <w:spacing w:after="160" w:line="259" w:lineRule="auto"/>
              <w:rPr>
                <w:rFonts w:ascii="Arial" w:hAnsi="Arial" w:cs="Arial"/>
                <w:b/>
                <w:bCs/>
                <w:sz w:val="20"/>
                <w:szCs w:val="20"/>
              </w:rPr>
            </w:pPr>
            <w:r w:rsidRPr="0007109B">
              <w:rPr>
                <w:rFonts w:ascii="Arial" w:hAnsi="Arial" w:cs="Arial"/>
                <w:b/>
                <w:bCs/>
                <w:sz w:val="20"/>
                <w:szCs w:val="20"/>
              </w:rPr>
              <w:t xml:space="preserve">NR 06: </w:t>
            </w:r>
            <w:r w:rsidRPr="0007109B">
              <w:rPr>
                <w:rFonts w:ascii="Arial" w:hAnsi="Arial" w:cs="Arial"/>
                <w:sz w:val="20"/>
                <w:szCs w:val="20"/>
              </w:rPr>
              <w:t>Equipamentos de Proteção Individual (EPI).</w:t>
            </w:r>
          </w:p>
          <w:p w14:paraId="110035BA" w14:textId="0DDF53AF" w:rsidR="0007109B" w:rsidRPr="0007109B" w:rsidRDefault="0007109B" w:rsidP="0007109B">
            <w:pPr>
              <w:pStyle w:val="PargrafodaLista"/>
              <w:numPr>
                <w:ilvl w:val="0"/>
                <w:numId w:val="17"/>
              </w:numPr>
              <w:spacing w:after="160" w:line="259" w:lineRule="auto"/>
              <w:rPr>
                <w:rFonts w:ascii="Arial" w:hAnsi="Arial" w:cs="Arial"/>
                <w:sz w:val="20"/>
                <w:szCs w:val="20"/>
              </w:rPr>
            </w:pPr>
            <w:r w:rsidRPr="0007109B">
              <w:rPr>
                <w:rFonts w:ascii="Arial" w:hAnsi="Arial" w:cs="Arial"/>
                <w:b/>
                <w:bCs/>
                <w:sz w:val="20"/>
                <w:szCs w:val="20"/>
              </w:rPr>
              <w:t xml:space="preserve">NR 18: </w:t>
            </w:r>
            <w:r w:rsidRPr="0007109B">
              <w:rPr>
                <w:rFonts w:ascii="Arial" w:hAnsi="Arial" w:cs="Arial"/>
                <w:sz w:val="20"/>
                <w:szCs w:val="20"/>
              </w:rPr>
              <w:t>Segurança e Saúde no Trabalho na Indústria da Construção.</w:t>
            </w:r>
          </w:p>
          <w:p w14:paraId="4743FDE0" w14:textId="77777777" w:rsidR="002127B2" w:rsidRPr="00BB193B" w:rsidRDefault="002127B2" w:rsidP="00116959">
            <w:pPr>
              <w:pStyle w:val="PargrafodaLista"/>
              <w:spacing w:after="160" w:line="259" w:lineRule="auto"/>
              <w:rPr>
                <w:rFonts w:ascii="Arial" w:hAnsi="Arial" w:cs="Arial"/>
                <w:sz w:val="20"/>
                <w:szCs w:val="20"/>
              </w:rPr>
            </w:pPr>
          </w:p>
          <w:p w14:paraId="492EC278" w14:textId="77777777" w:rsidR="000A752E" w:rsidRPr="00BB193B" w:rsidRDefault="000A752E" w:rsidP="0097541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METODOLOGIA DA AUDITORIA</w:t>
            </w:r>
          </w:p>
          <w:p w14:paraId="7092E7BA" w14:textId="77777777" w:rsidR="00FF2B6A" w:rsidRPr="00FF2B6A" w:rsidRDefault="00FF2B6A" w:rsidP="00FF2B6A">
            <w:pPr>
              <w:pStyle w:val="PargrafodaLista"/>
              <w:spacing w:after="160" w:line="259" w:lineRule="auto"/>
              <w:ind w:left="0"/>
              <w:rPr>
                <w:rFonts w:ascii="Arial" w:hAnsi="Arial" w:cs="Arial"/>
                <w:sz w:val="20"/>
                <w:szCs w:val="20"/>
              </w:rPr>
            </w:pPr>
            <w:r w:rsidRPr="00FF2B6A">
              <w:rPr>
                <w:rFonts w:ascii="Arial" w:hAnsi="Arial" w:cs="Arial"/>
                <w:sz w:val="20"/>
                <w:szCs w:val="20"/>
              </w:rPr>
              <w:t>A auditoria foi realizada por meio de:</w:t>
            </w:r>
          </w:p>
          <w:p w14:paraId="4ED0BCFC" w14:textId="77777777" w:rsidR="00FF2B6A" w:rsidRPr="00FF2B6A" w:rsidRDefault="00FF2B6A" w:rsidP="00FF2B6A">
            <w:pPr>
              <w:pStyle w:val="PargrafodaLista"/>
              <w:numPr>
                <w:ilvl w:val="0"/>
                <w:numId w:val="29"/>
              </w:numPr>
              <w:spacing w:after="160" w:line="259" w:lineRule="auto"/>
              <w:rPr>
                <w:rFonts w:ascii="Arial" w:hAnsi="Arial" w:cs="Arial"/>
                <w:sz w:val="20"/>
                <w:szCs w:val="20"/>
              </w:rPr>
            </w:pPr>
            <w:r w:rsidRPr="00FF2B6A">
              <w:rPr>
                <w:rFonts w:ascii="Arial" w:hAnsi="Arial" w:cs="Arial"/>
                <w:sz w:val="20"/>
                <w:szCs w:val="20"/>
              </w:rPr>
              <w:t>Inspeção visual direta no canteiro de obras (sala de reunião).</w:t>
            </w:r>
          </w:p>
          <w:p w14:paraId="38EEF779" w14:textId="77777777" w:rsidR="00FF2B6A" w:rsidRPr="00FF2B6A" w:rsidRDefault="00FF2B6A" w:rsidP="00FF2B6A">
            <w:pPr>
              <w:pStyle w:val="PargrafodaLista"/>
              <w:numPr>
                <w:ilvl w:val="0"/>
                <w:numId w:val="29"/>
              </w:numPr>
              <w:spacing w:after="160" w:line="259" w:lineRule="auto"/>
              <w:rPr>
                <w:rFonts w:ascii="Arial" w:hAnsi="Arial" w:cs="Arial"/>
                <w:sz w:val="20"/>
                <w:szCs w:val="20"/>
              </w:rPr>
            </w:pPr>
            <w:r w:rsidRPr="00FF2B6A">
              <w:rPr>
                <w:rFonts w:ascii="Arial" w:hAnsi="Arial" w:cs="Arial"/>
                <w:sz w:val="20"/>
                <w:szCs w:val="20"/>
              </w:rPr>
              <w:t>Observação direta do comportamento e postura dos funcionários frente aos riscos ativos.</w:t>
            </w:r>
          </w:p>
          <w:p w14:paraId="4298B453" w14:textId="77777777" w:rsidR="00FF2B6A" w:rsidRPr="00FF2B6A" w:rsidRDefault="00FF2B6A" w:rsidP="00FF2B6A">
            <w:pPr>
              <w:pStyle w:val="PargrafodaLista"/>
              <w:numPr>
                <w:ilvl w:val="0"/>
                <w:numId w:val="29"/>
              </w:numPr>
              <w:spacing w:after="160" w:line="259" w:lineRule="auto"/>
              <w:rPr>
                <w:rFonts w:ascii="Arial" w:hAnsi="Arial" w:cs="Arial"/>
                <w:sz w:val="20"/>
                <w:szCs w:val="20"/>
              </w:rPr>
            </w:pPr>
            <w:r w:rsidRPr="00FF2B6A">
              <w:rPr>
                <w:rFonts w:ascii="Arial" w:hAnsi="Arial" w:cs="Arial"/>
                <w:sz w:val="20"/>
                <w:szCs w:val="20"/>
              </w:rPr>
              <w:t>Confronto da situação de campo com as diretrizes do Programa de Gerenciamento de Riscos (PGR) da empresa.</w:t>
            </w:r>
          </w:p>
          <w:p w14:paraId="41D68762" w14:textId="77777777" w:rsidR="000A752E" w:rsidRPr="00BB193B" w:rsidRDefault="000A752E" w:rsidP="00116959">
            <w:pPr>
              <w:pStyle w:val="PargrafodaLista"/>
              <w:spacing w:after="160" w:line="259" w:lineRule="auto"/>
              <w:ind w:left="0"/>
              <w:rPr>
                <w:rFonts w:ascii="Arial" w:hAnsi="Arial" w:cs="Arial"/>
                <w:sz w:val="20"/>
                <w:szCs w:val="20"/>
              </w:rPr>
            </w:pPr>
          </w:p>
          <w:p w14:paraId="5E14A05A"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 xml:space="preserve"> DESCRIÇÃO DAS ATIVIDADES AUDITADAS</w:t>
            </w:r>
          </w:p>
          <w:p w14:paraId="31652D0B" w14:textId="77777777" w:rsidR="00FF2B6A" w:rsidRPr="00FF2B6A" w:rsidRDefault="00FF2B6A" w:rsidP="00FF2B6A">
            <w:pPr>
              <w:pStyle w:val="PargrafodaLista"/>
              <w:numPr>
                <w:ilvl w:val="0"/>
                <w:numId w:val="6"/>
              </w:numPr>
              <w:spacing w:after="160" w:line="259" w:lineRule="auto"/>
              <w:rPr>
                <w:rFonts w:ascii="Arial" w:hAnsi="Arial" w:cs="Arial"/>
                <w:sz w:val="20"/>
                <w:szCs w:val="20"/>
              </w:rPr>
            </w:pPr>
            <w:r w:rsidRPr="00FF2B6A">
              <w:rPr>
                <w:rFonts w:ascii="Arial" w:hAnsi="Arial" w:cs="Arial"/>
                <w:sz w:val="20"/>
                <w:szCs w:val="20"/>
              </w:rPr>
              <w:t>No momento da inspeção, foi constatada a atividade de alvenaria e estruturação da nova sala de reunião da fazenda. Estavam operando diretamente no local 03 (três) funcionários, identificados nominalmente no controle de registros como:</w:t>
            </w:r>
          </w:p>
          <w:p w14:paraId="117DC595" w14:textId="77777777" w:rsidR="00FF2B6A" w:rsidRPr="00FF2B6A" w:rsidRDefault="00FF2B6A" w:rsidP="00FF2B6A">
            <w:pPr>
              <w:pStyle w:val="PargrafodaLista"/>
              <w:numPr>
                <w:ilvl w:val="0"/>
                <w:numId w:val="6"/>
              </w:numPr>
              <w:spacing w:after="160" w:line="259" w:lineRule="auto"/>
              <w:rPr>
                <w:rFonts w:ascii="Arial" w:hAnsi="Arial" w:cs="Arial"/>
                <w:sz w:val="20"/>
                <w:szCs w:val="20"/>
              </w:rPr>
            </w:pPr>
            <w:r w:rsidRPr="00FF2B6A">
              <w:rPr>
                <w:rFonts w:ascii="Arial" w:hAnsi="Arial" w:cs="Arial"/>
                <w:sz w:val="20"/>
                <w:szCs w:val="20"/>
              </w:rPr>
              <w:t>João Carlos Mota</w:t>
            </w:r>
          </w:p>
          <w:p w14:paraId="21119CA7" w14:textId="77777777" w:rsidR="00FF2B6A" w:rsidRPr="00FF2B6A" w:rsidRDefault="00FF2B6A" w:rsidP="00FF2B6A">
            <w:pPr>
              <w:pStyle w:val="PargrafodaLista"/>
              <w:numPr>
                <w:ilvl w:val="0"/>
                <w:numId w:val="6"/>
              </w:numPr>
              <w:spacing w:after="160" w:line="259" w:lineRule="auto"/>
              <w:rPr>
                <w:rFonts w:ascii="Arial" w:hAnsi="Arial" w:cs="Arial"/>
                <w:sz w:val="20"/>
                <w:szCs w:val="20"/>
              </w:rPr>
            </w:pPr>
            <w:r w:rsidRPr="00FF2B6A">
              <w:rPr>
                <w:rFonts w:ascii="Arial" w:hAnsi="Arial" w:cs="Arial"/>
                <w:sz w:val="20"/>
                <w:szCs w:val="20"/>
              </w:rPr>
              <w:t xml:space="preserve">Luiz Roberto da Silva Figueira (Registrado no cargo de Pedreiro) </w:t>
            </w:r>
          </w:p>
          <w:p w14:paraId="3BB37CFF" w14:textId="77777777" w:rsidR="00FF2B6A" w:rsidRPr="00FF2B6A" w:rsidRDefault="00FF2B6A" w:rsidP="00FF2B6A">
            <w:pPr>
              <w:pStyle w:val="PargrafodaLista"/>
              <w:numPr>
                <w:ilvl w:val="0"/>
                <w:numId w:val="6"/>
              </w:numPr>
              <w:spacing w:after="160" w:line="259" w:lineRule="auto"/>
              <w:rPr>
                <w:rFonts w:ascii="Arial" w:hAnsi="Arial" w:cs="Arial"/>
                <w:sz w:val="20"/>
                <w:szCs w:val="20"/>
              </w:rPr>
            </w:pPr>
            <w:proofErr w:type="spellStart"/>
            <w:r w:rsidRPr="00FF2B6A">
              <w:rPr>
                <w:rFonts w:ascii="Arial" w:hAnsi="Arial" w:cs="Arial"/>
                <w:sz w:val="20"/>
                <w:szCs w:val="20"/>
              </w:rPr>
              <w:t>Gersy</w:t>
            </w:r>
            <w:proofErr w:type="spellEnd"/>
            <w:r w:rsidRPr="00FF2B6A">
              <w:rPr>
                <w:rFonts w:ascii="Arial" w:hAnsi="Arial" w:cs="Arial"/>
                <w:sz w:val="20"/>
                <w:szCs w:val="20"/>
              </w:rPr>
              <w:t xml:space="preserve"> Gomes Ferreira Filho (Proprietário/Executante em campo)</w:t>
            </w:r>
          </w:p>
          <w:p w14:paraId="5139F44D" w14:textId="77777777" w:rsidR="00957C88" w:rsidRDefault="00957C88" w:rsidP="00116959">
            <w:pPr>
              <w:pStyle w:val="PargrafodaLista"/>
              <w:spacing w:after="160" w:line="259" w:lineRule="auto"/>
              <w:ind w:left="1428"/>
              <w:rPr>
                <w:rFonts w:ascii="Arial" w:hAnsi="Arial" w:cs="Arial"/>
                <w:sz w:val="20"/>
                <w:szCs w:val="20"/>
              </w:rPr>
            </w:pPr>
          </w:p>
          <w:p w14:paraId="5924756B" w14:textId="77777777" w:rsidR="00193E88" w:rsidRDefault="00193E88" w:rsidP="00116959">
            <w:pPr>
              <w:pStyle w:val="PargrafodaLista"/>
              <w:spacing w:after="160" w:line="259" w:lineRule="auto"/>
              <w:ind w:left="1428"/>
              <w:rPr>
                <w:rFonts w:ascii="Arial" w:hAnsi="Arial" w:cs="Arial"/>
                <w:sz w:val="20"/>
                <w:szCs w:val="20"/>
              </w:rPr>
            </w:pPr>
          </w:p>
          <w:p w14:paraId="739FF2DA" w14:textId="77777777" w:rsidR="00193E88" w:rsidRPr="00BB193B" w:rsidRDefault="00193E88" w:rsidP="00116959">
            <w:pPr>
              <w:pStyle w:val="PargrafodaLista"/>
              <w:spacing w:after="160" w:line="259" w:lineRule="auto"/>
              <w:ind w:left="1428"/>
              <w:rPr>
                <w:rFonts w:ascii="Arial" w:hAnsi="Arial" w:cs="Arial"/>
                <w:sz w:val="20"/>
                <w:szCs w:val="20"/>
              </w:rPr>
            </w:pPr>
          </w:p>
          <w:p w14:paraId="4FC43DF9"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lastRenderedPageBreak/>
              <w:t>AVALIAÇÃO DOS EQUIPAMENTOS DE PROTEÇÃO INDIVIDUAL (EPIs)</w:t>
            </w:r>
          </w:p>
          <w:p w14:paraId="07BC6E06" w14:textId="77777777" w:rsidR="00193E88" w:rsidRPr="00193E88" w:rsidRDefault="00193E88" w:rsidP="00193E88">
            <w:pPr>
              <w:pStyle w:val="PargrafodaLista"/>
              <w:spacing w:after="160" w:line="259" w:lineRule="auto"/>
              <w:ind w:left="0"/>
              <w:rPr>
                <w:rFonts w:ascii="Arial" w:hAnsi="Arial" w:cs="Arial"/>
                <w:sz w:val="20"/>
                <w:szCs w:val="20"/>
              </w:rPr>
            </w:pPr>
            <w:r w:rsidRPr="00193E88">
              <w:rPr>
                <w:rFonts w:ascii="Arial" w:hAnsi="Arial" w:cs="Arial"/>
                <w:sz w:val="20"/>
                <w:szCs w:val="20"/>
              </w:rPr>
              <w:t>Durante a execução das atividades de construção da sala de reunião, foi identificada uma falha crítica de segurança por descumprimento total do uso de EPIs básicos e obrigatórios por parte dos 3 funcionários expostos.</w:t>
            </w:r>
          </w:p>
          <w:p w14:paraId="62D57FD8" w14:textId="77777777" w:rsidR="00193E88" w:rsidRPr="00F14876" w:rsidRDefault="00193E88" w:rsidP="00193E88">
            <w:pPr>
              <w:pStyle w:val="PargrafodaLista"/>
              <w:spacing w:after="160" w:line="259" w:lineRule="auto"/>
              <w:ind w:left="0"/>
              <w:rPr>
                <w:rFonts w:ascii="Arial" w:hAnsi="Arial" w:cs="Arial"/>
                <w:sz w:val="20"/>
                <w:szCs w:val="20"/>
              </w:rPr>
            </w:pPr>
            <w:r w:rsidRPr="00193E88">
              <w:rPr>
                <w:rFonts w:ascii="Arial" w:hAnsi="Arial" w:cs="Arial"/>
                <w:b/>
                <w:bCs/>
                <w:sz w:val="20"/>
                <w:szCs w:val="20"/>
              </w:rPr>
              <w:t>Irregularidades constatadas:</w:t>
            </w:r>
            <w:r w:rsidRPr="00193E88">
              <w:rPr>
                <w:rFonts w:ascii="Arial" w:hAnsi="Arial" w:cs="Arial"/>
                <w:sz w:val="20"/>
                <w:szCs w:val="20"/>
              </w:rPr>
              <w:t xml:space="preserve"> Os colaboradores realizavam atividades de obras sem o uso de Capacete de Segurança, sem Óculos de Proteção e sem Luvas de Segurança.</w:t>
            </w:r>
          </w:p>
          <w:p w14:paraId="75090C80" w14:textId="4038AE28" w:rsidR="000A752E" w:rsidRPr="00BB193B" w:rsidRDefault="000A752E" w:rsidP="00116959">
            <w:pPr>
              <w:spacing w:after="160" w:line="259" w:lineRule="auto"/>
              <w:rPr>
                <w:rFonts w:ascii="Arial" w:hAnsi="Arial" w:cs="Arial"/>
                <w:sz w:val="20"/>
                <w:szCs w:val="20"/>
              </w:rPr>
            </w:pPr>
          </w:p>
          <w:p w14:paraId="77318634"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DOCUMENTAÇÃO DE SEGURANÇA DO TRABALHO</w:t>
            </w:r>
          </w:p>
          <w:p w14:paraId="47D2AD60" w14:textId="77777777" w:rsidR="00D74A8D" w:rsidRPr="00D74A8D" w:rsidRDefault="00D74A8D" w:rsidP="00D74A8D">
            <w:pPr>
              <w:spacing w:after="160" w:line="278" w:lineRule="auto"/>
              <w:rPr>
                <w:rFonts w:ascii="Arial" w:hAnsi="Arial" w:cs="Arial"/>
                <w:b/>
                <w:bCs/>
                <w:sz w:val="20"/>
                <w:szCs w:val="20"/>
              </w:rPr>
            </w:pPr>
            <w:r w:rsidRPr="00D74A8D">
              <w:rPr>
                <w:rFonts w:ascii="Arial" w:hAnsi="Arial" w:cs="Arial"/>
                <w:b/>
                <w:bCs/>
                <w:sz w:val="20"/>
                <w:szCs w:val="20"/>
              </w:rPr>
              <w:t>Conforme</w:t>
            </w:r>
          </w:p>
          <w:p w14:paraId="785211D1" w14:textId="77777777" w:rsidR="00D74A8D" w:rsidRPr="00D74A8D" w:rsidRDefault="00D74A8D" w:rsidP="00D74A8D">
            <w:pPr>
              <w:numPr>
                <w:ilvl w:val="0"/>
                <w:numId w:val="33"/>
              </w:numPr>
              <w:spacing w:after="160" w:line="278" w:lineRule="auto"/>
              <w:rPr>
                <w:rFonts w:ascii="Arial" w:hAnsi="Arial" w:cs="Arial"/>
                <w:sz w:val="20"/>
                <w:szCs w:val="20"/>
              </w:rPr>
            </w:pPr>
            <w:r w:rsidRPr="00D74A8D">
              <w:rPr>
                <w:rFonts w:ascii="Arial" w:hAnsi="Arial" w:cs="Arial"/>
                <w:b/>
                <w:bCs/>
                <w:sz w:val="20"/>
                <w:szCs w:val="20"/>
              </w:rPr>
              <w:t>Programas Legais:</w:t>
            </w:r>
            <w:r w:rsidRPr="00D74A8D">
              <w:rPr>
                <w:rFonts w:ascii="Arial" w:hAnsi="Arial" w:cs="Arial"/>
                <w:sz w:val="20"/>
                <w:szCs w:val="20"/>
              </w:rPr>
              <w:t xml:space="preserve"> A empresa possui o </w:t>
            </w:r>
            <w:r w:rsidRPr="00D74A8D">
              <w:rPr>
                <w:rFonts w:ascii="Arial" w:hAnsi="Arial" w:cs="Arial"/>
                <w:b/>
                <w:bCs/>
                <w:sz w:val="20"/>
                <w:szCs w:val="20"/>
              </w:rPr>
              <w:t>PGR</w:t>
            </w:r>
            <w:r w:rsidRPr="00D74A8D">
              <w:rPr>
                <w:rFonts w:ascii="Arial" w:hAnsi="Arial" w:cs="Arial"/>
                <w:sz w:val="20"/>
                <w:szCs w:val="20"/>
              </w:rPr>
              <w:t xml:space="preserve"> (Programa de Gerenciamento de Riscos) elaborado em 27/04/2026 com validade até abril de 2028, e o </w:t>
            </w:r>
            <w:r w:rsidRPr="00D74A8D">
              <w:rPr>
                <w:rFonts w:ascii="Arial" w:hAnsi="Arial" w:cs="Arial"/>
                <w:b/>
                <w:bCs/>
                <w:sz w:val="20"/>
                <w:szCs w:val="20"/>
              </w:rPr>
              <w:t>PCMSO</w:t>
            </w:r>
            <w:r w:rsidRPr="00D74A8D">
              <w:rPr>
                <w:rFonts w:ascii="Arial" w:hAnsi="Arial" w:cs="Arial"/>
                <w:sz w:val="20"/>
                <w:szCs w:val="20"/>
              </w:rPr>
              <w:t xml:space="preserve"> (Programa de Controle Médico de Saúde Ocupacional) elaborado em abril de 2026 com validade até abril de 2027. Ambos os programas estão assinados por profissionais habilitados e com as respectivas identificações técnicas. </w:t>
            </w:r>
          </w:p>
          <w:p w14:paraId="7F8265E0" w14:textId="77777777" w:rsidR="00D74A8D" w:rsidRPr="00D74A8D" w:rsidRDefault="00D74A8D" w:rsidP="00D74A8D">
            <w:pPr>
              <w:numPr>
                <w:ilvl w:val="0"/>
                <w:numId w:val="33"/>
              </w:numPr>
              <w:spacing w:after="160" w:line="278" w:lineRule="auto"/>
              <w:rPr>
                <w:rFonts w:ascii="Arial" w:hAnsi="Arial" w:cs="Arial"/>
                <w:sz w:val="20"/>
                <w:szCs w:val="20"/>
              </w:rPr>
            </w:pPr>
            <w:r w:rsidRPr="00D74A8D">
              <w:rPr>
                <w:rFonts w:ascii="Arial" w:hAnsi="Arial" w:cs="Arial"/>
                <w:b/>
                <w:bCs/>
                <w:sz w:val="20"/>
                <w:szCs w:val="20"/>
              </w:rPr>
              <w:t>Certificados:</w:t>
            </w:r>
            <w:r w:rsidRPr="00D74A8D">
              <w:rPr>
                <w:rFonts w:ascii="Arial" w:hAnsi="Arial" w:cs="Arial"/>
                <w:sz w:val="20"/>
                <w:szCs w:val="20"/>
              </w:rPr>
              <w:t xml:space="preserve"> Consta o certificado de registro de especialidade em Medicina do Trabalho do médico coordenador do PCMSO junto ao Conselho Regional de Medicina de Mato Grosso do Sul (RQE nº 4818), conferindo legitimidade técnica à emissão do programa. </w:t>
            </w:r>
          </w:p>
          <w:p w14:paraId="488B3265" w14:textId="77777777" w:rsidR="00D74A8D" w:rsidRPr="00D74A8D" w:rsidRDefault="00D74A8D" w:rsidP="00D74A8D">
            <w:pPr>
              <w:numPr>
                <w:ilvl w:val="0"/>
                <w:numId w:val="33"/>
              </w:numPr>
              <w:spacing w:after="160" w:line="278" w:lineRule="auto"/>
              <w:rPr>
                <w:rFonts w:ascii="Arial" w:hAnsi="Arial" w:cs="Arial"/>
                <w:sz w:val="20"/>
                <w:szCs w:val="20"/>
              </w:rPr>
            </w:pPr>
            <w:r w:rsidRPr="00D74A8D">
              <w:rPr>
                <w:rFonts w:ascii="Arial" w:hAnsi="Arial" w:cs="Arial"/>
                <w:b/>
                <w:bCs/>
                <w:sz w:val="20"/>
                <w:szCs w:val="20"/>
              </w:rPr>
              <w:t>Modelos de Fichas de EPI, Ordens de Serviço (APR) e Permissões de Trabalho:</w:t>
            </w:r>
            <w:r w:rsidRPr="00D74A8D">
              <w:rPr>
                <w:rFonts w:ascii="Arial" w:hAnsi="Arial" w:cs="Arial"/>
                <w:sz w:val="20"/>
                <w:szCs w:val="20"/>
              </w:rPr>
              <w:t xml:space="preserve"> O PGR traz em seus anexos os modelos oficiais estruturados que a empresa adota para o controle diário, incluindo o modelo do </w:t>
            </w:r>
            <w:r w:rsidRPr="00D74A8D">
              <w:rPr>
                <w:rFonts w:ascii="Arial" w:hAnsi="Arial" w:cs="Arial"/>
                <w:i/>
                <w:iCs/>
                <w:sz w:val="20"/>
                <w:szCs w:val="20"/>
              </w:rPr>
              <w:t>Recibo de Entrega de EPIs</w:t>
            </w:r>
            <w:r w:rsidRPr="00D74A8D">
              <w:rPr>
                <w:rFonts w:ascii="Arial" w:hAnsi="Arial" w:cs="Arial"/>
                <w:sz w:val="20"/>
                <w:szCs w:val="20"/>
              </w:rPr>
              <w:t xml:space="preserve">, o modelo de </w:t>
            </w:r>
            <w:r w:rsidRPr="00D74A8D">
              <w:rPr>
                <w:rFonts w:ascii="Arial" w:hAnsi="Arial" w:cs="Arial"/>
                <w:i/>
                <w:iCs/>
                <w:sz w:val="20"/>
                <w:szCs w:val="20"/>
              </w:rPr>
              <w:t>Análise Preliminar de Risco (APR)</w:t>
            </w:r>
            <w:r w:rsidRPr="00D74A8D">
              <w:rPr>
                <w:rFonts w:ascii="Arial" w:hAnsi="Arial" w:cs="Arial"/>
                <w:sz w:val="20"/>
                <w:szCs w:val="20"/>
              </w:rPr>
              <w:t xml:space="preserve"> e os campos para a </w:t>
            </w:r>
            <w:r w:rsidRPr="00D74A8D">
              <w:rPr>
                <w:rFonts w:ascii="Arial" w:hAnsi="Arial" w:cs="Arial"/>
                <w:i/>
                <w:iCs/>
                <w:sz w:val="20"/>
                <w:szCs w:val="20"/>
              </w:rPr>
              <w:t>Autorização de Trabalho de Risco (ATR) / Permissão de Trabalho</w:t>
            </w:r>
            <w:r w:rsidRPr="00D74A8D">
              <w:rPr>
                <w:rFonts w:ascii="Arial" w:hAnsi="Arial" w:cs="Arial"/>
                <w:sz w:val="20"/>
                <w:szCs w:val="20"/>
              </w:rPr>
              <w:t xml:space="preserve">. </w:t>
            </w:r>
          </w:p>
          <w:p w14:paraId="1F191573" w14:textId="09A3B378" w:rsidR="00D74A8D" w:rsidRPr="00D74A8D" w:rsidRDefault="00D74A8D" w:rsidP="00D74A8D">
            <w:pPr>
              <w:spacing w:after="160" w:line="278" w:lineRule="auto"/>
              <w:jc w:val="center"/>
              <w:rPr>
                <w:rFonts w:ascii="Arial" w:hAnsi="Arial" w:cs="Arial"/>
                <w:b/>
                <w:bCs/>
                <w:sz w:val="20"/>
                <w:szCs w:val="20"/>
              </w:rPr>
            </w:pPr>
            <w:r w:rsidRPr="00D74A8D">
              <w:rPr>
                <w:rFonts w:ascii="Arial" w:hAnsi="Arial" w:cs="Arial"/>
                <w:b/>
                <w:bCs/>
                <w:sz w:val="20"/>
                <w:szCs w:val="20"/>
              </w:rPr>
              <w:t>Não Conforme (Pendências e Necessidades de Atualização)</w:t>
            </w:r>
          </w:p>
          <w:p w14:paraId="2541EED8" w14:textId="77777777" w:rsidR="00D74A8D" w:rsidRPr="00D74A8D" w:rsidRDefault="00D74A8D" w:rsidP="00D74A8D">
            <w:pPr>
              <w:numPr>
                <w:ilvl w:val="0"/>
                <w:numId w:val="34"/>
              </w:numPr>
              <w:spacing w:after="160" w:line="278" w:lineRule="auto"/>
              <w:rPr>
                <w:rFonts w:ascii="Arial" w:hAnsi="Arial" w:cs="Arial"/>
                <w:sz w:val="20"/>
                <w:szCs w:val="20"/>
              </w:rPr>
            </w:pPr>
            <w:r w:rsidRPr="00D74A8D">
              <w:rPr>
                <w:rFonts w:ascii="Arial" w:hAnsi="Arial" w:cs="Arial"/>
                <w:b/>
                <w:bCs/>
                <w:sz w:val="20"/>
                <w:szCs w:val="20"/>
              </w:rPr>
              <w:t>Validades Vencidas / Prazos de Execução Expirados na ART:</w:t>
            </w:r>
            <w:r w:rsidRPr="00D74A8D">
              <w:rPr>
                <w:rFonts w:ascii="Arial" w:hAnsi="Arial" w:cs="Arial"/>
                <w:sz w:val="20"/>
                <w:szCs w:val="20"/>
              </w:rPr>
              <w:t xml:space="preserve"> A ART estipulava a previsão de término das atividades de elaboração do PGR e LTCAT para o dia </w:t>
            </w:r>
            <w:r w:rsidRPr="00D74A8D">
              <w:rPr>
                <w:rFonts w:ascii="Arial" w:hAnsi="Arial" w:cs="Arial"/>
                <w:b/>
                <w:bCs/>
                <w:sz w:val="20"/>
                <w:szCs w:val="20"/>
              </w:rPr>
              <w:t>28/05/2026</w:t>
            </w:r>
            <w:r w:rsidRPr="00D74A8D">
              <w:rPr>
                <w:rFonts w:ascii="Arial" w:hAnsi="Arial" w:cs="Arial"/>
                <w:sz w:val="20"/>
                <w:szCs w:val="20"/>
              </w:rPr>
              <w:t xml:space="preserve">. Como a data atual é 04/06/2026, o prazo informado ao conselho já expirou e o profissional responsável precisa proceder a baixa da referida ART, caso o serviço tenha sido concluído. </w:t>
            </w:r>
          </w:p>
          <w:p w14:paraId="6D749162" w14:textId="77777777" w:rsidR="00D74A8D" w:rsidRPr="00D74A8D" w:rsidRDefault="00D74A8D" w:rsidP="00D74A8D">
            <w:pPr>
              <w:numPr>
                <w:ilvl w:val="0"/>
                <w:numId w:val="34"/>
              </w:numPr>
              <w:spacing w:after="160" w:line="278" w:lineRule="auto"/>
              <w:rPr>
                <w:rFonts w:ascii="Arial" w:hAnsi="Arial" w:cs="Arial"/>
                <w:sz w:val="20"/>
                <w:szCs w:val="20"/>
              </w:rPr>
            </w:pPr>
            <w:r w:rsidRPr="00D74A8D">
              <w:rPr>
                <w:rFonts w:ascii="Arial" w:hAnsi="Arial" w:cs="Arial"/>
                <w:b/>
                <w:bCs/>
                <w:sz w:val="20"/>
                <w:szCs w:val="20"/>
              </w:rPr>
              <w:t>Ausência de Evidências Físicas de Cumprimento Prático:</w:t>
            </w:r>
            <w:r w:rsidRPr="00D74A8D">
              <w:rPr>
                <w:rFonts w:ascii="Arial" w:hAnsi="Arial" w:cs="Arial"/>
                <w:sz w:val="20"/>
                <w:szCs w:val="20"/>
              </w:rPr>
              <w:t xml:space="preserve"> Embora os modelos existam nos anexos, não foram anexados os registros populados com dados reais que comprovem a execução do plano de ação, tais como: os comprovantes de realizações dos Treinamentos Iniciais da NR 18 (Carga horária de 8h) e NR 35 que estavam previstos para início imediato em Abril/Maio de 2026, as Fichas de EPI preenchidas e assinadas pelos 4 funcionários listados no RH, e os comprovantes de exames (ASO) clínicos e complementares (como a Audiometria obrigatória para o Pedreiro e o Motorista). </w:t>
            </w:r>
          </w:p>
          <w:p w14:paraId="2BFA504B" w14:textId="4BEB34E6" w:rsidR="00D74A8D" w:rsidRPr="00D74A8D" w:rsidRDefault="00D74A8D" w:rsidP="00D74A8D">
            <w:pPr>
              <w:spacing w:after="160" w:line="278" w:lineRule="auto"/>
              <w:jc w:val="center"/>
              <w:rPr>
                <w:rFonts w:ascii="Arial" w:hAnsi="Arial" w:cs="Arial"/>
                <w:b/>
                <w:bCs/>
                <w:sz w:val="20"/>
                <w:szCs w:val="20"/>
              </w:rPr>
            </w:pPr>
            <w:r w:rsidRPr="00D74A8D">
              <w:rPr>
                <w:rFonts w:ascii="Arial" w:hAnsi="Arial" w:cs="Arial"/>
                <w:b/>
                <w:bCs/>
                <w:sz w:val="20"/>
                <w:szCs w:val="20"/>
              </w:rPr>
              <w:t>Tabela Resumo de Situação Documental de SST</w:t>
            </w:r>
          </w:p>
          <w:p w14:paraId="3CE7121B"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A tabela abaixo consolida a avaliação detalhada exigida para a verificação documental: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132"/>
              <w:gridCol w:w="4471"/>
            </w:tblGrid>
            <w:tr w:rsidR="00D74A8D" w:rsidRPr="00D74A8D" w14:paraId="17998258" w14:textId="77777777">
              <w:trPr>
                <w:tblHeade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E6CE1"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Documento de SST Avaliado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3A9C3"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Status de Conformidade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47641"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Situação Encontrada / Registro de Pendências e Atualizações</w:t>
                  </w:r>
                </w:p>
              </w:tc>
            </w:tr>
            <w:tr w:rsidR="00D74A8D" w:rsidRPr="00D74A8D" w14:paraId="5F7271BD"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A1E91"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Registro de trabalho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8E26"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09D2"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Há divergências entre o RH e a Engenharia de Segurança. O cargo ativo de </w:t>
                  </w:r>
                  <w:r w:rsidRPr="00D74A8D">
                    <w:rPr>
                      <w:rFonts w:ascii="Arial" w:hAnsi="Arial" w:cs="Arial"/>
                      <w:i/>
                      <w:iCs/>
                      <w:sz w:val="20"/>
                      <w:szCs w:val="20"/>
                    </w:rPr>
                    <w:t>Analista de Recursos</w:t>
                  </w:r>
                  <w:r w:rsidRPr="00D74A8D">
                    <w:rPr>
                      <w:rFonts w:ascii="Arial" w:hAnsi="Arial" w:cs="Arial"/>
                      <w:sz w:val="20"/>
                      <w:szCs w:val="20"/>
                    </w:rPr>
                    <w:t xml:space="preserve"> não possui mapeamento de riscos. Diversos cargos descritos nos programas de SST possuem "00" expostos e não constam no registro de empregados. </w:t>
                  </w:r>
                </w:p>
              </w:tc>
            </w:tr>
            <w:tr w:rsidR="00D74A8D" w:rsidRPr="00D74A8D" w14:paraId="48CC2A83"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3F32"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ASO (Atestado de Saúde Ocupacional)</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F2B58"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EA210"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Ausência dos comprovantes de aptidão física dos funcionários contratados. O PCMSO exige exames específicos como Audiometria </w:t>
                  </w:r>
                  <w:r w:rsidRPr="00D74A8D">
                    <w:rPr>
                      <w:rFonts w:ascii="Arial" w:hAnsi="Arial" w:cs="Arial"/>
                      <w:sz w:val="20"/>
                      <w:szCs w:val="20"/>
                    </w:rPr>
                    <w:lastRenderedPageBreak/>
                    <w:t xml:space="preserve">para Pedreiro e Motorista, e exames de Raio-X de Tórax/Espirometria para Pedreiro, mas as vias emitidas não foram apresentadas. </w:t>
                  </w:r>
                </w:p>
              </w:tc>
            </w:tr>
            <w:tr w:rsidR="00D74A8D" w:rsidRPr="00D74A8D" w14:paraId="3104BB23"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7B03D"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lastRenderedPageBreak/>
                    <w:t>Treinamentos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0D64"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B17D"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O cronograma do Plano de Ação previa a execução de treinamentos obrigatórios da NR 18 (8h), NR 06 (EPIs) e NR 35 (Trabalho em Altura) entre </w:t>
                  </w:r>
                  <w:proofErr w:type="gramStart"/>
                  <w:r w:rsidRPr="00D74A8D">
                    <w:rPr>
                      <w:rFonts w:ascii="Arial" w:hAnsi="Arial" w:cs="Arial"/>
                      <w:sz w:val="20"/>
                      <w:szCs w:val="20"/>
                    </w:rPr>
                    <w:t>Abril</w:t>
                  </w:r>
                  <w:proofErr w:type="gramEnd"/>
                  <w:r w:rsidRPr="00D74A8D">
                    <w:rPr>
                      <w:rFonts w:ascii="Arial" w:hAnsi="Arial" w:cs="Arial"/>
                      <w:sz w:val="20"/>
                      <w:szCs w:val="20"/>
                    </w:rPr>
                    <w:t xml:space="preserve"> e </w:t>
                  </w:r>
                  <w:proofErr w:type="gramStart"/>
                  <w:r w:rsidRPr="00D74A8D">
                    <w:rPr>
                      <w:rFonts w:ascii="Arial" w:hAnsi="Arial" w:cs="Arial"/>
                      <w:sz w:val="20"/>
                      <w:szCs w:val="20"/>
                    </w:rPr>
                    <w:t>Maio</w:t>
                  </w:r>
                  <w:proofErr w:type="gramEnd"/>
                  <w:r w:rsidRPr="00D74A8D">
                    <w:rPr>
                      <w:rFonts w:ascii="Arial" w:hAnsi="Arial" w:cs="Arial"/>
                      <w:sz w:val="20"/>
                      <w:szCs w:val="20"/>
                    </w:rPr>
                    <w:t xml:space="preserve"> de 2026. Não foram apresentadas as listas de presença ou certificados correspondentes. </w:t>
                  </w:r>
                </w:p>
              </w:tc>
            </w:tr>
            <w:tr w:rsidR="00D74A8D" w:rsidRPr="00D74A8D" w14:paraId="00619E56"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C066F"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Integrações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8633"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1D01"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Integrado ao item de treinamentos. O treinamento inicial de integração da NR 18 não possui registros de execução anexados para os colaboradores listados na folha. </w:t>
                  </w:r>
                </w:p>
              </w:tc>
            </w:tr>
            <w:tr w:rsidR="00D74A8D" w:rsidRPr="00D74A8D" w14:paraId="1DFE6362"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FD18"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Fichas de EPI</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14FE0"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1F12F"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A empresa possui o modelo do documento anexado ao PGR, porém não apresentou as fichas preenchidas com os números de Certificado de Aprovação (CA) válidos e assinadas pelos empregados ativos. </w:t>
                  </w:r>
                </w:p>
              </w:tc>
            </w:tr>
            <w:tr w:rsidR="00D74A8D" w:rsidRPr="00D74A8D" w14:paraId="7182440D"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75668"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Ordens de serviço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A946"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CC5EE"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A empresa adota o preenchimento de análises de risco por atividade (modelo de APR presente no anexo do PGR), atendendo os quesitos estruturais, mas faltam os registros de execução das frentes de trabalho diárias. </w:t>
                  </w:r>
                </w:p>
              </w:tc>
            </w:tr>
            <w:tr w:rsidR="00D74A8D" w:rsidRPr="00D74A8D" w14:paraId="43D95DE8"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9AC06"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Programas legais (PGR e PCMSO)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91B0D"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F9664"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Apesar de emitidos e vigentes (Validades: PCMSO até 04/2027; PGR até 04/2028), tornam-se irregularidades legais devido à </w:t>
                  </w:r>
                  <w:r w:rsidRPr="00D74A8D">
                    <w:rPr>
                      <w:rFonts w:ascii="Arial" w:hAnsi="Arial" w:cs="Arial"/>
                      <w:b/>
                      <w:bCs/>
                      <w:sz w:val="20"/>
                      <w:szCs w:val="20"/>
                    </w:rPr>
                    <w:t>incompatibilidade de cargos</w:t>
                  </w:r>
                  <w:r w:rsidRPr="00D74A8D">
                    <w:rPr>
                      <w:rFonts w:ascii="Arial" w:hAnsi="Arial" w:cs="Arial"/>
                      <w:sz w:val="20"/>
                      <w:szCs w:val="20"/>
                    </w:rPr>
                    <w:t xml:space="preserve"> (Analista de Recursos sem mapeamento) e à </w:t>
                  </w:r>
                  <w:r w:rsidRPr="00D74A8D">
                    <w:rPr>
                      <w:rFonts w:ascii="Arial" w:hAnsi="Arial" w:cs="Arial"/>
                      <w:b/>
                      <w:bCs/>
                      <w:sz w:val="20"/>
                      <w:szCs w:val="20"/>
                    </w:rPr>
                    <w:t>omissão de riscos</w:t>
                  </w:r>
                  <w:r w:rsidRPr="00D74A8D">
                    <w:rPr>
                      <w:rFonts w:ascii="Arial" w:hAnsi="Arial" w:cs="Arial"/>
                      <w:sz w:val="20"/>
                      <w:szCs w:val="20"/>
                    </w:rPr>
                    <w:t xml:space="preserve"> específicos na prática. </w:t>
                  </w:r>
                </w:p>
              </w:tc>
            </w:tr>
            <w:tr w:rsidR="00D74A8D" w:rsidRPr="00D74A8D" w14:paraId="762CB0C5"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4767C"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Inspeções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2276C"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F32CE"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Há previsão no plano de ação para que o Designado da CIPA realize e arquive relatórios de inspeções diárias no canteiro de obras a partir de </w:t>
                  </w:r>
                  <w:proofErr w:type="gramStart"/>
                  <w:r w:rsidRPr="00D74A8D">
                    <w:rPr>
                      <w:rFonts w:ascii="Arial" w:hAnsi="Arial" w:cs="Arial"/>
                      <w:sz w:val="20"/>
                      <w:szCs w:val="20"/>
                    </w:rPr>
                    <w:t>Abril</w:t>
                  </w:r>
                  <w:proofErr w:type="gramEnd"/>
                  <w:r w:rsidRPr="00D74A8D">
                    <w:rPr>
                      <w:rFonts w:ascii="Arial" w:hAnsi="Arial" w:cs="Arial"/>
                      <w:sz w:val="20"/>
                      <w:szCs w:val="20"/>
                    </w:rPr>
                    <w:t xml:space="preserve"> de 2026. Faltam os relatórios físicos armazenados em arquivo. </w:t>
                  </w:r>
                </w:p>
              </w:tc>
            </w:tr>
            <w:tr w:rsidR="00D74A8D" w:rsidRPr="00D74A8D" w14:paraId="4FDCAD2F"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66EA7"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Certificados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C486"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329F1"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O certificado do CRM do médico está correto, mas a </w:t>
                  </w:r>
                  <w:r w:rsidRPr="00D74A8D">
                    <w:rPr>
                      <w:rFonts w:ascii="Arial" w:hAnsi="Arial" w:cs="Arial"/>
                      <w:b/>
                      <w:bCs/>
                      <w:sz w:val="20"/>
                      <w:szCs w:val="20"/>
                    </w:rPr>
                    <w:t>ART CREA-MS nº 1320260055936</w:t>
                  </w:r>
                  <w:r w:rsidRPr="00D74A8D">
                    <w:rPr>
                      <w:rFonts w:ascii="Arial" w:hAnsi="Arial" w:cs="Arial"/>
                      <w:sz w:val="20"/>
                      <w:szCs w:val="20"/>
                    </w:rPr>
                    <w:t xml:space="preserve"> está com o </w:t>
                  </w:r>
                  <w:r w:rsidRPr="00D74A8D">
                    <w:rPr>
                      <w:rFonts w:ascii="Arial" w:hAnsi="Arial" w:cs="Arial"/>
                      <w:b/>
                      <w:bCs/>
                      <w:sz w:val="20"/>
                      <w:szCs w:val="20"/>
                    </w:rPr>
                    <w:t>endereço da obra incorreto (Sarandi-PR)</w:t>
                  </w:r>
                  <w:r w:rsidRPr="00D74A8D">
                    <w:rPr>
                      <w:rFonts w:ascii="Arial" w:hAnsi="Arial" w:cs="Arial"/>
                      <w:sz w:val="20"/>
                      <w:szCs w:val="20"/>
                    </w:rPr>
                    <w:t xml:space="preserve">, gerando vício formal nos laudos de Inocência-MS. Além </w:t>
                  </w:r>
                  <w:r w:rsidRPr="00D74A8D">
                    <w:rPr>
                      <w:rFonts w:ascii="Arial" w:hAnsi="Arial" w:cs="Arial"/>
                      <w:sz w:val="20"/>
                      <w:szCs w:val="20"/>
                    </w:rPr>
                    <w:lastRenderedPageBreak/>
                    <w:t xml:space="preserve">disso, o prazo de previsão de término da ART expirou em 28/05/2026. </w:t>
                  </w:r>
                </w:p>
              </w:tc>
            </w:tr>
            <w:tr w:rsidR="00D74A8D" w:rsidRPr="00D74A8D" w14:paraId="7EFE75DE" w14:textId="77777777">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CCB79"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lastRenderedPageBreak/>
                    <w:t>Permissões de trabalho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6D446"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A49D0" w14:textId="77777777" w:rsidR="00D74A8D" w:rsidRPr="00D74A8D" w:rsidRDefault="00D74A8D" w:rsidP="00D74A8D">
                  <w:pPr>
                    <w:spacing w:after="160" w:line="278" w:lineRule="auto"/>
                    <w:rPr>
                      <w:rFonts w:ascii="Arial" w:hAnsi="Arial" w:cs="Arial"/>
                      <w:sz w:val="20"/>
                      <w:szCs w:val="20"/>
                    </w:rPr>
                  </w:pPr>
                  <w:r w:rsidRPr="00D74A8D">
                    <w:rPr>
                      <w:rFonts w:ascii="Arial" w:hAnsi="Arial" w:cs="Arial"/>
                      <w:sz w:val="20"/>
                      <w:szCs w:val="20"/>
                    </w:rPr>
                    <w:t xml:space="preserve">O modelo de Autorização de Trabalho de Risco (ATR) está estruturado e anexo ao programa base, necessitando apenas garantir a correta abertura em campo para atividades acima de 2 metros ou elétricas. </w:t>
                  </w:r>
                </w:p>
              </w:tc>
            </w:tr>
          </w:tbl>
          <w:p w14:paraId="639E0895" w14:textId="77777777" w:rsidR="000A752E" w:rsidRPr="00BB193B" w:rsidRDefault="000A752E" w:rsidP="00F14876">
            <w:pPr>
              <w:pStyle w:val="PargrafodaLista"/>
              <w:spacing w:after="160" w:line="259" w:lineRule="auto"/>
              <w:ind w:left="0"/>
              <w:rPr>
                <w:rFonts w:ascii="Arial" w:hAnsi="Arial" w:cs="Arial"/>
                <w:b/>
                <w:bCs/>
                <w:sz w:val="20"/>
                <w:szCs w:val="20"/>
              </w:rPr>
            </w:pPr>
          </w:p>
          <w:p w14:paraId="7C45A3D6" w14:textId="77777777" w:rsidR="000A752E" w:rsidRPr="00BB193B" w:rsidRDefault="000A752E" w:rsidP="00116959">
            <w:pPr>
              <w:pStyle w:val="PargrafodaLista"/>
              <w:spacing w:after="160" w:line="259" w:lineRule="auto"/>
              <w:rPr>
                <w:rFonts w:ascii="Arial" w:hAnsi="Arial" w:cs="Arial"/>
                <w:b/>
                <w:bCs/>
                <w:color w:val="FF0000"/>
                <w:sz w:val="20"/>
                <w:szCs w:val="20"/>
              </w:rPr>
            </w:pPr>
          </w:p>
          <w:p w14:paraId="16AB5071"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COMPORTAMENTO E SEGURANÇA DOS COLABORADORES</w:t>
            </w:r>
          </w:p>
          <w:p w14:paraId="4D45CCE4" w14:textId="4E054430" w:rsidR="00325E09" w:rsidRPr="00BB193B" w:rsidRDefault="00091273" w:rsidP="00116959">
            <w:pPr>
              <w:spacing w:after="160" w:line="259" w:lineRule="auto"/>
              <w:rPr>
                <w:rFonts w:ascii="Arial" w:hAnsi="Arial" w:cs="Arial"/>
                <w:sz w:val="20"/>
                <w:szCs w:val="20"/>
              </w:rPr>
            </w:pPr>
            <w:r w:rsidRPr="00BB193B">
              <w:rPr>
                <w:rFonts w:ascii="Arial" w:hAnsi="Arial" w:cs="Arial"/>
                <w:sz w:val="20"/>
                <w:szCs w:val="20"/>
              </w:rPr>
              <w:t>O cenário observado requer ações que vão além da mera entrega física dos equipamentos. Há uma necessidade urgente de realinhamento de postura e liderança em campo. Recomenda-se a imediata aplicação de Diálogos Diários de Segurança (DDS) focados nas consequências de acidentes com ferramentas e animais peçonhentos, além de reforçar o direito de recusa da equipe sempre que as frentes de trabalho carecerem de proteção individual ou de estrutura de vivência básica.</w:t>
            </w:r>
          </w:p>
          <w:p w14:paraId="5BDD6192" w14:textId="77777777" w:rsidR="00325E09" w:rsidRPr="00BB193B" w:rsidRDefault="00325E09" w:rsidP="00116959">
            <w:pPr>
              <w:spacing w:after="160" w:line="259" w:lineRule="auto"/>
              <w:rPr>
                <w:rFonts w:ascii="Arial" w:hAnsi="Arial" w:cs="Arial"/>
                <w:sz w:val="20"/>
                <w:szCs w:val="20"/>
              </w:rPr>
            </w:pPr>
          </w:p>
          <w:p w14:paraId="480E767E" w14:textId="77777777" w:rsidR="000A752E" w:rsidRDefault="000A752E" w:rsidP="00D74A8D">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CLASSIFICAÇÃO DAS NÃO CONFORMIDADES</w:t>
            </w:r>
          </w:p>
          <w:p w14:paraId="06779DAF" w14:textId="77777777" w:rsidR="00F14876" w:rsidRPr="00F14876" w:rsidRDefault="00F14876" w:rsidP="00F14876">
            <w:pPr>
              <w:pStyle w:val="PargrafodaLista"/>
              <w:spacing w:after="160" w:line="259" w:lineRule="auto"/>
              <w:ind w:left="0"/>
              <w:rPr>
                <w:rFonts w:ascii="Arial" w:hAnsi="Arial" w:cs="Arial"/>
                <w:sz w:val="20"/>
                <w:szCs w:val="20"/>
              </w:rPr>
            </w:pPr>
            <w:r w:rsidRPr="00F14876">
              <w:rPr>
                <w:rFonts w:ascii="Arial" w:hAnsi="Arial" w:cs="Arial"/>
                <w:sz w:val="20"/>
                <w:szCs w:val="20"/>
              </w:rPr>
              <w:t>Foi identificada uma postura inadequada e de alto risco por parte dos trabalhadores. A execução de obras de alvenaria sem a devida proteção expõe os colaboradores a riscos severos de forma reativa e voluntária, configurando ato inseguro e descumprimento da Ordem de Serviço de SST da empresa.</w:t>
            </w:r>
          </w:p>
          <w:p w14:paraId="35E90530" w14:textId="5B53C1CF" w:rsidR="00F14876" w:rsidRPr="00F14876" w:rsidRDefault="00F14876" w:rsidP="00F14876">
            <w:pPr>
              <w:pStyle w:val="PargrafodaLista"/>
              <w:spacing w:after="160" w:line="259" w:lineRule="auto"/>
              <w:rPr>
                <w:rFonts w:ascii="Arial" w:hAnsi="Arial" w:cs="Arial"/>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842"/>
              <w:gridCol w:w="2268"/>
              <w:gridCol w:w="1037"/>
              <w:gridCol w:w="1657"/>
              <w:gridCol w:w="1559"/>
              <w:gridCol w:w="992"/>
            </w:tblGrid>
            <w:tr w:rsidR="00F14876" w:rsidRPr="00F14876" w14:paraId="493C7C80" w14:textId="77777777" w:rsidTr="00F14876">
              <w:trPr>
                <w:tblHeade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8C845"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Item</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7E3FE" w14:textId="35320B8B"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Não Conformidade</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27AD0"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Risco Ocupacional Relacionado</w:t>
                  </w:r>
                </w:p>
              </w:tc>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E5B00"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Local</w:t>
                  </w:r>
                </w:p>
              </w:tc>
              <w:tc>
                <w:tcPr>
                  <w:tcW w:w="16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D5E3"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Classificação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B127F"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Responsável</w:t>
                  </w:r>
                </w:p>
              </w:tc>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17259"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Prazo</w:t>
                  </w:r>
                </w:p>
              </w:tc>
            </w:tr>
            <w:tr w:rsidR="00F14876" w:rsidRPr="00F14876" w14:paraId="5CD56228" w14:textId="77777777" w:rsidTr="00F1487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10EDF"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01</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448B7"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Execução de atividades de construção civil sem o uso de Capacete de Segurança.</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68E2A"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 xml:space="preserve">Traumatismo craniano por queda de objetos ou impactos </w:t>
                  </w:r>
                  <w:proofErr w:type="gramStart"/>
                  <w:r w:rsidRPr="00F14876">
                    <w:rPr>
                      <w:rFonts w:ascii="Arial" w:hAnsi="Arial" w:cs="Arial"/>
                      <w:sz w:val="18"/>
                      <w:szCs w:val="18"/>
                    </w:rPr>
                    <w:t>contra estruturas</w:t>
                  </w:r>
                  <w:proofErr w:type="gramEnd"/>
                  <w:r w:rsidRPr="00F14876">
                    <w:rPr>
                      <w:rFonts w:ascii="Arial" w:hAnsi="Arial" w:cs="Arial"/>
                      <w:sz w:val="18"/>
                      <w:szCs w:val="18"/>
                    </w:rPr>
                    <w:t>.</w:t>
                  </w:r>
                </w:p>
              </w:tc>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8BA80"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Obra da Sala de Reunião</w:t>
                  </w:r>
                </w:p>
              </w:tc>
              <w:tc>
                <w:tcPr>
                  <w:tcW w:w="16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780CA"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Crítica / Grave</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9960" w14:textId="77777777" w:rsidR="00F14876" w:rsidRPr="00F14876" w:rsidRDefault="00F14876" w:rsidP="00F14876">
                  <w:pPr>
                    <w:pStyle w:val="PargrafodaLista"/>
                    <w:spacing w:after="160" w:line="259" w:lineRule="auto"/>
                    <w:ind w:left="0"/>
                    <w:rPr>
                      <w:rFonts w:ascii="Arial" w:hAnsi="Arial" w:cs="Arial"/>
                      <w:sz w:val="18"/>
                      <w:szCs w:val="18"/>
                    </w:rPr>
                  </w:pPr>
                  <w:proofErr w:type="spellStart"/>
                  <w:r w:rsidRPr="00F14876">
                    <w:rPr>
                      <w:rFonts w:ascii="Arial" w:hAnsi="Arial" w:cs="Arial"/>
                      <w:sz w:val="18"/>
                      <w:szCs w:val="18"/>
                    </w:rPr>
                    <w:t>Gersy</w:t>
                  </w:r>
                  <w:proofErr w:type="spellEnd"/>
                  <w:r w:rsidRPr="00F14876">
                    <w:rPr>
                      <w:rFonts w:ascii="Arial" w:hAnsi="Arial" w:cs="Arial"/>
                      <w:sz w:val="18"/>
                      <w:szCs w:val="18"/>
                    </w:rPr>
                    <w:t xml:space="preserve"> Gomes F. Filho </w:t>
                  </w:r>
                </w:p>
              </w:tc>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CE978"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Imediato</w:t>
                  </w:r>
                </w:p>
              </w:tc>
            </w:tr>
            <w:tr w:rsidR="00F14876" w:rsidRPr="00F14876" w14:paraId="11BF4D32" w14:textId="77777777" w:rsidTr="00F1487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36FE7"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02</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89C74"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Trabalho em canteiro de obras sem o uso de Óculos de Segurança.</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6D612"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Lesões oculares graves por projeção de fragmentos, poeira de cimento/tijolo.</w:t>
                  </w:r>
                </w:p>
              </w:tc>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F643A"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Obra da Sala de Reunião</w:t>
                  </w:r>
                </w:p>
              </w:tc>
              <w:tc>
                <w:tcPr>
                  <w:tcW w:w="16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4F04B"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Crítica / Grave</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34450" w14:textId="77777777" w:rsidR="00F14876" w:rsidRPr="00F14876" w:rsidRDefault="00F14876" w:rsidP="00F14876">
                  <w:pPr>
                    <w:pStyle w:val="PargrafodaLista"/>
                    <w:spacing w:after="160" w:line="259" w:lineRule="auto"/>
                    <w:ind w:left="0"/>
                    <w:rPr>
                      <w:rFonts w:ascii="Arial" w:hAnsi="Arial" w:cs="Arial"/>
                      <w:sz w:val="18"/>
                      <w:szCs w:val="18"/>
                    </w:rPr>
                  </w:pPr>
                  <w:proofErr w:type="spellStart"/>
                  <w:r w:rsidRPr="00F14876">
                    <w:rPr>
                      <w:rFonts w:ascii="Arial" w:hAnsi="Arial" w:cs="Arial"/>
                      <w:sz w:val="18"/>
                      <w:szCs w:val="18"/>
                    </w:rPr>
                    <w:t>Gersy</w:t>
                  </w:r>
                  <w:proofErr w:type="spellEnd"/>
                  <w:r w:rsidRPr="00F14876">
                    <w:rPr>
                      <w:rFonts w:ascii="Arial" w:hAnsi="Arial" w:cs="Arial"/>
                      <w:sz w:val="18"/>
                      <w:szCs w:val="18"/>
                    </w:rPr>
                    <w:t xml:space="preserve"> Gomes F. Filho </w:t>
                  </w:r>
                </w:p>
              </w:tc>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08D73"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Imediato</w:t>
                  </w:r>
                </w:p>
              </w:tc>
            </w:tr>
            <w:tr w:rsidR="00F14876" w:rsidRPr="00F14876" w14:paraId="3A85FD85" w14:textId="77777777" w:rsidTr="00F1487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13786" w14:textId="77777777" w:rsidR="00F14876" w:rsidRPr="00F14876" w:rsidRDefault="00F14876" w:rsidP="00F14876">
                  <w:pPr>
                    <w:pStyle w:val="PargrafodaLista"/>
                    <w:spacing w:after="160" w:line="259" w:lineRule="auto"/>
                    <w:ind w:left="0"/>
                    <w:rPr>
                      <w:rFonts w:ascii="Arial" w:hAnsi="Arial" w:cs="Arial"/>
                      <w:b/>
                      <w:bCs/>
                      <w:sz w:val="18"/>
                      <w:szCs w:val="18"/>
                    </w:rPr>
                  </w:pPr>
                  <w:r w:rsidRPr="00F14876">
                    <w:rPr>
                      <w:rFonts w:ascii="Arial" w:hAnsi="Arial" w:cs="Arial"/>
                      <w:b/>
                      <w:bCs/>
                      <w:sz w:val="18"/>
                      <w:szCs w:val="18"/>
                    </w:rPr>
                    <w:t>03</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1102"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Manuseio de ferramentas e materiais abrasivos sem Luvas de Segurança.</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540FC"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Cortes, escoriações e dermatite por contato com cimento e agregados.</w:t>
                  </w:r>
                </w:p>
              </w:tc>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AD36D"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Obra da Sala de Reunião</w:t>
                  </w:r>
                </w:p>
              </w:tc>
              <w:tc>
                <w:tcPr>
                  <w:tcW w:w="16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A1D6"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Moderada</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67325" w14:textId="77777777" w:rsidR="00F14876" w:rsidRPr="00F14876" w:rsidRDefault="00F14876" w:rsidP="00F14876">
                  <w:pPr>
                    <w:pStyle w:val="PargrafodaLista"/>
                    <w:spacing w:after="160" w:line="259" w:lineRule="auto"/>
                    <w:ind w:left="0"/>
                    <w:rPr>
                      <w:rFonts w:ascii="Arial" w:hAnsi="Arial" w:cs="Arial"/>
                      <w:sz w:val="18"/>
                      <w:szCs w:val="18"/>
                    </w:rPr>
                  </w:pPr>
                  <w:proofErr w:type="spellStart"/>
                  <w:r w:rsidRPr="00F14876">
                    <w:rPr>
                      <w:rFonts w:ascii="Arial" w:hAnsi="Arial" w:cs="Arial"/>
                      <w:sz w:val="18"/>
                      <w:szCs w:val="18"/>
                    </w:rPr>
                    <w:t>Gersy</w:t>
                  </w:r>
                  <w:proofErr w:type="spellEnd"/>
                  <w:r w:rsidRPr="00F14876">
                    <w:rPr>
                      <w:rFonts w:ascii="Arial" w:hAnsi="Arial" w:cs="Arial"/>
                      <w:sz w:val="18"/>
                      <w:szCs w:val="18"/>
                    </w:rPr>
                    <w:t xml:space="preserve"> Gomes F. Filho </w:t>
                  </w:r>
                </w:p>
              </w:tc>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C3B90" w14:textId="77777777" w:rsidR="00F14876" w:rsidRPr="00F14876" w:rsidRDefault="00F14876" w:rsidP="00F14876">
                  <w:pPr>
                    <w:pStyle w:val="PargrafodaLista"/>
                    <w:spacing w:after="160" w:line="259" w:lineRule="auto"/>
                    <w:ind w:left="0"/>
                    <w:rPr>
                      <w:rFonts w:ascii="Arial" w:hAnsi="Arial" w:cs="Arial"/>
                      <w:sz w:val="18"/>
                      <w:szCs w:val="18"/>
                    </w:rPr>
                  </w:pPr>
                  <w:r w:rsidRPr="00F14876">
                    <w:rPr>
                      <w:rFonts w:ascii="Arial" w:hAnsi="Arial" w:cs="Arial"/>
                      <w:sz w:val="18"/>
                      <w:szCs w:val="18"/>
                    </w:rPr>
                    <w:t>Imediato</w:t>
                  </w:r>
                </w:p>
              </w:tc>
            </w:tr>
          </w:tbl>
          <w:p w14:paraId="29E20AC1" w14:textId="77777777" w:rsidR="00091273" w:rsidRPr="00BB193B" w:rsidRDefault="00091273" w:rsidP="00D74A8D">
            <w:pPr>
              <w:pStyle w:val="PargrafodaLista"/>
              <w:spacing w:after="160" w:line="259" w:lineRule="auto"/>
              <w:ind w:left="0"/>
              <w:rPr>
                <w:rFonts w:ascii="Arial" w:hAnsi="Arial" w:cs="Arial"/>
                <w:b/>
                <w:bCs/>
                <w:sz w:val="20"/>
                <w:szCs w:val="20"/>
              </w:rPr>
            </w:pPr>
          </w:p>
          <w:p w14:paraId="2F1486B8" w14:textId="77777777" w:rsidR="00957C88" w:rsidRDefault="00957C88" w:rsidP="00D74A8D">
            <w:pPr>
              <w:pStyle w:val="PargrafodaLista"/>
              <w:spacing w:after="160" w:line="259" w:lineRule="auto"/>
              <w:ind w:left="0"/>
              <w:rPr>
                <w:rFonts w:ascii="Arial" w:hAnsi="Arial" w:cs="Arial"/>
                <w:b/>
                <w:bCs/>
                <w:sz w:val="20"/>
                <w:szCs w:val="20"/>
              </w:rPr>
            </w:pPr>
          </w:p>
          <w:p w14:paraId="1898145B" w14:textId="77777777" w:rsidR="00D74A8D" w:rsidRPr="00D74A8D" w:rsidRDefault="00D74A8D" w:rsidP="00D74A8D">
            <w:pPr>
              <w:pStyle w:val="PargrafodaLista"/>
              <w:spacing w:after="160" w:line="259" w:lineRule="auto"/>
              <w:jc w:val="center"/>
              <w:rPr>
                <w:rFonts w:ascii="Arial" w:hAnsi="Arial" w:cs="Arial"/>
                <w:b/>
                <w:bCs/>
                <w:sz w:val="20"/>
                <w:szCs w:val="20"/>
              </w:rPr>
            </w:pPr>
            <w:r w:rsidRPr="00D74A8D">
              <w:rPr>
                <w:rFonts w:ascii="Arial" w:hAnsi="Arial" w:cs="Arial"/>
                <w:b/>
                <w:bCs/>
                <w:sz w:val="20"/>
                <w:szCs w:val="20"/>
              </w:rPr>
              <w:t>RECOMENDAÇÕES TÉCNICAS</w:t>
            </w:r>
          </w:p>
          <w:p w14:paraId="1D51A0C1" w14:textId="77777777" w:rsidR="00D74A8D" w:rsidRPr="00D74A8D" w:rsidRDefault="00D74A8D" w:rsidP="00D74A8D">
            <w:pPr>
              <w:pStyle w:val="PargrafodaLista"/>
              <w:numPr>
                <w:ilvl w:val="0"/>
                <w:numId w:val="32"/>
              </w:numPr>
              <w:spacing w:after="160" w:line="259" w:lineRule="auto"/>
              <w:rPr>
                <w:rFonts w:ascii="Arial" w:hAnsi="Arial" w:cs="Arial"/>
                <w:sz w:val="20"/>
                <w:szCs w:val="20"/>
              </w:rPr>
            </w:pPr>
            <w:r w:rsidRPr="00D74A8D">
              <w:rPr>
                <w:rFonts w:ascii="Arial" w:hAnsi="Arial" w:cs="Arial"/>
                <w:sz w:val="20"/>
                <w:szCs w:val="20"/>
              </w:rPr>
              <w:t>Paralisação Imediata: Interromper temporariamente as atividades sempre que um funcionário for flagrado sem os EPIs adequados até a regularização da situação.</w:t>
            </w:r>
          </w:p>
          <w:p w14:paraId="5F90E0B5" w14:textId="77777777" w:rsidR="00D74A8D" w:rsidRPr="00D74A8D" w:rsidRDefault="00D74A8D" w:rsidP="00D74A8D">
            <w:pPr>
              <w:pStyle w:val="PargrafodaLista"/>
              <w:numPr>
                <w:ilvl w:val="0"/>
                <w:numId w:val="32"/>
              </w:numPr>
              <w:spacing w:after="160" w:line="259" w:lineRule="auto"/>
              <w:rPr>
                <w:rFonts w:ascii="Arial" w:hAnsi="Arial" w:cs="Arial"/>
                <w:sz w:val="20"/>
                <w:szCs w:val="20"/>
              </w:rPr>
            </w:pPr>
            <w:r w:rsidRPr="00D74A8D">
              <w:rPr>
                <w:rFonts w:ascii="Arial" w:hAnsi="Arial" w:cs="Arial"/>
                <w:sz w:val="20"/>
                <w:szCs w:val="20"/>
              </w:rPr>
              <w:t xml:space="preserve">Fornecimento e Fiscalização: Garantir que todos os funcionários tenham recebido seus respectivos EPIs com Certificado de Aprovação (CA) válido e colher as assinaturas nas Fichas de Entrega. </w:t>
            </w:r>
          </w:p>
          <w:p w14:paraId="54095C5D" w14:textId="77777777" w:rsidR="00D74A8D" w:rsidRPr="00D74A8D" w:rsidRDefault="00D74A8D" w:rsidP="00D74A8D">
            <w:pPr>
              <w:pStyle w:val="PargrafodaLista"/>
              <w:numPr>
                <w:ilvl w:val="0"/>
                <w:numId w:val="32"/>
              </w:numPr>
              <w:spacing w:after="160" w:line="259" w:lineRule="auto"/>
              <w:rPr>
                <w:rFonts w:ascii="Arial" w:hAnsi="Arial" w:cs="Arial"/>
                <w:sz w:val="20"/>
                <w:szCs w:val="20"/>
              </w:rPr>
            </w:pPr>
            <w:r w:rsidRPr="00D74A8D">
              <w:rPr>
                <w:rFonts w:ascii="Arial" w:hAnsi="Arial" w:cs="Arial"/>
                <w:sz w:val="20"/>
                <w:szCs w:val="20"/>
              </w:rPr>
              <w:t xml:space="preserve">Treinamento de Reciclagem (NR 06 e NR 18): Realizar um treinamento imediato com foco em conscientização sobre o uso, guarda e conservação dos EPIs. </w:t>
            </w:r>
          </w:p>
          <w:p w14:paraId="0629491C" w14:textId="77777777" w:rsidR="00D74A8D" w:rsidRDefault="00D74A8D" w:rsidP="00D74A8D">
            <w:pPr>
              <w:pStyle w:val="PargrafodaLista"/>
              <w:numPr>
                <w:ilvl w:val="0"/>
                <w:numId w:val="32"/>
              </w:numPr>
              <w:spacing w:after="160" w:line="259" w:lineRule="auto"/>
              <w:rPr>
                <w:rFonts w:ascii="Arial" w:hAnsi="Arial" w:cs="Arial"/>
                <w:sz w:val="20"/>
                <w:szCs w:val="20"/>
              </w:rPr>
            </w:pPr>
            <w:r w:rsidRPr="00D74A8D">
              <w:rPr>
                <w:rFonts w:ascii="Arial" w:hAnsi="Arial" w:cs="Arial"/>
                <w:sz w:val="20"/>
                <w:szCs w:val="20"/>
              </w:rPr>
              <w:lastRenderedPageBreak/>
              <w:t>Aplicação de Medidas Disciplinares: Adotar advertências verbais e escritas, conforme previsto na CLT (Art. 158) e NR 01 (item 1.8.1), visto que a recusa injustificada do uso de EPIs constitui ato faltoso.</w:t>
            </w:r>
          </w:p>
          <w:p w14:paraId="2FFCC324" w14:textId="77777777" w:rsidR="00D74A8D" w:rsidRDefault="00D74A8D" w:rsidP="00D74A8D">
            <w:pPr>
              <w:pStyle w:val="PargrafodaLista"/>
              <w:spacing w:after="160" w:line="259" w:lineRule="auto"/>
              <w:rPr>
                <w:rFonts w:ascii="Arial" w:hAnsi="Arial" w:cs="Arial"/>
                <w:sz w:val="20"/>
                <w:szCs w:val="20"/>
              </w:rPr>
            </w:pPr>
          </w:p>
          <w:p w14:paraId="69E70745" w14:textId="77777777" w:rsidR="00D74A8D" w:rsidRPr="00D74A8D" w:rsidRDefault="00D74A8D" w:rsidP="00D74A8D">
            <w:pPr>
              <w:pStyle w:val="PargrafodaLista"/>
              <w:spacing w:after="160" w:line="259" w:lineRule="auto"/>
              <w:rPr>
                <w:rFonts w:ascii="Arial" w:hAnsi="Arial" w:cs="Arial"/>
                <w:sz w:val="20"/>
                <w:szCs w:val="20"/>
              </w:rPr>
            </w:pPr>
          </w:p>
          <w:p w14:paraId="78E66B2B" w14:textId="77777777" w:rsidR="00D74A8D" w:rsidRPr="00D74A8D" w:rsidRDefault="00D74A8D" w:rsidP="00D74A8D">
            <w:pPr>
              <w:pStyle w:val="PargrafodaLista"/>
              <w:spacing w:after="160" w:line="259" w:lineRule="auto"/>
              <w:jc w:val="center"/>
              <w:rPr>
                <w:rFonts w:ascii="Arial" w:hAnsi="Arial" w:cs="Arial"/>
                <w:b/>
                <w:bCs/>
                <w:sz w:val="20"/>
                <w:szCs w:val="20"/>
              </w:rPr>
            </w:pPr>
            <w:r w:rsidRPr="00D74A8D">
              <w:rPr>
                <w:rFonts w:ascii="Arial" w:hAnsi="Arial" w:cs="Arial"/>
                <w:b/>
                <w:bCs/>
                <w:sz w:val="20"/>
                <w:szCs w:val="20"/>
              </w:rPr>
              <w:t>PLANO DE 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759"/>
              <w:gridCol w:w="1891"/>
              <w:gridCol w:w="1614"/>
              <w:gridCol w:w="1508"/>
            </w:tblGrid>
            <w:tr w:rsidR="00D74A8D" w:rsidRPr="00D74A8D" w14:paraId="456D4AC7" w14:textId="77777777">
              <w:trPr>
                <w:tblHeader/>
                <w:tblCellSpacing w:w="15" w:type="dxa"/>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A5312" w14:textId="77777777" w:rsidR="00D74A8D" w:rsidRPr="00D74A8D" w:rsidRDefault="00D74A8D" w:rsidP="00D74A8D">
                  <w:pPr>
                    <w:pStyle w:val="PargrafodaLista"/>
                    <w:spacing w:after="160" w:line="259" w:lineRule="auto"/>
                    <w:ind w:left="0"/>
                    <w:rPr>
                      <w:rFonts w:ascii="Arial" w:hAnsi="Arial" w:cs="Arial"/>
                      <w:b/>
                      <w:bCs/>
                      <w:sz w:val="20"/>
                      <w:szCs w:val="20"/>
                    </w:rPr>
                  </w:pPr>
                  <w:r w:rsidRPr="00D74A8D">
                    <w:rPr>
                      <w:rFonts w:ascii="Arial" w:hAnsi="Arial" w:cs="Arial"/>
                      <w:b/>
                      <w:bCs/>
                      <w:sz w:val="20"/>
                      <w:szCs w:val="20"/>
                    </w:rPr>
                    <w:t>Não Conformidade</w:t>
                  </w:r>
                </w:p>
              </w:tc>
              <w:tc>
                <w:tcPr>
                  <w:tcW w:w="1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1BC85" w14:textId="77777777" w:rsidR="00D74A8D" w:rsidRPr="00D74A8D" w:rsidRDefault="00D74A8D" w:rsidP="00D74A8D">
                  <w:pPr>
                    <w:pStyle w:val="PargrafodaLista"/>
                    <w:spacing w:after="160" w:line="259" w:lineRule="auto"/>
                    <w:ind w:left="0"/>
                    <w:rPr>
                      <w:rFonts w:ascii="Arial" w:hAnsi="Arial" w:cs="Arial"/>
                      <w:b/>
                      <w:bCs/>
                      <w:sz w:val="20"/>
                      <w:szCs w:val="20"/>
                    </w:rPr>
                  </w:pPr>
                  <w:r w:rsidRPr="00D74A8D">
                    <w:rPr>
                      <w:rFonts w:ascii="Arial" w:hAnsi="Arial" w:cs="Arial"/>
                      <w:b/>
                      <w:bCs/>
                      <w:sz w:val="20"/>
                      <w:szCs w:val="20"/>
                    </w:rPr>
                    <w:t>Ação Corretiva</w:t>
                  </w:r>
                </w:p>
              </w:tc>
              <w:tc>
                <w:tcPr>
                  <w:tcW w:w="1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A1221" w14:textId="77777777" w:rsidR="00D74A8D" w:rsidRPr="00D74A8D" w:rsidRDefault="00D74A8D" w:rsidP="00D74A8D">
                  <w:pPr>
                    <w:pStyle w:val="PargrafodaLista"/>
                    <w:spacing w:after="160" w:line="259" w:lineRule="auto"/>
                    <w:ind w:left="0"/>
                    <w:rPr>
                      <w:rFonts w:ascii="Arial" w:hAnsi="Arial" w:cs="Arial"/>
                      <w:b/>
                      <w:bCs/>
                      <w:sz w:val="20"/>
                      <w:szCs w:val="20"/>
                    </w:rPr>
                  </w:pPr>
                  <w:r w:rsidRPr="00D74A8D">
                    <w:rPr>
                      <w:rFonts w:ascii="Arial" w:hAnsi="Arial" w:cs="Arial"/>
                      <w:b/>
                      <w:bCs/>
                      <w:sz w:val="20"/>
                      <w:szCs w:val="20"/>
                    </w:rPr>
                    <w:t>Responsável</w:t>
                  </w:r>
                </w:p>
              </w:tc>
              <w:tc>
                <w:tcPr>
                  <w:tcW w:w="1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77B2" w14:textId="77777777" w:rsidR="00D74A8D" w:rsidRPr="00D74A8D" w:rsidRDefault="00D74A8D" w:rsidP="00D74A8D">
                  <w:pPr>
                    <w:pStyle w:val="PargrafodaLista"/>
                    <w:spacing w:after="160" w:line="259" w:lineRule="auto"/>
                    <w:ind w:left="0"/>
                    <w:rPr>
                      <w:rFonts w:ascii="Arial" w:hAnsi="Arial" w:cs="Arial"/>
                      <w:b/>
                      <w:bCs/>
                      <w:sz w:val="20"/>
                      <w:szCs w:val="20"/>
                    </w:rPr>
                  </w:pPr>
                  <w:r w:rsidRPr="00D74A8D">
                    <w:rPr>
                      <w:rFonts w:ascii="Arial" w:hAnsi="Arial" w:cs="Arial"/>
                      <w:b/>
                      <w:bCs/>
                      <w:sz w:val="20"/>
                      <w:szCs w:val="20"/>
                    </w:rPr>
                    <w:t>Prazo</w:t>
                  </w:r>
                </w:p>
              </w:tc>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ABD4F" w14:textId="77777777" w:rsidR="00D74A8D" w:rsidRPr="00D74A8D" w:rsidRDefault="00D74A8D" w:rsidP="00D74A8D">
                  <w:pPr>
                    <w:pStyle w:val="PargrafodaLista"/>
                    <w:spacing w:after="160" w:line="259" w:lineRule="auto"/>
                    <w:ind w:left="0"/>
                    <w:rPr>
                      <w:rFonts w:ascii="Arial" w:hAnsi="Arial" w:cs="Arial"/>
                      <w:b/>
                      <w:bCs/>
                      <w:sz w:val="20"/>
                      <w:szCs w:val="20"/>
                    </w:rPr>
                  </w:pPr>
                  <w:r w:rsidRPr="00D74A8D">
                    <w:rPr>
                      <w:rFonts w:ascii="Arial" w:hAnsi="Arial" w:cs="Arial"/>
                      <w:b/>
                      <w:bCs/>
                      <w:sz w:val="20"/>
                      <w:szCs w:val="20"/>
                    </w:rPr>
                    <w:t>Status</w:t>
                  </w:r>
                </w:p>
              </w:tc>
            </w:tr>
            <w:tr w:rsidR="00D74A8D" w:rsidRPr="00D74A8D" w14:paraId="11FB084C" w14:textId="77777777">
              <w:trPr>
                <w:tblCellSpacing w:w="15" w:type="dxa"/>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A8E49" w14:textId="77777777" w:rsidR="00D74A8D" w:rsidRPr="00D74A8D" w:rsidRDefault="00D74A8D" w:rsidP="00D74A8D">
                  <w:pPr>
                    <w:pStyle w:val="PargrafodaLista"/>
                    <w:spacing w:after="160" w:line="259" w:lineRule="auto"/>
                    <w:ind w:left="0"/>
                    <w:rPr>
                      <w:rFonts w:ascii="Arial" w:hAnsi="Arial" w:cs="Arial"/>
                      <w:sz w:val="20"/>
                      <w:szCs w:val="20"/>
                    </w:rPr>
                  </w:pPr>
                  <w:r w:rsidRPr="00D74A8D">
                    <w:rPr>
                      <w:rFonts w:ascii="Arial" w:hAnsi="Arial" w:cs="Arial"/>
                      <w:sz w:val="20"/>
                      <w:szCs w:val="20"/>
                    </w:rPr>
                    <w:t>Funcionários sem capacete, óculos e luvas na obra.</w:t>
                  </w:r>
                </w:p>
              </w:tc>
              <w:tc>
                <w:tcPr>
                  <w:tcW w:w="1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13FC4" w14:textId="77777777" w:rsidR="00D74A8D" w:rsidRPr="00D74A8D" w:rsidRDefault="00D74A8D" w:rsidP="00D74A8D">
                  <w:pPr>
                    <w:pStyle w:val="PargrafodaLista"/>
                    <w:spacing w:after="160" w:line="259" w:lineRule="auto"/>
                    <w:ind w:left="0"/>
                    <w:rPr>
                      <w:rFonts w:ascii="Arial" w:hAnsi="Arial" w:cs="Arial"/>
                      <w:sz w:val="20"/>
                      <w:szCs w:val="20"/>
                    </w:rPr>
                  </w:pPr>
                  <w:proofErr w:type="spellStart"/>
                  <w:r w:rsidRPr="00D74A8D">
                    <w:rPr>
                      <w:rFonts w:ascii="Arial" w:hAnsi="Arial" w:cs="Arial"/>
                      <w:sz w:val="20"/>
                      <w:szCs w:val="20"/>
                    </w:rPr>
                    <w:t>Fornecer</w:t>
                  </w:r>
                  <w:proofErr w:type="spellEnd"/>
                  <w:r w:rsidRPr="00D74A8D">
                    <w:rPr>
                      <w:rFonts w:ascii="Arial" w:hAnsi="Arial" w:cs="Arial"/>
                      <w:sz w:val="20"/>
                      <w:szCs w:val="20"/>
                    </w:rPr>
                    <w:t xml:space="preserve"> os EPIs necessários, fiscalizar o uso obrigatório em campo e aplicar treinamento da NR 06 e NR 18.</w:t>
                  </w:r>
                </w:p>
              </w:tc>
              <w:tc>
                <w:tcPr>
                  <w:tcW w:w="1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81359" w14:textId="77777777" w:rsidR="00D74A8D" w:rsidRPr="00D74A8D" w:rsidRDefault="00D74A8D" w:rsidP="00D74A8D">
                  <w:pPr>
                    <w:pStyle w:val="PargrafodaLista"/>
                    <w:spacing w:after="160" w:line="259" w:lineRule="auto"/>
                    <w:ind w:left="0"/>
                    <w:rPr>
                      <w:rFonts w:ascii="Arial" w:hAnsi="Arial" w:cs="Arial"/>
                      <w:sz w:val="20"/>
                      <w:szCs w:val="20"/>
                    </w:rPr>
                  </w:pPr>
                  <w:proofErr w:type="spellStart"/>
                  <w:r w:rsidRPr="00D74A8D">
                    <w:rPr>
                      <w:rFonts w:ascii="Arial" w:hAnsi="Arial" w:cs="Arial"/>
                      <w:sz w:val="20"/>
                      <w:szCs w:val="20"/>
                    </w:rPr>
                    <w:t>Gersy</w:t>
                  </w:r>
                  <w:proofErr w:type="spellEnd"/>
                  <w:r w:rsidRPr="00D74A8D">
                    <w:rPr>
                      <w:rFonts w:ascii="Arial" w:hAnsi="Arial" w:cs="Arial"/>
                      <w:sz w:val="20"/>
                      <w:szCs w:val="20"/>
                    </w:rPr>
                    <w:t xml:space="preserve"> Gomes Ferreira Filho </w:t>
                  </w:r>
                </w:p>
              </w:tc>
              <w:tc>
                <w:tcPr>
                  <w:tcW w:w="1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B32AC" w14:textId="77777777" w:rsidR="00D74A8D" w:rsidRPr="00D74A8D" w:rsidRDefault="00D74A8D" w:rsidP="00D74A8D">
                  <w:pPr>
                    <w:pStyle w:val="PargrafodaLista"/>
                    <w:spacing w:after="160" w:line="259" w:lineRule="auto"/>
                    <w:ind w:left="0"/>
                    <w:rPr>
                      <w:rFonts w:ascii="Arial" w:hAnsi="Arial" w:cs="Arial"/>
                      <w:sz w:val="20"/>
                      <w:szCs w:val="20"/>
                    </w:rPr>
                  </w:pPr>
                  <w:r w:rsidRPr="00D74A8D">
                    <w:rPr>
                      <w:rFonts w:ascii="Arial" w:hAnsi="Arial" w:cs="Arial"/>
                      <w:sz w:val="20"/>
                      <w:szCs w:val="20"/>
                    </w:rPr>
                    <w:t>13/05/2026</w:t>
                  </w:r>
                </w:p>
              </w:tc>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3B532" w14:textId="77777777" w:rsidR="00D74A8D" w:rsidRPr="00D74A8D" w:rsidRDefault="00D74A8D" w:rsidP="00D74A8D">
                  <w:pPr>
                    <w:pStyle w:val="PargrafodaLista"/>
                    <w:spacing w:after="160" w:line="259" w:lineRule="auto"/>
                    <w:ind w:left="0"/>
                    <w:rPr>
                      <w:rFonts w:ascii="Arial" w:hAnsi="Arial" w:cs="Arial"/>
                      <w:sz w:val="20"/>
                      <w:szCs w:val="20"/>
                    </w:rPr>
                  </w:pPr>
                  <w:r w:rsidRPr="00D74A8D">
                    <w:rPr>
                      <w:rFonts w:ascii="Arial" w:hAnsi="Arial" w:cs="Arial"/>
                      <w:sz w:val="20"/>
                      <w:szCs w:val="20"/>
                    </w:rPr>
                    <w:t>Pendente</w:t>
                  </w:r>
                </w:p>
              </w:tc>
            </w:tr>
          </w:tbl>
          <w:p w14:paraId="0D742515" w14:textId="77777777" w:rsidR="00957C88" w:rsidRDefault="00957C88" w:rsidP="00116959">
            <w:pPr>
              <w:pStyle w:val="PargrafodaLista"/>
              <w:spacing w:after="160" w:line="259" w:lineRule="auto"/>
              <w:rPr>
                <w:rFonts w:ascii="Arial" w:hAnsi="Arial" w:cs="Arial"/>
                <w:b/>
                <w:bCs/>
                <w:sz w:val="20"/>
                <w:szCs w:val="20"/>
              </w:rPr>
            </w:pPr>
          </w:p>
          <w:p w14:paraId="34F7FA91" w14:textId="77777777" w:rsidR="00957C88" w:rsidRDefault="00957C88" w:rsidP="00116959">
            <w:pPr>
              <w:pStyle w:val="PargrafodaLista"/>
              <w:spacing w:after="160" w:line="259" w:lineRule="auto"/>
              <w:rPr>
                <w:rFonts w:ascii="Arial" w:hAnsi="Arial" w:cs="Arial"/>
                <w:b/>
                <w:bCs/>
                <w:sz w:val="20"/>
                <w:szCs w:val="20"/>
              </w:rPr>
            </w:pPr>
          </w:p>
          <w:p w14:paraId="73376353" w14:textId="77777777" w:rsidR="00091273" w:rsidRPr="00BB193B" w:rsidRDefault="00091273" w:rsidP="00D74A8D">
            <w:pPr>
              <w:pStyle w:val="PargrafodaLista"/>
              <w:spacing w:after="160" w:line="259" w:lineRule="auto"/>
              <w:ind w:left="0"/>
              <w:rPr>
                <w:rFonts w:ascii="Arial" w:hAnsi="Arial" w:cs="Arial"/>
                <w:b/>
                <w:bCs/>
                <w:sz w:val="20"/>
                <w:szCs w:val="20"/>
              </w:rPr>
            </w:pPr>
          </w:p>
          <w:p w14:paraId="23415FE8" w14:textId="53184E14" w:rsidR="00091273" w:rsidRPr="00E32778" w:rsidRDefault="00091273" w:rsidP="00116959">
            <w:pPr>
              <w:spacing w:after="160" w:line="259" w:lineRule="auto"/>
              <w:rPr>
                <w:rFonts w:ascii="Arial" w:hAnsi="Arial" w:cs="Arial"/>
                <w:b/>
                <w:bCs/>
                <w:sz w:val="20"/>
                <w:szCs w:val="20"/>
              </w:rPr>
            </w:pPr>
          </w:p>
          <w:p w14:paraId="5D1C1064" w14:textId="77777777" w:rsidR="00D74A8D" w:rsidRPr="00D74A8D" w:rsidRDefault="00D74A8D" w:rsidP="00D74A8D">
            <w:pPr>
              <w:spacing w:after="160" w:line="259" w:lineRule="auto"/>
              <w:jc w:val="center"/>
              <w:rPr>
                <w:rFonts w:ascii="Arial" w:hAnsi="Arial" w:cs="Arial"/>
                <w:b/>
                <w:bCs/>
                <w:sz w:val="20"/>
                <w:szCs w:val="20"/>
              </w:rPr>
            </w:pPr>
            <w:r w:rsidRPr="00D74A8D">
              <w:rPr>
                <w:rFonts w:ascii="Arial" w:hAnsi="Arial" w:cs="Arial"/>
                <w:b/>
                <w:bCs/>
                <w:sz w:val="20"/>
                <w:szCs w:val="20"/>
              </w:rPr>
              <w:t>CONCLUSÃO</w:t>
            </w:r>
          </w:p>
          <w:p w14:paraId="18ADBCA6" w14:textId="77777777" w:rsidR="00D74A8D" w:rsidRPr="00D74A8D" w:rsidRDefault="00D74A8D" w:rsidP="00D74A8D">
            <w:pPr>
              <w:spacing w:after="160" w:line="259" w:lineRule="auto"/>
              <w:rPr>
                <w:rFonts w:ascii="Arial" w:hAnsi="Arial" w:cs="Arial"/>
                <w:sz w:val="20"/>
                <w:szCs w:val="20"/>
              </w:rPr>
            </w:pPr>
            <w:r w:rsidRPr="00D74A8D">
              <w:rPr>
                <w:rFonts w:ascii="Arial" w:hAnsi="Arial" w:cs="Arial"/>
                <w:sz w:val="20"/>
                <w:szCs w:val="20"/>
              </w:rPr>
              <w:t>A auditoria realizada no dia 12/05/2026 identificou uma situação de alto risco e desconformidade crítica na obra de construção da nova sala de reunião ao lado do escritório da fazenda. A ausência de capacetes, óculos e luvas coloca os três colaboradores expostos a acidentes de trabalho com potencial de gravidade elevado. É indispensável a intervenção imediata da gerência para o fornecimento, cobrança e fiscalização contínua do uso de EPIs, garantindo o alinhamento com a legislação vigente e a proteção à vida dos trabalhadores.</w:t>
            </w:r>
          </w:p>
          <w:p w14:paraId="76C2321F" w14:textId="39A3F97A" w:rsidR="000A752E" w:rsidRPr="00BB193B" w:rsidRDefault="000A752E" w:rsidP="00116959">
            <w:pPr>
              <w:pStyle w:val="PargrafodaLista"/>
              <w:spacing w:after="160" w:line="259" w:lineRule="auto"/>
              <w:ind w:left="0"/>
              <w:rPr>
                <w:rFonts w:ascii="Arial" w:hAnsi="Arial" w:cs="Arial"/>
                <w:color w:val="EE0000"/>
                <w:sz w:val="20"/>
                <w:szCs w:val="20"/>
              </w:rPr>
            </w:pPr>
          </w:p>
          <w:p w14:paraId="078EE5EE" w14:textId="77777777" w:rsidR="000A752E" w:rsidRDefault="000A752E" w:rsidP="00116959">
            <w:pPr>
              <w:pStyle w:val="PargrafodaLista"/>
              <w:spacing w:after="160" w:line="259" w:lineRule="auto"/>
              <w:rPr>
                <w:rFonts w:ascii="Arial" w:hAnsi="Arial" w:cs="Arial"/>
                <w:sz w:val="20"/>
                <w:szCs w:val="20"/>
              </w:rPr>
            </w:pPr>
          </w:p>
          <w:p w14:paraId="71A86C4E" w14:textId="77777777" w:rsidR="00957C88" w:rsidRDefault="00957C88" w:rsidP="00116959">
            <w:pPr>
              <w:pStyle w:val="PargrafodaLista"/>
              <w:spacing w:after="160" w:line="259" w:lineRule="auto"/>
              <w:rPr>
                <w:rFonts w:ascii="Arial" w:hAnsi="Arial" w:cs="Arial"/>
                <w:sz w:val="20"/>
                <w:szCs w:val="20"/>
              </w:rPr>
            </w:pPr>
          </w:p>
          <w:p w14:paraId="471DF146" w14:textId="77777777" w:rsidR="00957C88" w:rsidRDefault="00957C88" w:rsidP="00116959">
            <w:pPr>
              <w:pStyle w:val="PargrafodaLista"/>
              <w:spacing w:after="160" w:line="259" w:lineRule="auto"/>
              <w:rPr>
                <w:rFonts w:ascii="Arial" w:hAnsi="Arial" w:cs="Arial"/>
                <w:sz w:val="20"/>
                <w:szCs w:val="20"/>
              </w:rPr>
            </w:pPr>
          </w:p>
          <w:p w14:paraId="2BFEC4D1" w14:textId="77777777" w:rsidR="00957C88" w:rsidRDefault="00957C88" w:rsidP="00116959">
            <w:pPr>
              <w:pStyle w:val="PargrafodaLista"/>
              <w:spacing w:after="160" w:line="259" w:lineRule="auto"/>
              <w:rPr>
                <w:rFonts w:ascii="Arial" w:hAnsi="Arial" w:cs="Arial"/>
                <w:sz w:val="20"/>
                <w:szCs w:val="20"/>
              </w:rPr>
            </w:pPr>
          </w:p>
          <w:p w14:paraId="613D8E75" w14:textId="77777777" w:rsidR="00957C88" w:rsidRDefault="00957C88" w:rsidP="00116959">
            <w:pPr>
              <w:pStyle w:val="PargrafodaLista"/>
              <w:spacing w:after="160" w:line="259" w:lineRule="auto"/>
              <w:rPr>
                <w:rFonts w:ascii="Arial" w:hAnsi="Arial" w:cs="Arial"/>
                <w:sz w:val="20"/>
                <w:szCs w:val="20"/>
              </w:rPr>
            </w:pPr>
          </w:p>
          <w:p w14:paraId="38974E93" w14:textId="77777777" w:rsidR="00957C88" w:rsidRDefault="00957C88" w:rsidP="00116959">
            <w:pPr>
              <w:pStyle w:val="PargrafodaLista"/>
              <w:spacing w:after="160" w:line="259" w:lineRule="auto"/>
              <w:rPr>
                <w:rFonts w:ascii="Arial" w:hAnsi="Arial" w:cs="Arial"/>
                <w:sz w:val="20"/>
                <w:szCs w:val="20"/>
              </w:rPr>
            </w:pPr>
          </w:p>
          <w:p w14:paraId="7AC928D6" w14:textId="77777777" w:rsidR="00957C88" w:rsidRDefault="00957C88" w:rsidP="00116959">
            <w:pPr>
              <w:pStyle w:val="PargrafodaLista"/>
              <w:spacing w:after="160" w:line="259" w:lineRule="auto"/>
              <w:rPr>
                <w:rFonts w:ascii="Arial" w:hAnsi="Arial" w:cs="Arial"/>
                <w:sz w:val="20"/>
                <w:szCs w:val="20"/>
              </w:rPr>
            </w:pPr>
          </w:p>
          <w:p w14:paraId="6DED8651" w14:textId="77777777" w:rsidR="00957C88" w:rsidRDefault="00957C88" w:rsidP="00116959">
            <w:pPr>
              <w:pStyle w:val="PargrafodaLista"/>
              <w:spacing w:after="160" w:line="259" w:lineRule="auto"/>
              <w:rPr>
                <w:rFonts w:ascii="Arial" w:hAnsi="Arial" w:cs="Arial"/>
                <w:sz w:val="20"/>
                <w:szCs w:val="20"/>
              </w:rPr>
            </w:pPr>
          </w:p>
          <w:p w14:paraId="50B1A42B" w14:textId="77777777" w:rsidR="00957C88" w:rsidRDefault="00957C88" w:rsidP="00116959">
            <w:pPr>
              <w:pStyle w:val="PargrafodaLista"/>
              <w:spacing w:after="160" w:line="259" w:lineRule="auto"/>
              <w:rPr>
                <w:rFonts w:ascii="Arial" w:hAnsi="Arial" w:cs="Arial"/>
                <w:sz w:val="20"/>
                <w:szCs w:val="20"/>
              </w:rPr>
            </w:pPr>
          </w:p>
          <w:p w14:paraId="2B9FA5BD" w14:textId="77777777" w:rsidR="00957C88" w:rsidRDefault="00957C88" w:rsidP="00116959">
            <w:pPr>
              <w:pStyle w:val="PargrafodaLista"/>
              <w:spacing w:after="160" w:line="259" w:lineRule="auto"/>
              <w:rPr>
                <w:rFonts w:ascii="Arial" w:hAnsi="Arial" w:cs="Arial"/>
                <w:sz w:val="20"/>
                <w:szCs w:val="20"/>
              </w:rPr>
            </w:pPr>
          </w:p>
          <w:p w14:paraId="4CB57575" w14:textId="77777777" w:rsidR="00957C88" w:rsidRDefault="00957C88" w:rsidP="00116959">
            <w:pPr>
              <w:pStyle w:val="PargrafodaLista"/>
              <w:spacing w:after="160" w:line="259" w:lineRule="auto"/>
              <w:rPr>
                <w:rFonts w:ascii="Arial" w:hAnsi="Arial" w:cs="Arial"/>
                <w:sz w:val="20"/>
                <w:szCs w:val="20"/>
              </w:rPr>
            </w:pPr>
          </w:p>
          <w:p w14:paraId="75A60BD6" w14:textId="77777777" w:rsidR="00957C88" w:rsidRDefault="00957C88" w:rsidP="00116959">
            <w:pPr>
              <w:pStyle w:val="PargrafodaLista"/>
              <w:spacing w:after="160" w:line="259" w:lineRule="auto"/>
              <w:rPr>
                <w:rFonts w:ascii="Arial" w:hAnsi="Arial" w:cs="Arial"/>
                <w:sz w:val="20"/>
                <w:szCs w:val="20"/>
              </w:rPr>
            </w:pPr>
          </w:p>
          <w:p w14:paraId="51DC7064" w14:textId="77777777" w:rsidR="00957C88" w:rsidRDefault="00957C88" w:rsidP="00116959">
            <w:pPr>
              <w:pStyle w:val="PargrafodaLista"/>
              <w:spacing w:after="160" w:line="259" w:lineRule="auto"/>
              <w:rPr>
                <w:rFonts w:ascii="Arial" w:hAnsi="Arial" w:cs="Arial"/>
                <w:sz w:val="20"/>
                <w:szCs w:val="20"/>
              </w:rPr>
            </w:pPr>
          </w:p>
          <w:p w14:paraId="2DDCCD15" w14:textId="77777777" w:rsidR="00957C88" w:rsidRDefault="00957C88" w:rsidP="00116959">
            <w:pPr>
              <w:pStyle w:val="PargrafodaLista"/>
              <w:spacing w:after="160" w:line="259" w:lineRule="auto"/>
              <w:rPr>
                <w:rFonts w:ascii="Arial" w:hAnsi="Arial" w:cs="Arial"/>
                <w:sz w:val="20"/>
                <w:szCs w:val="20"/>
              </w:rPr>
            </w:pPr>
          </w:p>
          <w:p w14:paraId="47FA2B37" w14:textId="77777777" w:rsidR="00957C88" w:rsidRDefault="00957C88" w:rsidP="00116959">
            <w:pPr>
              <w:pStyle w:val="PargrafodaLista"/>
              <w:spacing w:after="160" w:line="259" w:lineRule="auto"/>
              <w:rPr>
                <w:rFonts w:ascii="Arial" w:hAnsi="Arial" w:cs="Arial"/>
                <w:sz w:val="20"/>
                <w:szCs w:val="20"/>
              </w:rPr>
            </w:pPr>
          </w:p>
          <w:p w14:paraId="5D02EC9D" w14:textId="77777777" w:rsidR="00957C88" w:rsidRDefault="00957C88" w:rsidP="00116959">
            <w:pPr>
              <w:pStyle w:val="PargrafodaLista"/>
              <w:spacing w:after="160" w:line="259" w:lineRule="auto"/>
              <w:rPr>
                <w:rFonts w:ascii="Arial" w:hAnsi="Arial" w:cs="Arial"/>
                <w:sz w:val="20"/>
                <w:szCs w:val="20"/>
              </w:rPr>
            </w:pPr>
          </w:p>
          <w:p w14:paraId="22019FDD" w14:textId="77777777" w:rsidR="00957C88" w:rsidRDefault="00957C88" w:rsidP="00975418">
            <w:pPr>
              <w:pStyle w:val="PargrafodaLista"/>
              <w:spacing w:after="160" w:line="259" w:lineRule="auto"/>
              <w:ind w:left="0"/>
              <w:rPr>
                <w:rFonts w:ascii="Arial" w:hAnsi="Arial" w:cs="Arial"/>
                <w:sz w:val="20"/>
                <w:szCs w:val="20"/>
              </w:rPr>
            </w:pPr>
          </w:p>
          <w:p w14:paraId="508BD6D8" w14:textId="77777777" w:rsidR="00957C88" w:rsidRDefault="00957C88" w:rsidP="00116959">
            <w:pPr>
              <w:pStyle w:val="PargrafodaLista"/>
              <w:spacing w:after="160" w:line="259" w:lineRule="auto"/>
              <w:rPr>
                <w:rFonts w:ascii="Arial" w:hAnsi="Arial" w:cs="Arial"/>
                <w:sz w:val="20"/>
                <w:szCs w:val="20"/>
              </w:rPr>
            </w:pPr>
          </w:p>
          <w:p w14:paraId="5784D084" w14:textId="77777777" w:rsidR="00957C88" w:rsidRDefault="00957C88" w:rsidP="00116959">
            <w:pPr>
              <w:pStyle w:val="PargrafodaLista"/>
              <w:spacing w:after="160" w:line="259" w:lineRule="auto"/>
              <w:rPr>
                <w:rFonts w:ascii="Arial" w:hAnsi="Arial" w:cs="Arial"/>
                <w:sz w:val="20"/>
                <w:szCs w:val="20"/>
              </w:rPr>
            </w:pPr>
          </w:p>
          <w:p w14:paraId="41CEB569" w14:textId="77777777" w:rsidR="00957C88" w:rsidRDefault="00957C88" w:rsidP="00116959">
            <w:pPr>
              <w:pStyle w:val="PargrafodaLista"/>
              <w:spacing w:after="160" w:line="259" w:lineRule="auto"/>
              <w:rPr>
                <w:rFonts w:ascii="Arial" w:hAnsi="Arial" w:cs="Arial"/>
                <w:sz w:val="20"/>
                <w:szCs w:val="20"/>
              </w:rPr>
            </w:pPr>
          </w:p>
          <w:p w14:paraId="054F2B55" w14:textId="77777777" w:rsidR="00957C88" w:rsidRDefault="00957C88" w:rsidP="00116959">
            <w:pPr>
              <w:pStyle w:val="PargrafodaLista"/>
              <w:spacing w:after="160" w:line="259" w:lineRule="auto"/>
              <w:rPr>
                <w:rFonts w:ascii="Arial" w:hAnsi="Arial" w:cs="Arial"/>
                <w:sz w:val="20"/>
                <w:szCs w:val="20"/>
              </w:rPr>
            </w:pPr>
          </w:p>
          <w:p w14:paraId="53AE364C" w14:textId="77777777" w:rsidR="00957C88" w:rsidRDefault="00957C88" w:rsidP="00116959">
            <w:pPr>
              <w:spacing w:after="160" w:line="259" w:lineRule="auto"/>
              <w:rPr>
                <w:rFonts w:ascii="Arial" w:hAnsi="Arial" w:cs="Arial"/>
                <w:sz w:val="20"/>
                <w:szCs w:val="20"/>
              </w:rPr>
            </w:pPr>
          </w:p>
          <w:p w14:paraId="1309D769" w14:textId="77777777" w:rsidR="00760A45" w:rsidRPr="00957C88" w:rsidRDefault="00760A45" w:rsidP="00116959">
            <w:pPr>
              <w:spacing w:after="160" w:line="259" w:lineRule="auto"/>
              <w:rPr>
                <w:rFonts w:ascii="Arial" w:hAnsi="Arial" w:cs="Arial"/>
                <w:sz w:val="20"/>
                <w:szCs w:val="20"/>
              </w:rPr>
            </w:pPr>
          </w:p>
        </w:tc>
      </w:tr>
      <w:tr w:rsidR="000A752E" w:rsidRPr="003E22F0" w14:paraId="73C487D2" w14:textId="77777777" w:rsidTr="00BE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DF5069"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DF5069" w:rsidRDefault="006B6D16" w:rsidP="006B6D16">
                  <w:pPr>
                    <w:ind w:left="264"/>
                    <w:jc w:val="center"/>
                    <w:rPr>
                      <w:rFonts w:ascii="Arial" w:hAnsi="Arial" w:cs="Arial"/>
                      <w:b/>
                      <w:bCs/>
                      <w:kern w:val="2"/>
                    </w:rPr>
                  </w:pPr>
                  <w:r w:rsidRPr="00DF5069">
                    <w:rPr>
                      <w:rFonts w:ascii="Arial" w:hAnsi="Arial" w:cs="Arial"/>
                      <w:b/>
                      <w:bCs/>
                      <w:kern w:val="2"/>
                    </w:rPr>
                    <w:lastRenderedPageBreak/>
                    <w:t>REGISTRO FOTOGRÁFICO</w:t>
                  </w:r>
                </w:p>
              </w:tc>
            </w:tr>
            <w:tr w:rsidR="006B6D16" w:rsidRPr="00DF5069"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73B5CB70" w14:textId="77777777" w:rsidR="006B6D16" w:rsidRDefault="006B6D16" w:rsidP="006B6D16">
                  <w:pPr>
                    <w:rPr>
                      <w:rFonts w:ascii="Arial" w:hAnsi="Arial" w:cs="Arial"/>
                      <w:b/>
                      <w:bCs/>
                      <w:kern w:val="2"/>
                    </w:rPr>
                  </w:pPr>
                </w:p>
                <w:p w14:paraId="6782799B" w14:textId="7798E43F" w:rsidR="006B6D16" w:rsidRDefault="006B6D16" w:rsidP="006B6D16">
                  <w:pPr>
                    <w:rPr>
                      <w:rFonts w:ascii="Arial" w:hAnsi="Arial" w:cs="Arial"/>
                      <w:b/>
                      <w:bCs/>
                      <w:kern w:val="2"/>
                    </w:rPr>
                  </w:pPr>
                  <w:r>
                    <w:rPr>
                      <w:rFonts w:ascii="Arial" w:hAnsi="Arial" w:cs="Arial"/>
                      <w:b/>
                      <w:bCs/>
                      <w:kern w:val="2"/>
                    </w:rPr>
                    <w:t xml:space="preserve">     </w:t>
                  </w:r>
                </w:p>
                <w:p w14:paraId="29BB5C59" w14:textId="77777777" w:rsidR="006B6D16" w:rsidRDefault="006B6D16" w:rsidP="006B6D16">
                  <w:pPr>
                    <w:rPr>
                      <w:rFonts w:ascii="Arial" w:hAnsi="Arial" w:cs="Arial"/>
                      <w:b/>
                      <w:bCs/>
                      <w:kern w:val="2"/>
                    </w:rPr>
                  </w:pPr>
                </w:p>
                <w:p w14:paraId="68214947" w14:textId="77777777" w:rsidR="006B6D16" w:rsidRDefault="006B6D16" w:rsidP="006B6D16">
                  <w:pPr>
                    <w:ind w:right="-1134" w:hanging="1134"/>
                    <w:jc w:val="center"/>
                    <w:rPr>
                      <w:rFonts w:ascii="Arial" w:hAnsi="Arial" w:cs="Arial"/>
                      <w:b/>
                      <w:bCs/>
                      <w:kern w:val="2"/>
                    </w:rPr>
                  </w:pPr>
                  <w:r>
                    <w:rPr>
                      <w:rFonts w:ascii="Arial" w:hAnsi="Arial" w:cs="Arial"/>
                      <w:b/>
                      <w:bCs/>
                      <w:kern w:val="2"/>
                    </w:rPr>
                    <w:t xml:space="preserve"> </w:t>
                  </w:r>
                </w:p>
                <w:p w14:paraId="412DAE5E" w14:textId="77777777" w:rsidR="006B6D16" w:rsidRDefault="006B6D16" w:rsidP="006B6D16">
                  <w:pPr>
                    <w:ind w:right="-1134" w:hanging="1134"/>
                    <w:jc w:val="center"/>
                    <w:rPr>
                      <w:rFonts w:ascii="Arial" w:hAnsi="Arial" w:cs="Arial"/>
                      <w:b/>
                      <w:bCs/>
                      <w:kern w:val="2"/>
                    </w:rPr>
                  </w:pPr>
                </w:p>
                <w:p w14:paraId="20675273" w14:textId="77777777" w:rsidR="00957C88" w:rsidRDefault="00957C88" w:rsidP="006B6D16">
                  <w:pPr>
                    <w:ind w:right="-1134" w:hanging="1134"/>
                    <w:jc w:val="center"/>
                    <w:rPr>
                      <w:rFonts w:ascii="Arial" w:hAnsi="Arial" w:cs="Arial"/>
                      <w:b/>
                      <w:bCs/>
                      <w:kern w:val="2"/>
                    </w:rPr>
                  </w:pPr>
                </w:p>
                <w:p w14:paraId="4D5341B3" w14:textId="77777777" w:rsidR="00957C88" w:rsidRDefault="00957C88" w:rsidP="006B6D16">
                  <w:pPr>
                    <w:ind w:right="-1134" w:hanging="1134"/>
                    <w:jc w:val="center"/>
                    <w:rPr>
                      <w:rFonts w:ascii="Arial" w:hAnsi="Arial" w:cs="Arial"/>
                      <w:b/>
                      <w:bCs/>
                      <w:kern w:val="2"/>
                    </w:rPr>
                  </w:pPr>
                </w:p>
                <w:p w14:paraId="11F924D1" w14:textId="1084FF4B" w:rsidR="006B6D16" w:rsidRPr="00A10F3F" w:rsidRDefault="006B6D16" w:rsidP="006B6D16">
                  <w:pPr>
                    <w:ind w:right="-1134" w:hanging="1134"/>
                    <w:rPr>
                      <w:b/>
                      <w:bCs/>
                    </w:rPr>
                  </w:pPr>
                  <w:r w:rsidRPr="00A10F3F">
                    <w:rPr>
                      <w:b/>
                      <w:bCs/>
                    </w:rPr>
                    <w:t>_________</w:t>
                  </w:r>
                  <w:r>
                    <w:rPr>
                      <w:b/>
                      <w:bCs/>
                    </w:rPr>
                    <w:t xml:space="preserve">                                                         __</w:t>
                  </w:r>
                  <w:r w:rsidRPr="00A10F3F">
                    <w:rPr>
                      <w:b/>
                      <w:bCs/>
                    </w:rPr>
                    <w:t>_____________</w:t>
                  </w:r>
                  <w:r>
                    <w:rPr>
                      <w:b/>
                      <w:bCs/>
                    </w:rPr>
                    <w:t>________</w:t>
                  </w:r>
                </w:p>
                <w:p w14:paraId="1E06265E" w14:textId="4EF5F300" w:rsidR="006B6D16" w:rsidRPr="00A10F3F" w:rsidRDefault="005C6755" w:rsidP="005C6755">
                  <w:pPr>
                    <w:ind w:right="-1134" w:hanging="1134"/>
                    <w:rPr>
                      <w:b/>
                      <w:bCs/>
                    </w:rPr>
                  </w:pPr>
                  <w:r>
                    <w:rPr>
                      <w:b/>
                      <w:bCs/>
                    </w:rPr>
                    <w:t xml:space="preserve">                                                                             </w:t>
                  </w:r>
                  <w:r w:rsidR="006B6D16">
                    <w:rPr>
                      <w:b/>
                      <w:bCs/>
                    </w:rPr>
                    <w:t xml:space="preserve">Cássia Francine </w:t>
                  </w:r>
                  <w:proofErr w:type="spellStart"/>
                  <w:r w:rsidR="006B6D16">
                    <w:rPr>
                      <w:b/>
                      <w:bCs/>
                    </w:rPr>
                    <w:t>Zacarim</w:t>
                  </w:r>
                  <w:proofErr w:type="spellEnd"/>
                </w:p>
                <w:p w14:paraId="6CFA9FB7" w14:textId="4C77784B" w:rsidR="006B6D16" w:rsidRPr="00A10F3F" w:rsidRDefault="005C6755" w:rsidP="005C6755">
                  <w:pPr>
                    <w:ind w:right="-1134" w:hanging="1134"/>
                  </w:pPr>
                  <w:r>
                    <w:t xml:space="preserve">                                                                                 </w:t>
                  </w:r>
                  <w:r w:rsidR="006B6D16" w:rsidRPr="00A10F3F">
                    <w:t>Técnico de Segurança do</w:t>
                  </w:r>
                </w:p>
                <w:p w14:paraId="65CE18D4" w14:textId="2225E0A0" w:rsidR="006B6D16" w:rsidRDefault="005C6755" w:rsidP="005C6755">
                  <w:pPr>
                    <w:ind w:right="-1134" w:hanging="1134"/>
                    <w:rPr>
                      <w:color w:val="EE0000"/>
                    </w:rPr>
                  </w:pPr>
                  <w:r>
                    <w:rPr>
                      <w:color w:val="EE0000"/>
                    </w:rPr>
                    <w:t xml:space="preserve">                                                                                    </w:t>
                  </w:r>
                  <w:r w:rsidR="006B6D16" w:rsidRPr="000D7F81">
                    <w:rPr>
                      <w:color w:val="EE0000"/>
                    </w:rPr>
                    <w:t>SRTE/MTE 1531/MS</w:t>
                  </w:r>
                </w:p>
                <w:p w14:paraId="0D0F6B97" w14:textId="2E9B65D7" w:rsidR="006B6D16" w:rsidRDefault="006B6D16" w:rsidP="006B6D16">
                  <w:pPr>
                    <w:rPr>
                      <w:rFonts w:ascii="Arial" w:hAnsi="Arial" w:cs="Arial"/>
                      <w:b/>
                      <w:bCs/>
                      <w:kern w:val="2"/>
                    </w:rPr>
                  </w:pPr>
                </w:p>
                <w:p w14:paraId="353042D8" w14:textId="77777777" w:rsidR="006B6D16" w:rsidRDefault="006B6D16" w:rsidP="006B6D16">
                  <w:pPr>
                    <w:rPr>
                      <w:rFonts w:ascii="Arial" w:hAnsi="Arial" w:cs="Arial"/>
                      <w:b/>
                      <w:bCs/>
                      <w:kern w:val="2"/>
                    </w:rPr>
                  </w:pPr>
                </w:p>
                <w:p w14:paraId="50E44459" w14:textId="77777777" w:rsidR="006B6D16" w:rsidRDefault="006B6D16" w:rsidP="006B6D16">
                  <w:pPr>
                    <w:rPr>
                      <w:rFonts w:ascii="Arial" w:hAnsi="Arial" w:cs="Arial"/>
                      <w:b/>
                      <w:bCs/>
                      <w:kern w:val="2"/>
                    </w:rPr>
                  </w:pPr>
                </w:p>
                <w:p w14:paraId="1BAE62F6" w14:textId="77777777" w:rsidR="006B6D16" w:rsidRDefault="006B6D16" w:rsidP="006B6D16">
                  <w:pPr>
                    <w:rPr>
                      <w:rFonts w:ascii="Arial" w:hAnsi="Arial" w:cs="Arial"/>
                      <w:b/>
                      <w:bCs/>
                      <w:kern w:val="2"/>
                    </w:rPr>
                  </w:pPr>
                </w:p>
                <w:p w14:paraId="72153825" w14:textId="77777777" w:rsidR="006B6D16" w:rsidRDefault="006B6D16" w:rsidP="006B6D16">
                  <w:pPr>
                    <w:rPr>
                      <w:rFonts w:ascii="Arial" w:hAnsi="Arial" w:cs="Arial"/>
                      <w:b/>
                      <w:bCs/>
                      <w:kern w:val="2"/>
                    </w:rPr>
                  </w:pPr>
                </w:p>
                <w:p w14:paraId="330CCABA" w14:textId="5361A0A5" w:rsidR="006B6D16" w:rsidRDefault="006B6D16" w:rsidP="006B6D16">
                  <w:pPr>
                    <w:rPr>
                      <w:rFonts w:ascii="Arial" w:hAnsi="Arial" w:cs="Arial"/>
                      <w:b/>
                      <w:bCs/>
                      <w:kern w:val="2"/>
                    </w:rPr>
                  </w:pPr>
                  <w:r>
                    <w:rPr>
                      <w:rFonts w:ascii="Arial" w:hAnsi="Arial" w:cs="Arial"/>
                      <w:b/>
                      <w:bCs/>
                      <w:kern w:val="2"/>
                    </w:rPr>
                    <w:t xml:space="preserve">                                              </w:t>
                  </w:r>
                </w:p>
                <w:p w14:paraId="3DEC9AF3" w14:textId="77777777" w:rsidR="006B6D16" w:rsidRDefault="006B6D16" w:rsidP="006B6D16">
                  <w:pPr>
                    <w:rPr>
                      <w:rFonts w:ascii="Arial" w:hAnsi="Arial" w:cs="Arial"/>
                      <w:b/>
                      <w:bCs/>
                      <w:kern w:val="2"/>
                    </w:rPr>
                  </w:pPr>
                </w:p>
                <w:p w14:paraId="0E7520EC" w14:textId="77777777" w:rsidR="006B6D16" w:rsidRDefault="006B6D16" w:rsidP="006B6D16">
                  <w:pPr>
                    <w:rPr>
                      <w:rFonts w:ascii="Arial" w:hAnsi="Arial" w:cs="Arial"/>
                      <w:b/>
                      <w:bCs/>
                      <w:kern w:val="2"/>
                    </w:rPr>
                  </w:pPr>
                </w:p>
                <w:p w14:paraId="53A6B3C2" w14:textId="77777777" w:rsidR="006B6D16" w:rsidRDefault="006B6D16" w:rsidP="006B6D16">
                  <w:pPr>
                    <w:rPr>
                      <w:rFonts w:ascii="Arial" w:hAnsi="Arial" w:cs="Arial"/>
                      <w:b/>
                      <w:bCs/>
                      <w:kern w:val="2"/>
                    </w:rPr>
                  </w:pPr>
                </w:p>
                <w:p w14:paraId="012887CC" w14:textId="77777777" w:rsidR="006B6D16" w:rsidRDefault="006B6D16" w:rsidP="006B6D16">
                  <w:pPr>
                    <w:rPr>
                      <w:rFonts w:ascii="Arial" w:hAnsi="Arial" w:cs="Arial"/>
                      <w:b/>
                      <w:bCs/>
                      <w:kern w:val="2"/>
                    </w:rPr>
                  </w:pPr>
                </w:p>
                <w:p w14:paraId="744B7404" w14:textId="77777777" w:rsidR="006B6D16" w:rsidRDefault="006B6D16" w:rsidP="006B6D16">
                  <w:pPr>
                    <w:rPr>
                      <w:rFonts w:ascii="Arial" w:hAnsi="Arial" w:cs="Arial"/>
                      <w:b/>
                      <w:bCs/>
                      <w:kern w:val="2"/>
                    </w:rPr>
                  </w:pPr>
                </w:p>
                <w:p w14:paraId="00ECF77F" w14:textId="77777777" w:rsidR="006B6D16" w:rsidRDefault="006B6D16" w:rsidP="006B6D16">
                  <w:pPr>
                    <w:rPr>
                      <w:rFonts w:ascii="Arial" w:hAnsi="Arial" w:cs="Arial"/>
                      <w:b/>
                      <w:bCs/>
                      <w:kern w:val="2"/>
                    </w:rPr>
                  </w:pPr>
                </w:p>
                <w:p w14:paraId="1DAE7B0D" w14:textId="77777777" w:rsidR="006B6D16" w:rsidRDefault="006B6D16" w:rsidP="006B6D16">
                  <w:pPr>
                    <w:rPr>
                      <w:rFonts w:ascii="Arial" w:hAnsi="Arial" w:cs="Arial"/>
                      <w:b/>
                      <w:bCs/>
                      <w:kern w:val="2"/>
                    </w:rPr>
                  </w:pPr>
                </w:p>
                <w:p w14:paraId="13BEFCA7" w14:textId="7E233DF3" w:rsidR="006B6D16" w:rsidRPr="006B6D16" w:rsidRDefault="006B6D16" w:rsidP="006B6D16">
                  <w:pPr>
                    <w:rPr>
                      <w:rFonts w:ascii="Arial" w:hAnsi="Arial" w:cs="Arial"/>
                      <w:b/>
                      <w:bCs/>
                      <w:kern w:val="2"/>
                    </w:rPr>
                  </w:pPr>
                </w:p>
                <w:p w14:paraId="0FA1E872" w14:textId="77777777" w:rsidR="006B6D16" w:rsidRDefault="006B6D16" w:rsidP="006B6D16">
                  <w:pPr>
                    <w:rPr>
                      <w:rFonts w:ascii="Arial" w:hAnsi="Arial" w:cs="Arial"/>
                      <w:b/>
                      <w:bCs/>
                      <w:kern w:val="2"/>
                    </w:rPr>
                  </w:pPr>
                </w:p>
                <w:p w14:paraId="129D01E6" w14:textId="77777777" w:rsidR="00957C88" w:rsidRDefault="00957C88" w:rsidP="006B6D16">
                  <w:pPr>
                    <w:rPr>
                      <w:rFonts w:ascii="Arial" w:hAnsi="Arial" w:cs="Arial"/>
                      <w:b/>
                      <w:bCs/>
                      <w:kern w:val="2"/>
                    </w:rPr>
                  </w:pPr>
                </w:p>
                <w:p w14:paraId="6BC7B191" w14:textId="55796988" w:rsidR="00957C88" w:rsidRPr="00DF5069" w:rsidRDefault="00957C88" w:rsidP="006B6D16">
                  <w:pPr>
                    <w:rPr>
                      <w:rFonts w:ascii="Arial" w:hAnsi="Arial" w:cs="Arial"/>
                      <w:b/>
                      <w:bCs/>
                      <w:kern w:val="2"/>
                    </w:rPr>
                  </w:pPr>
                </w:p>
              </w:tc>
            </w:tr>
            <w:tr w:rsidR="00957C88" w:rsidRPr="008F61A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3FADC8B8" w:rsidR="00957C88" w:rsidRPr="008C72D2" w:rsidRDefault="0003612B" w:rsidP="005E43D6">
                  <w:pPr>
                    <w:jc w:val="center"/>
                    <w:rPr>
                      <w:rFonts w:ascii="Arial" w:hAnsi="Arial" w:cs="Arial"/>
                      <w:kern w:val="2"/>
                    </w:rPr>
                  </w:pPr>
                  <w:r>
                    <w:rPr>
                      <w:rFonts w:ascii="Arial" w:hAnsi="Arial" w:cs="Arial"/>
                      <w:kern w:val="2"/>
                    </w:rPr>
                    <w:t>2</w:t>
                  </w:r>
                  <w:r w:rsidR="00ED1852">
                    <w:rPr>
                      <w:rFonts w:ascii="Arial" w:hAnsi="Arial" w:cs="Arial"/>
                      <w:kern w:val="2"/>
                    </w:rPr>
                    <w:t>1</w:t>
                  </w:r>
                  <w:r w:rsidR="00957C88"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35F4695E" w:rsidR="00957C88" w:rsidRPr="008C72D2" w:rsidRDefault="00ED1852" w:rsidP="005E43D6">
                  <w:pPr>
                    <w:ind w:left="19"/>
                    <w:jc w:val="center"/>
                    <w:rPr>
                      <w:rFonts w:ascii="Arial" w:hAnsi="Arial" w:cs="Arial"/>
                      <w:kern w:val="2"/>
                    </w:rPr>
                  </w:pPr>
                  <w:r>
                    <w:rPr>
                      <w:rFonts w:ascii="Arial" w:hAnsi="Arial" w:cs="Arial"/>
                      <w:kern w:val="2"/>
                    </w:rPr>
                    <w:t>QUINTA</w:t>
                  </w:r>
                  <w:r w:rsidR="00957C88" w:rsidRPr="008C72D2">
                    <w:rPr>
                      <w:rFonts w:ascii="Arial" w:hAnsi="Arial" w:cs="Arial"/>
                      <w:kern w:val="2"/>
                    </w:rPr>
                    <w:t>-FEIRA</w:t>
                  </w:r>
                </w:p>
              </w:tc>
            </w:tr>
            <w:tr w:rsidR="00BE5E34" w:rsidRPr="003E22F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23E004F5" w14:textId="77777777" w:rsidR="00D52DA5" w:rsidRPr="00CF3EDB" w:rsidRDefault="00D52DA5" w:rsidP="00D52DA5">
                  <w:pPr>
                    <w:jc w:val="center"/>
                    <w:rPr>
                      <w:rFonts w:ascii="Arial" w:hAnsi="Arial" w:cs="Arial"/>
                      <w:b/>
                      <w:bCs/>
                      <w:kern w:val="2"/>
                      <w:sz w:val="20"/>
                      <w:szCs w:val="20"/>
                    </w:rPr>
                  </w:pPr>
                  <w:r w:rsidRPr="00CF3EDB">
                    <w:rPr>
                      <w:rFonts w:ascii="Arial" w:hAnsi="Arial" w:cs="Arial"/>
                      <w:b/>
                      <w:bCs/>
                      <w:kern w:val="2"/>
                      <w:sz w:val="20"/>
                      <w:szCs w:val="20"/>
                    </w:rPr>
                    <w:t>DESCRIÇÃO DAS ATIVIDADES AUDITADAS / CONDIÇÕES OPERACIONAIS</w:t>
                  </w:r>
                </w:p>
                <w:p w14:paraId="642AF568" w14:textId="40655024" w:rsidR="00D52DA5" w:rsidRPr="00CF3EDB" w:rsidRDefault="00D52DA5" w:rsidP="00D52DA5">
                  <w:pPr>
                    <w:numPr>
                      <w:ilvl w:val="0"/>
                      <w:numId w:val="20"/>
                    </w:numPr>
                    <w:rPr>
                      <w:rFonts w:ascii="Arial" w:hAnsi="Arial" w:cs="Arial"/>
                      <w:b/>
                      <w:bCs/>
                      <w:kern w:val="2"/>
                      <w:sz w:val="20"/>
                      <w:szCs w:val="20"/>
                    </w:rPr>
                  </w:pPr>
                  <w:r w:rsidRPr="00CF3EDB">
                    <w:rPr>
                      <w:rFonts w:ascii="Arial" w:hAnsi="Arial" w:cs="Arial"/>
                      <w:b/>
                      <w:bCs/>
                      <w:kern w:val="2"/>
                      <w:sz w:val="20"/>
                      <w:szCs w:val="20"/>
                    </w:rPr>
                    <w:t xml:space="preserve">Colaborador: </w:t>
                  </w:r>
                  <w:r w:rsidR="00ED1852">
                    <w:rPr>
                      <w:rFonts w:ascii="Arial" w:hAnsi="Arial" w:cs="Arial"/>
                      <w:kern w:val="2"/>
                      <w:sz w:val="20"/>
                      <w:szCs w:val="20"/>
                    </w:rPr>
                    <w:t>Luiz Roberto e João Carlos Mota</w:t>
                  </w:r>
                </w:p>
                <w:p w14:paraId="5F157EC8" w14:textId="20BD94DC" w:rsidR="00D52DA5" w:rsidRPr="00F50E8B" w:rsidRDefault="00D52DA5" w:rsidP="00D52DA5">
                  <w:pPr>
                    <w:numPr>
                      <w:ilvl w:val="0"/>
                      <w:numId w:val="20"/>
                    </w:numPr>
                    <w:rPr>
                      <w:rFonts w:ascii="Arial" w:hAnsi="Arial" w:cs="Arial"/>
                      <w:kern w:val="2"/>
                      <w:sz w:val="20"/>
                      <w:szCs w:val="20"/>
                    </w:rPr>
                  </w:pPr>
                  <w:r w:rsidRPr="00CF3EDB">
                    <w:rPr>
                      <w:rFonts w:ascii="Arial" w:hAnsi="Arial" w:cs="Arial"/>
                      <w:b/>
                      <w:bCs/>
                      <w:kern w:val="2"/>
                      <w:sz w:val="20"/>
                      <w:szCs w:val="20"/>
                    </w:rPr>
                    <w:t xml:space="preserve">Atividade / Equipamento: </w:t>
                  </w:r>
                  <w:r w:rsidR="00ED1852">
                    <w:rPr>
                      <w:rFonts w:ascii="Arial" w:hAnsi="Arial" w:cs="Arial"/>
                      <w:kern w:val="2"/>
                      <w:sz w:val="20"/>
                      <w:szCs w:val="20"/>
                    </w:rPr>
                    <w:t>Construção Sala de Reunião</w:t>
                  </w:r>
                </w:p>
                <w:p w14:paraId="56AD9CFD" w14:textId="2C5F9BB1" w:rsidR="00D52DA5" w:rsidRDefault="00D52DA5" w:rsidP="00D52DA5">
                  <w:pPr>
                    <w:rPr>
                      <w:rFonts w:ascii="Arial" w:hAnsi="Arial" w:cs="Arial"/>
                      <w:kern w:val="2"/>
                      <w:sz w:val="20"/>
                      <w:szCs w:val="20"/>
                    </w:rPr>
                  </w:pPr>
                  <w:r w:rsidRPr="00CF3EDB">
                    <w:rPr>
                      <w:rFonts w:ascii="Arial" w:hAnsi="Arial" w:cs="Arial"/>
                      <w:b/>
                      <w:bCs/>
                      <w:kern w:val="2"/>
                      <w:sz w:val="20"/>
                      <w:szCs w:val="20"/>
                    </w:rPr>
                    <w:t xml:space="preserve">Diagnóstico Técnico: </w:t>
                  </w:r>
                  <w:r w:rsidRPr="00CF3EDB">
                    <w:rPr>
                      <w:rFonts w:ascii="Arial" w:hAnsi="Arial" w:cs="Arial"/>
                      <w:kern w:val="2"/>
                      <w:sz w:val="20"/>
                      <w:szCs w:val="20"/>
                    </w:rPr>
                    <w:t xml:space="preserve">Durante a inspeção realizada na frente de trabalho, o colaborador foi flagrado </w:t>
                  </w:r>
                  <w:r w:rsidR="00ED1852">
                    <w:rPr>
                      <w:rFonts w:ascii="Arial" w:hAnsi="Arial" w:cs="Arial"/>
                      <w:kern w:val="2"/>
                      <w:sz w:val="20"/>
                      <w:szCs w:val="20"/>
                    </w:rPr>
                    <w:t xml:space="preserve">com todos os </w:t>
                  </w:r>
                  <w:proofErr w:type="spellStart"/>
                  <w:r w:rsidR="00ED1852">
                    <w:rPr>
                      <w:rFonts w:ascii="Arial" w:hAnsi="Arial" w:cs="Arial"/>
                      <w:kern w:val="2"/>
                      <w:sz w:val="20"/>
                      <w:szCs w:val="20"/>
                    </w:rPr>
                    <w:t>epis</w:t>
                  </w:r>
                  <w:proofErr w:type="spellEnd"/>
                  <w:r w:rsidR="00ED1852">
                    <w:rPr>
                      <w:rFonts w:ascii="Arial" w:hAnsi="Arial" w:cs="Arial"/>
                      <w:kern w:val="2"/>
                      <w:sz w:val="20"/>
                      <w:szCs w:val="20"/>
                    </w:rPr>
                    <w:t>.</w:t>
                  </w:r>
                </w:p>
                <w:p w14:paraId="5D6C8A0C" w14:textId="77777777" w:rsidR="00D52DA5" w:rsidRDefault="00D52DA5" w:rsidP="00D52DA5">
                  <w:pPr>
                    <w:rPr>
                      <w:rFonts w:ascii="Arial" w:hAnsi="Arial" w:cs="Arial"/>
                      <w:kern w:val="2"/>
                    </w:rPr>
                  </w:pPr>
                </w:p>
                <w:p w14:paraId="1A1214B6" w14:textId="77777777" w:rsidR="00ED1852" w:rsidRDefault="00ED1852" w:rsidP="00ED1852">
                  <w:pPr>
                    <w:rPr>
                      <w:rFonts w:ascii="Arial" w:hAnsi="Arial" w:cs="Arial"/>
                      <w:b/>
                      <w:bCs/>
                      <w:kern w:val="2"/>
                    </w:rPr>
                  </w:pPr>
                  <w:r>
                    <w:rPr>
                      <w:rFonts w:ascii="Arial" w:hAnsi="Arial" w:cs="Arial"/>
                      <w:b/>
                      <w:bCs/>
                      <w:noProof/>
                      <w:kern w:val="2"/>
                      <w14:ligatures w14:val="standardContextual"/>
                    </w:rPr>
                    <w:drawing>
                      <wp:inline distT="0" distB="0" distL="0" distR="0" wp14:anchorId="5E45BF77" wp14:editId="53282ADA">
                        <wp:extent cx="3063240" cy="4084320"/>
                        <wp:effectExtent l="19050" t="19050" r="22860" b="11430"/>
                        <wp:docPr id="185447038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0385" name="Imagem 18544703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4084320"/>
                                </a:xfrm>
                                <a:prstGeom prst="rect">
                                  <a:avLst/>
                                </a:prstGeom>
                                <a:ln w="19050">
                                  <a:solidFill>
                                    <a:schemeClr val="tx1"/>
                                  </a:solidFill>
                                </a:ln>
                              </pic:spPr>
                            </pic:pic>
                          </a:graphicData>
                        </a:graphic>
                      </wp:inline>
                    </w:drawing>
                  </w:r>
                  <w:r>
                    <w:rPr>
                      <w:rFonts w:ascii="Arial" w:hAnsi="Arial" w:cs="Arial"/>
                      <w:b/>
                      <w:bCs/>
                      <w:noProof/>
                      <w:kern w:val="2"/>
                      <w14:ligatures w14:val="standardContextual"/>
                    </w:rPr>
                    <w:t xml:space="preserve"> </w:t>
                  </w:r>
                  <w:r>
                    <w:rPr>
                      <w:rFonts w:ascii="Arial" w:hAnsi="Arial" w:cs="Arial"/>
                      <w:b/>
                      <w:bCs/>
                      <w:noProof/>
                      <w:kern w:val="2"/>
                      <w14:ligatures w14:val="standardContextual"/>
                    </w:rPr>
                    <w:drawing>
                      <wp:inline distT="0" distB="0" distL="0" distR="0" wp14:anchorId="0BDD35B3" wp14:editId="2753C137">
                        <wp:extent cx="3070860" cy="4094480"/>
                        <wp:effectExtent l="19050" t="19050" r="15240" b="20320"/>
                        <wp:docPr id="123252954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9549" name="Imagem 1232529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0860" cy="4094480"/>
                                </a:xfrm>
                                <a:prstGeom prst="rect">
                                  <a:avLst/>
                                </a:prstGeom>
                                <a:ln w="19050">
                                  <a:solidFill>
                                    <a:schemeClr val="tx1"/>
                                  </a:solidFill>
                                </a:ln>
                              </pic:spPr>
                            </pic:pic>
                          </a:graphicData>
                        </a:graphic>
                      </wp:inline>
                    </w:drawing>
                  </w:r>
                </w:p>
                <w:p w14:paraId="42B13ECB" w14:textId="28D66F0A" w:rsidR="00ED1852" w:rsidRDefault="00ED1852" w:rsidP="00ED1852">
                  <w:pPr>
                    <w:rPr>
                      <w:rFonts w:ascii="Arial" w:hAnsi="Arial" w:cs="Arial"/>
                      <w:b/>
                      <w:bCs/>
                      <w:kern w:val="2"/>
                    </w:rPr>
                  </w:pPr>
                </w:p>
                <w:p w14:paraId="24C2BFD3" w14:textId="77777777" w:rsidR="00ED1852" w:rsidRDefault="00ED1852" w:rsidP="00ED1852">
                  <w:pPr>
                    <w:rPr>
                      <w:rFonts w:ascii="Arial" w:hAnsi="Arial" w:cs="Arial"/>
                      <w:b/>
                      <w:bCs/>
                      <w:kern w:val="2"/>
                    </w:rPr>
                  </w:pPr>
                </w:p>
                <w:p w14:paraId="27F8DD08" w14:textId="766BA126" w:rsidR="00D52DA5" w:rsidRDefault="00D52DA5" w:rsidP="00D52DA5">
                  <w:pPr>
                    <w:pStyle w:val="PargrafodaLista"/>
                    <w:tabs>
                      <w:tab w:val="left" w:pos="5064"/>
                    </w:tabs>
                    <w:spacing w:after="160" w:line="259" w:lineRule="auto"/>
                    <w:ind w:left="1428"/>
                    <w:jc w:val="both"/>
                    <w:rPr>
                      <w:rFonts w:ascii="Arial" w:hAnsi="Arial" w:cs="Arial"/>
                      <w:b/>
                      <w:bCs/>
                      <w:sz w:val="20"/>
                      <w:szCs w:val="20"/>
                    </w:rPr>
                  </w:pPr>
                </w:p>
                <w:p w14:paraId="11443A40" w14:textId="77777777" w:rsidR="00D52DA5" w:rsidRDefault="00D52DA5" w:rsidP="00D52DA5">
                  <w:pPr>
                    <w:pStyle w:val="PargrafodaLista"/>
                    <w:tabs>
                      <w:tab w:val="left" w:pos="5064"/>
                    </w:tabs>
                    <w:spacing w:after="160" w:line="259" w:lineRule="auto"/>
                    <w:ind w:left="1428"/>
                    <w:jc w:val="both"/>
                    <w:rPr>
                      <w:rFonts w:ascii="Arial" w:hAnsi="Arial" w:cs="Arial"/>
                      <w:b/>
                      <w:bCs/>
                      <w:sz w:val="20"/>
                      <w:szCs w:val="20"/>
                    </w:rPr>
                  </w:pPr>
                </w:p>
                <w:p w14:paraId="017B618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5914F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8625EA" w14:textId="77777777" w:rsidR="00D52DA5" w:rsidRPr="00A10F3F" w:rsidRDefault="00D52DA5" w:rsidP="00D52DA5">
                  <w:pPr>
                    <w:ind w:right="-1134" w:hanging="1134"/>
                    <w:jc w:val="center"/>
                    <w:rPr>
                      <w:b/>
                      <w:bCs/>
                    </w:rPr>
                  </w:pPr>
                  <w:r w:rsidRPr="00A10F3F">
                    <w:rPr>
                      <w:b/>
                      <w:bCs/>
                    </w:rPr>
                    <w:t>_______________________</w:t>
                  </w:r>
                  <w:r>
                    <w:rPr>
                      <w:b/>
                      <w:bCs/>
                    </w:rPr>
                    <w:t>________</w:t>
                  </w:r>
                </w:p>
                <w:p w14:paraId="366973D3" w14:textId="77777777" w:rsidR="00D52DA5" w:rsidRPr="00A10F3F" w:rsidRDefault="00D52DA5" w:rsidP="00D52DA5">
                  <w:pPr>
                    <w:ind w:right="-1134" w:hanging="1134"/>
                    <w:jc w:val="center"/>
                    <w:rPr>
                      <w:b/>
                      <w:bCs/>
                    </w:rPr>
                  </w:pPr>
                  <w:r>
                    <w:rPr>
                      <w:b/>
                      <w:bCs/>
                    </w:rPr>
                    <w:t xml:space="preserve">Cássia Francine </w:t>
                  </w:r>
                  <w:proofErr w:type="spellStart"/>
                  <w:r>
                    <w:rPr>
                      <w:b/>
                      <w:bCs/>
                    </w:rPr>
                    <w:t>Zacarim</w:t>
                  </w:r>
                  <w:proofErr w:type="spellEnd"/>
                </w:p>
                <w:p w14:paraId="068D3C33" w14:textId="77777777" w:rsidR="00D52DA5" w:rsidRPr="00A10F3F" w:rsidRDefault="00D52DA5" w:rsidP="00D52DA5">
                  <w:pPr>
                    <w:ind w:right="-1134" w:hanging="1134"/>
                    <w:jc w:val="center"/>
                  </w:pPr>
                  <w:r w:rsidRPr="00A10F3F">
                    <w:t>Técnico de Segurança do</w:t>
                  </w:r>
                </w:p>
                <w:p w14:paraId="734B1C22" w14:textId="77777777" w:rsidR="00D52DA5" w:rsidRDefault="00D52DA5" w:rsidP="00D52DA5">
                  <w:pPr>
                    <w:ind w:right="-1134" w:hanging="1134"/>
                    <w:jc w:val="center"/>
                    <w:rPr>
                      <w:color w:val="EE0000"/>
                    </w:rPr>
                  </w:pPr>
                  <w:r w:rsidRPr="000D7F81">
                    <w:rPr>
                      <w:color w:val="EE0000"/>
                    </w:rPr>
                    <w:t>SRTE/MTE 1531/MS</w:t>
                  </w:r>
                </w:p>
                <w:p w14:paraId="2383399E" w14:textId="77777777" w:rsidR="00D52DA5" w:rsidRDefault="00D52DA5" w:rsidP="00D52DA5">
                  <w:pPr>
                    <w:ind w:right="-1134" w:hanging="1134"/>
                    <w:jc w:val="center"/>
                    <w:rPr>
                      <w:color w:val="EE0000"/>
                    </w:rPr>
                  </w:pPr>
                </w:p>
                <w:p w14:paraId="385317AE" w14:textId="77777777" w:rsidR="00BE5E34" w:rsidRPr="00CF3EDB" w:rsidRDefault="00BE5E34" w:rsidP="00957C88">
                  <w:pPr>
                    <w:rPr>
                      <w:rFonts w:ascii="Arial" w:hAnsi="Arial" w:cs="Arial"/>
                      <w:b/>
                      <w:bCs/>
                      <w:kern w:val="2"/>
                      <w:sz w:val="20"/>
                      <w:szCs w:val="20"/>
                    </w:rPr>
                  </w:pPr>
                </w:p>
              </w:tc>
            </w:tr>
          </w:tbl>
          <w:p w14:paraId="3AD0B535" w14:textId="77777777" w:rsidR="000A752E" w:rsidRPr="00DF5069" w:rsidRDefault="000A752E" w:rsidP="00B24311">
            <w:pPr>
              <w:jc w:val="both"/>
              <w:rPr>
                <w:rFonts w:ascii="Arial" w:hAnsi="Arial" w:cs="Arial"/>
              </w:rPr>
            </w:pPr>
          </w:p>
        </w:tc>
      </w:tr>
    </w:tbl>
    <w:p w14:paraId="43E6E903" w14:textId="77777777" w:rsidR="0095446A" w:rsidRDefault="0095446A" w:rsidP="00BE5E34"/>
    <w:sectPr w:rsidR="0095446A"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3DF2" w14:textId="77777777" w:rsidR="00E77871" w:rsidRDefault="00E77871">
      <w:r>
        <w:separator/>
      </w:r>
    </w:p>
  </w:endnote>
  <w:endnote w:type="continuationSeparator" w:id="0">
    <w:p w14:paraId="34093519" w14:textId="77777777" w:rsidR="00E77871" w:rsidRDefault="00E7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F57A" w14:textId="77777777" w:rsidR="00E77871" w:rsidRDefault="00E77871">
      <w:r>
        <w:separator/>
      </w:r>
    </w:p>
  </w:footnote>
  <w:footnote w:type="continuationSeparator" w:id="0">
    <w:p w14:paraId="554E26D7" w14:textId="77777777" w:rsidR="00E77871" w:rsidRDefault="00E77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6"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0443F"/>
    <w:multiLevelType w:val="multilevel"/>
    <w:tmpl w:val="B9AE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10"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52CA5"/>
    <w:multiLevelType w:val="multilevel"/>
    <w:tmpl w:val="047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19"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63942"/>
    <w:multiLevelType w:val="multilevel"/>
    <w:tmpl w:val="C736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B329FC"/>
    <w:multiLevelType w:val="multilevel"/>
    <w:tmpl w:val="ACD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6475B"/>
    <w:multiLevelType w:val="multilevel"/>
    <w:tmpl w:val="4EF0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4606D"/>
    <w:multiLevelType w:val="multilevel"/>
    <w:tmpl w:val="23A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13"/>
  </w:num>
  <w:num w:numId="2" w16cid:durableId="1600063928">
    <w:abstractNumId w:val="17"/>
  </w:num>
  <w:num w:numId="3" w16cid:durableId="151260601">
    <w:abstractNumId w:val="0"/>
  </w:num>
  <w:num w:numId="4" w16cid:durableId="470639308">
    <w:abstractNumId w:val="33"/>
  </w:num>
  <w:num w:numId="5" w16cid:durableId="96994020">
    <w:abstractNumId w:val="5"/>
  </w:num>
  <w:num w:numId="6" w16cid:durableId="261455754">
    <w:abstractNumId w:val="21"/>
  </w:num>
  <w:num w:numId="7" w16cid:durableId="659042394">
    <w:abstractNumId w:val="24"/>
  </w:num>
  <w:num w:numId="8" w16cid:durableId="586235808">
    <w:abstractNumId w:val="9"/>
  </w:num>
  <w:num w:numId="9" w16cid:durableId="404651080">
    <w:abstractNumId w:val="20"/>
  </w:num>
  <w:num w:numId="10" w16cid:durableId="794058668">
    <w:abstractNumId w:val="22"/>
  </w:num>
  <w:num w:numId="11" w16cid:durableId="192689654">
    <w:abstractNumId w:val="6"/>
  </w:num>
  <w:num w:numId="12" w16cid:durableId="1625961185">
    <w:abstractNumId w:val="4"/>
  </w:num>
  <w:num w:numId="13" w16cid:durableId="398290301">
    <w:abstractNumId w:val="18"/>
  </w:num>
  <w:num w:numId="14" w16cid:durableId="1059280757">
    <w:abstractNumId w:val="2"/>
  </w:num>
  <w:num w:numId="15" w16cid:durableId="1772775270">
    <w:abstractNumId w:val="25"/>
  </w:num>
  <w:num w:numId="16" w16cid:durableId="1857114139">
    <w:abstractNumId w:val="23"/>
  </w:num>
  <w:num w:numId="17" w16cid:durableId="764225398">
    <w:abstractNumId w:val="12"/>
  </w:num>
  <w:num w:numId="18" w16cid:durableId="1568762090">
    <w:abstractNumId w:val="27"/>
  </w:num>
  <w:num w:numId="19" w16cid:durableId="755974885">
    <w:abstractNumId w:val="7"/>
  </w:num>
  <w:num w:numId="20" w16cid:durableId="539391856">
    <w:abstractNumId w:val="16"/>
  </w:num>
  <w:num w:numId="21" w16cid:durableId="1668626610">
    <w:abstractNumId w:val="11"/>
  </w:num>
  <w:num w:numId="22" w16cid:durableId="668556632">
    <w:abstractNumId w:val="19"/>
  </w:num>
  <w:num w:numId="23" w16cid:durableId="556629961">
    <w:abstractNumId w:val="14"/>
  </w:num>
  <w:num w:numId="24" w16cid:durableId="1432359022">
    <w:abstractNumId w:val="1"/>
  </w:num>
  <w:num w:numId="25" w16cid:durableId="388265197">
    <w:abstractNumId w:val="3"/>
  </w:num>
  <w:num w:numId="26" w16cid:durableId="495072103">
    <w:abstractNumId w:val="26"/>
  </w:num>
  <w:num w:numId="27" w16cid:durableId="1222864328">
    <w:abstractNumId w:val="10"/>
  </w:num>
  <w:num w:numId="28" w16cid:durableId="2028555440">
    <w:abstractNumId w:val="30"/>
  </w:num>
  <w:num w:numId="29" w16cid:durableId="1522671674">
    <w:abstractNumId w:val="8"/>
  </w:num>
  <w:num w:numId="30" w16cid:durableId="243757834">
    <w:abstractNumId w:val="32"/>
  </w:num>
  <w:num w:numId="31" w16cid:durableId="1786386046">
    <w:abstractNumId w:val="29"/>
  </w:num>
  <w:num w:numId="32" w16cid:durableId="981428666">
    <w:abstractNumId w:val="28"/>
  </w:num>
  <w:num w:numId="33" w16cid:durableId="698555152">
    <w:abstractNumId w:val="15"/>
  </w:num>
  <w:num w:numId="34" w16cid:durableId="14266129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3612B"/>
    <w:rsid w:val="0007109B"/>
    <w:rsid w:val="00091273"/>
    <w:rsid w:val="000A752E"/>
    <w:rsid w:val="000B5C4E"/>
    <w:rsid w:val="00116959"/>
    <w:rsid w:val="00153CC1"/>
    <w:rsid w:val="00193E88"/>
    <w:rsid w:val="001A245B"/>
    <w:rsid w:val="001E5EFE"/>
    <w:rsid w:val="002127B2"/>
    <w:rsid w:val="00223F8D"/>
    <w:rsid w:val="00253820"/>
    <w:rsid w:val="0026410D"/>
    <w:rsid w:val="0026648E"/>
    <w:rsid w:val="0029675C"/>
    <w:rsid w:val="002C3D38"/>
    <w:rsid w:val="002E11AB"/>
    <w:rsid w:val="002E7E0E"/>
    <w:rsid w:val="00325E09"/>
    <w:rsid w:val="00350465"/>
    <w:rsid w:val="00414214"/>
    <w:rsid w:val="00420996"/>
    <w:rsid w:val="00437DE2"/>
    <w:rsid w:val="005852D5"/>
    <w:rsid w:val="005A015F"/>
    <w:rsid w:val="005C6755"/>
    <w:rsid w:val="006672BD"/>
    <w:rsid w:val="006B6D16"/>
    <w:rsid w:val="006F57EB"/>
    <w:rsid w:val="0070696A"/>
    <w:rsid w:val="00760A45"/>
    <w:rsid w:val="0095446A"/>
    <w:rsid w:val="00957C88"/>
    <w:rsid w:val="00975418"/>
    <w:rsid w:val="009B4F8A"/>
    <w:rsid w:val="00AB2363"/>
    <w:rsid w:val="00B2746B"/>
    <w:rsid w:val="00BB193B"/>
    <w:rsid w:val="00BC1E51"/>
    <w:rsid w:val="00BE5C69"/>
    <w:rsid w:val="00BE5E34"/>
    <w:rsid w:val="00C74E9D"/>
    <w:rsid w:val="00C8681B"/>
    <w:rsid w:val="00C86C36"/>
    <w:rsid w:val="00CB3728"/>
    <w:rsid w:val="00CF3EDB"/>
    <w:rsid w:val="00CF415F"/>
    <w:rsid w:val="00D3032D"/>
    <w:rsid w:val="00D52DA5"/>
    <w:rsid w:val="00D736DF"/>
    <w:rsid w:val="00D74A8D"/>
    <w:rsid w:val="00D84296"/>
    <w:rsid w:val="00DF28D2"/>
    <w:rsid w:val="00E32778"/>
    <w:rsid w:val="00E7041F"/>
    <w:rsid w:val="00E75148"/>
    <w:rsid w:val="00E77871"/>
    <w:rsid w:val="00E958E9"/>
    <w:rsid w:val="00EB5A1C"/>
    <w:rsid w:val="00ED1852"/>
    <w:rsid w:val="00F14876"/>
    <w:rsid w:val="00F50E8B"/>
    <w:rsid w:val="00F83B71"/>
    <w:rsid w:val="00FF2B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8</Pages>
  <Words>1807</Words>
  <Characters>9762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36</cp:revision>
  <cp:lastPrinted>2026-06-01T20:30:00Z</cp:lastPrinted>
  <dcterms:created xsi:type="dcterms:W3CDTF">2026-05-27T23:27:00Z</dcterms:created>
  <dcterms:modified xsi:type="dcterms:W3CDTF">2026-06-07T05:35:00Z</dcterms:modified>
</cp:coreProperties>
</file>