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F045" w14:textId="77777777" w:rsidR="00A8143A" w:rsidRPr="000F6788" w:rsidRDefault="00A8143A" w:rsidP="00A8143A">
      <w:pPr>
        <w:pStyle w:val="BodyText"/>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Pr>
          <w:rFonts w:ascii="Times New Roman" w:hAnsi="Times New Roman" w:cs="Times New Roman"/>
          <w:spacing w:val="-10"/>
          <w:sz w:val="24"/>
          <w:szCs w:val="24"/>
        </w:rPr>
        <w:t>11</w:t>
      </w:r>
    </w:p>
    <w:p w14:paraId="79E25789" w14:textId="77777777" w:rsidR="00A8143A" w:rsidRPr="000F6788" w:rsidRDefault="00A8143A" w:rsidP="00A8143A">
      <w:pPr>
        <w:pStyle w:val="BodyText"/>
        <w:rPr>
          <w:rFonts w:ascii="Times New Roman" w:hAnsi="Times New Roman" w:cs="Times New Roman"/>
          <w:sz w:val="24"/>
          <w:szCs w:val="24"/>
        </w:rPr>
      </w:pPr>
    </w:p>
    <w:p w14:paraId="7B45261E" w14:textId="77777777" w:rsidR="00A8143A" w:rsidRPr="000F6788" w:rsidRDefault="00A8143A" w:rsidP="00A8143A">
      <w:pPr>
        <w:pStyle w:val="BodyText"/>
        <w:spacing w:before="94"/>
        <w:rPr>
          <w:rFonts w:ascii="Times New Roman" w:hAnsi="Times New Roman" w:cs="Times New Roman"/>
          <w:sz w:val="24"/>
          <w:szCs w:val="24"/>
        </w:rPr>
      </w:pPr>
    </w:p>
    <w:p w14:paraId="26D436C6" w14:textId="77777777" w:rsidR="00A8143A" w:rsidRPr="000F6788" w:rsidRDefault="00A8143A" w:rsidP="00A8143A">
      <w:pPr>
        <w:pStyle w:val="ListParagraph"/>
        <w:numPr>
          <w:ilvl w:val="0"/>
          <w:numId w:val="4"/>
        </w:numPr>
        <w:tabs>
          <w:tab w:val="left" w:pos="832"/>
        </w:tabs>
        <w:rPr>
          <w:rFonts w:ascii="Times New Roman" w:hAnsi="Times New Roman" w:cs="Times New Roman"/>
          <w:b/>
          <w:vanish/>
          <w:sz w:val="24"/>
          <w:szCs w:val="24"/>
        </w:rPr>
      </w:pPr>
    </w:p>
    <w:p w14:paraId="364616BB" w14:textId="34A399CE" w:rsidR="00A8143A" w:rsidRPr="00A8143A" w:rsidRDefault="00A8143A" w:rsidP="00A8143A">
      <w:pPr>
        <w:pStyle w:val="ListParagraph"/>
        <w:numPr>
          <w:ilvl w:val="1"/>
          <w:numId w:val="6"/>
        </w:numPr>
        <w:tabs>
          <w:tab w:val="left" w:pos="832"/>
        </w:tabs>
        <w:rPr>
          <w:rFonts w:ascii="Times New Roman" w:hAnsi="Times New Roman" w:cs="Times New Roman"/>
          <w:b/>
          <w:sz w:val="24"/>
          <w:szCs w:val="24"/>
        </w:rPr>
      </w:pPr>
      <w:r w:rsidRPr="00A8143A">
        <w:rPr>
          <w:rFonts w:ascii="Times New Roman" w:hAnsi="Times New Roman" w:cs="Times New Roman"/>
          <w:b/>
          <w:sz w:val="24"/>
          <w:szCs w:val="24"/>
        </w:rPr>
        <w:t>Aim/Purpose</w:t>
      </w:r>
      <w:r w:rsidRPr="00A8143A">
        <w:rPr>
          <w:rFonts w:ascii="Times New Roman" w:hAnsi="Times New Roman" w:cs="Times New Roman"/>
          <w:b/>
          <w:spacing w:val="-4"/>
          <w:sz w:val="24"/>
          <w:szCs w:val="24"/>
        </w:rPr>
        <w:t xml:space="preserve"> </w:t>
      </w:r>
      <w:r w:rsidRPr="00A8143A">
        <w:rPr>
          <w:rFonts w:ascii="Times New Roman" w:hAnsi="Times New Roman" w:cs="Times New Roman"/>
          <w:b/>
          <w:sz w:val="24"/>
          <w:szCs w:val="24"/>
        </w:rPr>
        <w:t>of</w:t>
      </w:r>
      <w:r w:rsidRPr="00A8143A">
        <w:rPr>
          <w:rFonts w:ascii="Times New Roman" w:hAnsi="Times New Roman" w:cs="Times New Roman"/>
          <w:b/>
          <w:spacing w:val="-5"/>
          <w:sz w:val="24"/>
          <w:szCs w:val="24"/>
        </w:rPr>
        <w:t xml:space="preserve"> </w:t>
      </w:r>
      <w:r w:rsidRPr="00A8143A">
        <w:rPr>
          <w:rFonts w:ascii="Times New Roman" w:hAnsi="Times New Roman" w:cs="Times New Roman"/>
          <w:b/>
          <w:sz w:val="24"/>
          <w:szCs w:val="24"/>
        </w:rPr>
        <w:t>the</w:t>
      </w:r>
      <w:r w:rsidRPr="00A8143A">
        <w:rPr>
          <w:rFonts w:ascii="Times New Roman" w:hAnsi="Times New Roman" w:cs="Times New Roman"/>
          <w:b/>
          <w:spacing w:val="-3"/>
          <w:sz w:val="24"/>
          <w:szCs w:val="24"/>
        </w:rPr>
        <w:t xml:space="preserve"> </w:t>
      </w:r>
      <w:r w:rsidRPr="00A8143A">
        <w:rPr>
          <w:rFonts w:ascii="Times New Roman" w:hAnsi="Times New Roman" w:cs="Times New Roman"/>
          <w:b/>
          <w:spacing w:val="-2"/>
          <w:sz w:val="24"/>
          <w:szCs w:val="24"/>
        </w:rPr>
        <w:t>Experiment</w:t>
      </w:r>
    </w:p>
    <w:p w14:paraId="39E2E4BE" w14:textId="77777777" w:rsidR="00A8143A" w:rsidRPr="000F6788" w:rsidRDefault="00A8143A" w:rsidP="00A8143A">
      <w:pPr>
        <w:pStyle w:val="BodyText"/>
        <w:rPr>
          <w:rFonts w:ascii="Times New Roman" w:hAnsi="Times New Roman" w:cs="Times New Roman"/>
          <w:sz w:val="24"/>
          <w:szCs w:val="24"/>
        </w:rPr>
      </w:pPr>
    </w:p>
    <w:p w14:paraId="506E1A93" w14:textId="77777777" w:rsidR="00A8143A" w:rsidRPr="008C41B4" w:rsidRDefault="00A8143A" w:rsidP="00A8143A">
      <w:pPr>
        <w:pStyle w:val="TableParagraph"/>
        <w:rPr>
          <w:rFonts w:ascii="Times New Roman" w:hAnsi="Times New Roman" w:cs="Times New Roman"/>
          <w:sz w:val="24"/>
          <w:szCs w:val="24"/>
        </w:rPr>
      </w:pPr>
      <w:r w:rsidRPr="008C41B4">
        <w:rPr>
          <w:rFonts w:ascii="Times New Roman" w:hAnsi="Times New Roman" w:cs="Times New Roman"/>
          <w:sz w:val="24"/>
          <w:szCs w:val="24"/>
        </w:rPr>
        <w:t xml:space="preserve">To familiarize the students with </w:t>
      </w:r>
      <w:r>
        <w:rPr>
          <w:rFonts w:ascii="Times New Roman" w:hAnsi="Times New Roman" w:cs="Times New Roman"/>
          <w:sz w:val="24"/>
          <w:szCs w:val="24"/>
        </w:rPr>
        <w:t>model evaluation methods using Confusion Matrix for Logistic Regression.</w:t>
      </w:r>
    </w:p>
    <w:p w14:paraId="2AFE532B" w14:textId="77777777" w:rsidR="00A8143A" w:rsidRPr="000F6788" w:rsidRDefault="00A8143A" w:rsidP="00A8143A">
      <w:pPr>
        <w:pStyle w:val="BodyText"/>
        <w:spacing w:before="1"/>
        <w:rPr>
          <w:rFonts w:ascii="Times New Roman" w:hAnsi="Times New Roman" w:cs="Times New Roman"/>
          <w:sz w:val="24"/>
          <w:szCs w:val="24"/>
        </w:rPr>
      </w:pPr>
    </w:p>
    <w:p w14:paraId="79C96352" w14:textId="77777777" w:rsidR="00A8143A" w:rsidRPr="000F6788" w:rsidRDefault="00A8143A" w:rsidP="00A8143A">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3DF444AA" w14:textId="77777777" w:rsidR="00A8143A" w:rsidRPr="001D30C0" w:rsidRDefault="00A8143A" w:rsidP="00A8143A">
      <w:pPr>
        <w:pStyle w:val="TableParagraph"/>
        <w:rPr>
          <w:rFonts w:ascii="Times New Roman" w:hAnsi="Times New Roman" w:cs="Times New Roman"/>
          <w:sz w:val="24"/>
          <w:szCs w:val="24"/>
        </w:rPr>
      </w:pPr>
      <w:r w:rsidRPr="000F6788">
        <w:rPr>
          <w:rFonts w:ascii="Times New Roman" w:hAnsi="Times New Roman" w:cs="Times New Roman"/>
          <w:sz w:val="24"/>
          <w:szCs w:val="24"/>
        </w:rPr>
        <w:t xml:space="preserve">Knowledge of the </w:t>
      </w:r>
      <w:r>
        <w:rPr>
          <w:rFonts w:ascii="Times New Roman" w:hAnsi="Times New Roman" w:cs="Times New Roman"/>
          <w:sz w:val="24"/>
          <w:szCs w:val="24"/>
        </w:rPr>
        <w:t xml:space="preserve">model evaluation methods using Confusion Matrix for Logistic Regression.in python. </w:t>
      </w:r>
    </w:p>
    <w:p w14:paraId="5EFAFB9B" w14:textId="77777777" w:rsidR="00A8143A" w:rsidRPr="000F6788" w:rsidRDefault="00A8143A" w:rsidP="00A8143A">
      <w:pPr>
        <w:pStyle w:val="BodyText"/>
        <w:spacing w:before="134"/>
        <w:rPr>
          <w:rFonts w:ascii="Times New Roman" w:hAnsi="Times New Roman" w:cs="Times New Roman"/>
          <w:sz w:val="24"/>
          <w:szCs w:val="24"/>
        </w:rPr>
      </w:pPr>
    </w:p>
    <w:p w14:paraId="5D935EF2"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79AE4A7E" w14:textId="77777777" w:rsidR="00A8143A" w:rsidRPr="000F6788" w:rsidRDefault="00A8143A" w:rsidP="00A8143A">
      <w:pPr>
        <w:pStyle w:val="BodyText"/>
        <w:rPr>
          <w:rFonts w:ascii="Times New Roman" w:hAnsi="Times New Roman" w:cs="Times New Roman"/>
          <w:sz w:val="24"/>
          <w:szCs w:val="24"/>
        </w:rPr>
      </w:pPr>
    </w:p>
    <w:p w14:paraId="2E6CC926" w14:textId="77777777" w:rsidR="00A8143A" w:rsidRPr="000F6788" w:rsidRDefault="00A8143A" w:rsidP="00A8143A">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1E6D7692" w14:textId="77777777" w:rsidR="00A8143A" w:rsidRPr="000F6788" w:rsidRDefault="00A8143A" w:rsidP="00A8143A">
      <w:pPr>
        <w:pStyle w:val="BodyText"/>
        <w:spacing w:before="52"/>
        <w:rPr>
          <w:rFonts w:ascii="Times New Roman" w:hAnsi="Times New Roman" w:cs="Times New Roman"/>
          <w:sz w:val="24"/>
          <w:szCs w:val="24"/>
        </w:rPr>
      </w:pPr>
    </w:p>
    <w:p w14:paraId="686A889E"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5A07FD79" w14:textId="77777777" w:rsidR="00A8143A" w:rsidRPr="000F6788" w:rsidRDefault="00A8143A" w:rsidP="00A8143A">
      <w:pPr>
        <w:pStyle w:val="BodyText"/>
        <w:rPr>
          <w:rFonts w:ascii="Times New Roman" w:hAnsi="Times New Roman" w:cs="Times New Roman"/>
          <w:sz w:val="24"/>
          <w:szCs w:val="24"/>
        </w:rPr>
      </w:pPr>
    </w:p>
    <w:p w14:paraId="7F93F042" w14:textId="77777777" w:rsidR="00A8143A" w:rsidRPr="000F6788" w:rsidRDefault="00A8143A" w:rsidP="00A8143A">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697503FE" w14:textId="77777777" w:rsidR="00A8143A" w:rsidRPr="000F6788" w:rsidRDefault="00A8143A" w:rsidP="00A8143A">
      <w:pPr>
        <w:pStyle w:val="BodyText"/>
        <w:spacing w:before="21"/>
        <w:rPr>
          <w:rFonts w:ascii="Times New Roman" w:hAnsi="Times New Roman" w:cs="Times New Roman"/>
          <w:sz w:val="24"/>
          <w:szCs w:val="24"/>
        </w:rPr>
      </w:pPr>
    </w:p>
    <w:p w14:paraId="49271664"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7B92E27A" w14:textId="77777777" w:rsidR="00A8143A" w:rsidRPr="000F6788" w:rsidRDefault="00A8143A" w:rsidP="00A8143A">
      <w:pPr>
        <w:rPr>
          <w:rFonts w:ascii="Times New Roman" w:hAnsi="Times New Roman" w:cs="Times New Roman"/>
          <w:sz w:val="24"/>
          <w:szCs w:val="24"/>
        </w:rPr>
      </w:pPr>
    </w:p>
    <w:p w14:paraId="4D074E9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Churn Case Study</w:t>
      </w:r>
    </w:p>
    <w:p w14:paraId="2C5EE2D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With 21 predictor variables we need to predict whether a particular customer will switch to</w:t>
      </w:r>
    </w:p>
    <w:p w14:paraId="4F30AF0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another telecom provider or not. In telecom terminology, this is referred to as churning and not</w:t>
      </w:r>
    </w:p>
    <w:p w14:paraId="19B7EC2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churning, respectively.</w:t>
      </w:r>
    </w:p>
    <w:p w14:paraId="3FEC302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1: Importing and Merging Data</w:t>
      </w:r>
    </w:p>
    <w:p w14:paraId="62FFE55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Suppressing Warnings</w:t>
      </w:r>
    </w:p>
    <w:p w14:paraId="0E0D212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import warnings</w:t>
      </w:r>
    </w:p>
    <w:p w14:paraId="28BDAF0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warnings.filterwarnings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('ignore')</w:t>
      </w:r>
    </w:p>
    <w:p w14:paraId="0FEFB16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Importing Pandas and NumPy</w:t>
      </w:r>
    </w:p>
    <w:p w14:paraId="79756F7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import pandas as pd,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numpy</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as np</w:t>
      </w:r>
    </w:p>
    <w:p w14:paraId="294136A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Importing all datasets</w:t>
      </w:r>
    </w:p>
    <w:p w14:paraId="1D3B5325" w14:textId="77777777" w:rsidR="002C5C1C" w:rsidRPr="000F6788" w:rsidRDefault="002C5C1C" w:rsidP="002C5C1C">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churn_data</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pd.read_csv</w:t>
      </w:r>
      <w:proofErr w:type="spellEnd"/>
      <w:r w:rsidRPr="000F6788">
        <w:rPr>
          <w:rFonts w:ascii="Times New Roman" w:eastAsia="Times New Roman" w:hAnsi="Times New Roman" w:cs="Times New Roman"/>
          <w:color w:val="000000"/>
          <w:kern w:val="36"/>
          <w:sz w:val="24"/>
          <w:szCs w:val="24"/>
        </w:rPr>
        <w:t>("churn_data.csv")</w:t>
      </w:r>
    </w:p>
    <w:p w14:paraId="07F16E03" w14:textId="77777777" w:rsidR="002C5C1C" w:rsidRPr="000F6788" w:rsidRDefault="002C5C1C" w:rsidP="002C5C1C">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churn_data.head</w:t>
      </w:r>
      <w:proofErr w:type="spellEnd"/>
      <w:r w:rsidRPr="000F6788">
        <w:rPr>
          <w:rFonts w:ascii="Times New Roman" w:eastAsia="Times New Roman" w:hAnsi="Times New Roman" w:cs="Times New Roman"/>
          <w:color w:val="000000"/>
          <w:kern w:val="36"/>
          <w:sz w:val="24"/>
          <w:szCs w:val="24"/>
        </w:rPr>
        <w:t>()</w:t>
      </w:r>
    </w:p>
    <w:p w14:paraId="54162C13" w14:textId="77777777" w:rsidR="002C5C1C" w:rsidRPr="000F6788" w:rsidRDefault="002C5C1C" w:rsidP="002C5C1C">
      <w:pPr>
        <w:shd w:val="clear" w:color="auto" w:fill="FFFFFF"/>
        <w:spacing w:before="129"/>
        <w:outlineLvl w:val="0"/>
        <w:rPr>
          <w:rFonts w:ascii="Times New Roman" w:eastAsia="Times New Roman" w:hAnsi="Times New Roman" w:cs="Times New Roman"/>
          <w:color w:val="000000"/>
          <w:kern w:val="36"/>
          <w:sz w:val="24"/>
          <w:szCs w:val="24"/>
        </w:rPr>
      </w:pPr>
    </w:p>
    <w:p w14:paraId="71A5BD93" w14:textId="77777777" w:rsidR="002C5C1C" w:rsidRPr="000F6788" w:rsidRDefault="002C5C1C" w:rsidP="002C5C1C">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customer_data</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pd.read_csv</w:t>
      </w:r>
      <w:proofErr w:type="spellEnd"/>
      <w:r w:rsidRPr="000F6788">
        <w:rPr>
          <w:rFonts w:ascii="Times New Roman" w:eastAsia="Times New Roman" w:hAnsi="Times New Roman" w:cs="Times New Roman"/>
          <w:color w:val="000000"/>
          <w:kern w:val="36"/>
          <w:sz w:val="24"/>
          <w:szCs w:val="24"/>
        </w:rPr>
        <w:t>("customer_data.csv")</w:t>
      </w:r>
    </w:p>
    <w:p w14:paraId="7E66A716" w14:textId="77777777" w:rsidR="002C5C1C" w:rsidRPr="000F6788" w:rsidRDefault="002C5C1C" w:rsidP="002C5C1C">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customer_data.head</w:t>
      </w:r>
      <w:proofErr w:type="spellEnd"/>
      <w:r w:rsidRPr="000F6788">
        <w:rPr>
          <w:rFonts w:ascii="Times New Roman" w:eastAsia="Times New Roman" w:hAnsi="Times New Roman" w:cs="Times New Roman"/>
          <w:color w:val="000000"/>
          <w:kern w:val="36"/>
          <w:sz w:val="24"/>
          <w:szCs w:val="24"/>
        </w:rPr>
        <w:t>()</w:t>
      </w:r>
    </w:p>
    <w:p w14:paraId="4324EC68" w14:textId="77777777" w:rsidR="002C5C1C" w:rsidRPr="000F6788" w:rsidRDefault="002C5C1C" w:rsidP="002C5C1C">
      <w:pPr>
        <w:shd w:val="clear" w:color="auto" w:fill="FFFFFF"/>
        <w:spacing w:before="129"/>
        <w:outlineLvl w:val="0"/>
        <w:rPr>
          <w:rFonts w:ascii="Times New Roman" w:eastAsia="Times New Roman" w:hAnsi="Times New Roman" w:cs="Times New Roman"/>
          <w:color w:val="000000"/>
          <w:kern w:val="36"/>
          <w:sz w:val="24"/>
          <w:szCs w:val="24"/>
        </w:rPr>
      </w:pPr>
    </w:p>
    <w:p w14:paraId="7A8E1D88" w14:textId="77777777" w:rsidR="002C5C1C" w:rsidRPr="000F6788" w:rsidRDefault="002C5C1C" w:rsidP="002C5C1C">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t>internet_data</w:t>
      </w:r>
      <w:proofErr w:type="spellEnd"/>
      <w:r w:rsidRPr="000F6788">
        <w:rPr>
          <w:rFonts w:ascii="Times New Roman" w:eastAsia="Times New Roman" w:hAnsi="Times New Roman" w:cs="Times New Roman"/>
          <w:color w:val="000000"/>
          <w:kern w:val="36"/>
          <w:sz w:val="24"/>
          <w:szCs w:val="24"/>
        </w:rPr>
        <w:t xml:space="preserve"> = </w:t>
      </w:r>
      <w:proofErr w:type="spellStart"/>
      <w:r w:rsidRPr="000F6788">
        <w:rPr>
          <w:rFonts w:ascii="Times New Roman" w:eastAsia="Times New Roman" w:hAnsi="Times New Roman" w:cs="Times New Roman"/>
          <w:color w:val="000000"/>
          <w:kern w:val="36"/>
          <w:sz w:val="24"/>
          <w:szCs w:val="24"/>
        </w:rPr>
        <w:t>pd.read_csv</w:t>
      </w:r>
      <w:proofErr w:type="spellEnd"/>
      <w:r w:rsidRPr="000F6788">
        <w:rPr>
          <w:rFonts w:ascii="Times New Roman" w:eastAsia="Times New Roman" w:hAnsi="Times New Roman" w:cs="Times New Roman"/>
          <w:color w:val="000000"/>
          <w:kern w:val="36"/>
          <w:sz w:val="24"/>
          <w:szCs w:val="24"/>
        </w:rPr>
        <w:t>("internet_data.csv")</w:t>
      </w:r>
    </w:p>
    <w:p w14:paraId="390FDCBF" w14:textId="77777777" w:rsidR="002C5C1C" w:rsidRPr="000F6788" w:rsidRDefault="002C5C1C" w:rsidP="002C5C1C">
      <w:pPr>
        <w:shd w:val="clear" w:color="auto" w:fill="FFFFFF"/>
        <w:spacing w:before="129"/>
        <w:outlineLvl w:val="0"/>
        <w:rPr>
          <w:rFonts w:ascii="Times New Roman" w:eastAsia="Times New Roman" w:hAnsi="Times New Roman" w:cs="Times New Roman"/>
          <w:color w:val="000000"/>
          <w:kern w:val="36"/>
          <w:sz w:val="24"/>
          <w:szCs w:val="24"/>
        </w:rPr>
      </w:pPr>
      <w:proofErr w:type="spellStart"/>
      <w:r w:rsidRPr="000F6788">
        <w:rPr>
          <w:rFonts w:ascii="Times New Roman" w:eastAsia="Times New Roman" w:hAnsi="Times New Roman" w:cs="Times New Roman"/>
          <w:color w:val="000000"/>
          <w:kern w:val="36"/>
          <w:sz w:val="24"/>
          <w:szCs w:val="24"/>
        </w:rPr>
        <w:lastRenderedPageBreak/>
        <w:t>internet_data.head</w:t>
      </w:r>
      <w:proofErr w:type="spellEnd"/>
      <w:r w:rsidRPr="000F6788">
        <w:rPr>
          <w:rFonts w:ascii="Times New Roman" w:eastAsia="Times New Roman" w:hAnsi="Times New Roman" w:cs="Times New Roman"/>
          <w:color w:val="000000"/>
          <w:kern w:val="36"/>
          <w:sz w:val="24"/>
          <w:szCs w:val="24"/>
        </w:rPr>
        <w:t>()</w:t>
      </w:r>
    </w:p>
    <w:p w14:paraId="4894BF7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0D81269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EB184A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Combining all data files into one consolidated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6B3BF8A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Merging on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customerID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175624B8" w14:textId="6A5B2DC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df_1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pd.merge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churn_data</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customer_data</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how='inner',</w:t>
      </w:r>
      <w:r w:rsidR="0052196A">
        <w:rPr>
          <w:rFonts w:ascii="Times New Roman" w:eastAsia="Times New Roman" w:hAnsi="Times New Roman" w:cs="Times New Roman"/>
          <w:color w:val="0D0D0D"/>
          <w:sz w:val="29"/>
          <w:szCs w:val="29"/>
          <w:bdr w:val="single" w:sz="2" w:space="0" w:color="E3E3E3" w:frame="1"/>
          <w:lang w:val="en-IN" w:eastAsia="en-IN"/>
        </w:rPr>
        <w:t xml:space="preserve"> </w:t>
      </w:r>
      <w:r w:rsidRPr="006E7017">
        <w:rPr>
          <w:rFonts w:ascii="Times New Roman" w:eastAsia="Times New Roman" w:hAnsi="Times New Roman" w:cs="Times New Roman"/>
          <w:color w:val="0D0D0D"/>
          <w:sz w:val="29"/>
          <w:szCs w:val="29"/>
          <w:bdr w:val="single" w:sz="2" w:space="0" w:color="E3E3E3" w:frame="1"/>
          <w:lang w:val="en-IN" w:eastAsia="en-IN"/>
        </w:rPr>
        <w:t>on='</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customerID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5ECB58A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Final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with all predictor variables</w:t>
      </w:r>
    </w:p>
    <w:p w14:paraId="3A15904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telecom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pd.merge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(df_1,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internet_data</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how='inner', on='</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customerID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684DE7A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0FBD2AB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Step 2: Inspecting the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671D878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head of our master dataset</w:t>
      </w:r>
    </w:p>
    <w:p w14:paraId="72E50AF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telecom.head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57E2F6D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392507E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Let's check the dimensions of the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5CACE25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telecom.shape</w:t>
      </w:r>
      <w:proofErr w:type="spellEnd"/>
    </w:p>
    <w:p w14:paraId="6F72F62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859D68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let's look at the statistical aspects of the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1988319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telecom.describe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18E3564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6472D01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3A6EA5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type of each column</w:t>
      </w:r>
    </w:p>
    <w:p w14:paraId="5577C99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telecom.info()</w:t>
      </w:r>
    </w:p>
    <w:p w14:paraId="6F7E81F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634D038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3: Data Preparation</w:t>
      </w:r>
    </w:p>
    <w:p w14:paraId="1C8E06D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Converting some binary variables (Yes/No) to 0/1</w:t>
      </w:r>
    </w:p>
    <w:p w14:paraId="0FA894E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List of variables to map</w:t>
      </w:r>
    </w:p>
    <w:p w14:paraId="51647FD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varlist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PhoneService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PaperlessBilling</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'Churn', 'Partner',</w:t>
      </w:r>
    </w:p>
    <w:p w14:paraId="1789178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'Dependents']</w:t>
      </w:r>
    </w:p>
    <w:p w14:paraId="01574C6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Defining the map function</w:t>
      </w:r>
    </w:p>
    <w:p w14:paraId="0D1B39D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def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binary_map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(x):</w:t>
      </w:r>
    </w:p>
    <w:p w14:paraId="688734A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return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x.map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({'Yes': 1, "No": 0})</w:t>
      </w:r>
    </w:p>
    <w:p w14:paraId="25FB51C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Applying the function to the housing list</w:t>
      </w:r>
    </w:p>
    <w:p w14:paraId="357C36E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varlist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 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varlist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].apply(</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binary_map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7953E57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telecom.head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22969EA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0751754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For categorical variables with multiple levels, create dummy features (one-hot</w:t>
      </w:r>
    </w:p>
    <w:p w14:paraId="5B0C6A3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encoded)</w:t>
      </w:r>
    </w:p>
    <w:p w14:paraId="0652FEB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a dummy variable for some of the categorical variables and</w:t>
      </w:r>
    </w:p>
    <w:p w14:paraId="3902AAA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dropping the first one.</w:t>
      </w:r>
    </w:p>
    <w:p w14:paraId="365A231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dummy1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pd.get_dummies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(telecom[['Contract',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PaymentMethod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3B00C8F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'gender',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InternetService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drop_first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=True)</w:t>
      </w:r>
    </w:p>
    <w:p w14:paraId="282AEB5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lastRenderedPageBreak/>
        <w:t xml:space="preserve"># Adding the results to the master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1192941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telecom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pd.concat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 dummy1], axis=1)</w:t>
      </w:r>
    </w:p>
    <w:p w14:paraId="3F47EE0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telecom.head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45835AC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5B3F8FF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3083C01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remaining categorical variables and</w:t>
      </w:r>
    </w:p>
    <w:p w14:paraId="496E054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dropping the level with big names.</w:t>
      </w:r>
    </w:p>
    <w:p w14:paraId="1CCC7DF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MultipleLines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6C08F6B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ml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pd.get_dummies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MultipleLines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prefix='</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MultipleLines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2EECEA9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Dropping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MultipleLines_No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phone service column</w:t>
      </w:r>
    </w:p>
    <w:p w14:paraId="51EFD00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ml1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ml.drop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MultipleLines_No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phone service'], 1)</w:t>
      </w:r>
    </w:p>
    <w:p w14:paraId="780DB44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#Adding the results to the master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40CADA8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telecom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pd.concat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([telecom,ml1], axis=1)</w:t>
      </w:r>
    </w:p>
    <w:p w14:paraId="412EE7F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OnlineSecurity</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3F8647B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os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pd.get_dummies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OnlineSecurity</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1D7A5F3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prefix='</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OnlineSecurity</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7AA4C1F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os1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os.drop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OnlineSecurity_No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internet service'], 1)</w:t>
      </w:r>
    </w:p>
    <w:p w14:paraId="1DB1DE8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Adding the results to the master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4BB3752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telecom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pd.concat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([telecom,os1], axis=1)</w:t>
      </w:r>
    </w:p>
    <w:p w14:paraId="3EA2404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OnlineBackup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71886E8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ob</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pd.get_dummies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OnlineBackup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prefix='</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OnlineBackup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1A044A1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ob1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ob.drop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OnlineBackup_No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internet service'], 1)</w:t>
      </w:r>
    </w:p>
    <w:p w14:paraId="319B3EA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Adding the results to the master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2BC0696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telecom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pd.concat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([telecom,ob1], axis=1)</w:t>
      </w:r>
    </w:p>
    <w:p w14:paraId="0F97BC1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DeviceProtection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4B171F2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dp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pd.get_dummies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DeviceProtection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511438B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prefix='</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DeviceProtection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0FCFF0B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dp1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dp.drop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DeviceProtection_No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internet service'], 1)</w:t>
      </w:r>
    </w:p>
    <w:p w14:paraId="37524D1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Adding the results to the master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6B65009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telecom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pd.concat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([telecom,dp1], axis=1)</w:t>
      </w:r>
    </w:p>
    <w:p w14:paraId="1CD47D6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TechSupport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1EDB4BC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ts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pd.get_dummies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TechSupport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prefix='</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TechSupport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5DF6109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ts1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ts.drop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TechSupport_No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internet service'], 1)</w:t>
      </w:r>
    </w:p>
    <w:p w14:paraId="43E6624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Adding the results to the master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7854B18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telecom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pd.concat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([telecom,ts1], axis=1)</w:t>
      </w:r>
    </w:p>
    <w:p w14:paraId="642A83C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Creating dummy variables for the variable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StreamingTV</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4E0EEC2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st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pd.get_dummies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StreamingTV</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prefix='</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StreamingTV</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2D871D4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st1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st.drop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StreamingTV_No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internet service'], 1)</w:t>
      </w:r>
    </w:p>
    <w:p w14:paraId="337A85E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Adding the results to the master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7E6FE4B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telecom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pd.concat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([telecom,st1], axis=1)</w:t>
      </w:r>
    </w:p>
    <w:p w14:paraId="25A5BBE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lastRenderedPageBreak/>
        <w:t># Creating dummy variables for the variable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StreamingMovies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6226B07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sm</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pd.get_dummies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StreamingMovies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014D72E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prefix='</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StreamingMovies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133D799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sm1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sm.drop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StreamingMovies_No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internet service'], 1)</w:t>
      </w:r>
    </w:p>
    <w:p w14:paraId="386F14E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Adding the results to the master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p>
    <w:p w14:paraId="18821FA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telecom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pd.concat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([telecom,sm1], axis=1)</w:t>
      </w:r>
    </w:p>
    <w:p w14:paraId="5305F6B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telecom.head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26D7375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97271B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Dropping the repeated variables</w:t>
      </w:r>
    </w:p>
    <w:p w14:paraId="2681A8B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We have created dummies for the below variables, so we can drop them</w:t>
      </w:r>
    </w:p>
    <w:p w14:paraId="57332F0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w:t>
      </w:r>
    </w:p>
    <w:p w14:paraId="61A00D9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telecom.drop(['Contract','PaymentMethod','gender','MultipleLines','Int</w:t>
      </w:r>
    </w:p>
    <w:p w14:paraId="5437135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ernetService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OnlineSecurity</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OnlineBackup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DeviceProtection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5FEE634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TechSupport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StreamingTV</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StreamingMovies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1)</w:t>
      </w:r>
    </w:p>
    <w:p w14:paraId="5764414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#The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varaible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was imported as a string we need to convert it to float</w:t>
      </w:r>
    </w:p>
    <w:p w14:paraId="3C287B5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TotalCharges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w:t>
      </w:r>
    </w:p>
    <w:p w14:paraId="78105D7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TotalCharges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convert_objects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convert_numeric</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=True)</w:t>
      </w:r>
    </w:p>
    <w:p w14:paraId="26DEAC8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telecom.info()</w:t>
      </w:r>
    </w:p>
    <w:p w14:paraId="478D41C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1120885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Checking for Missing Values and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Inputing</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Them</w:t>
      </w:r>
    </w:p>
    <w:p w14:paraId="281B5BC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Adding up the missing values (column-wise)</w:t>
      </w:r>
    </w:p>
    <w:p w14:paraId="3C9CC9E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telecom.isnull</w:t>
      </w:r>
      <w:proofErr w:type="spellEnd"/>
      <w:r w:rsidRPr="006E7017">
        <w:rPr>
          <w:rFonts w:ascii="Times New Roman" w:eastAsia="Times New Roman" w:hAnsi="Times New Roman" w:cs="Times New Roman"/>
          <w:color w:val="0D0D0D"/>
          <w:sz w:val="29"/>
          <w:szCs w:val="29"/>
          <w:bdr w:val="single" w:sz="2" w:space="0" w:color="E3E3E3" w:frame="1"/>
          <w:lang w:val="en-IN" w:eastAsia="en-IN"/>
        </w:rPr>
        <w:t>().sum()</w:t>
      </w:r>
    </w:p>
    <w:p w14:paraId="65FA1F8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4799110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562F2B3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Checking the percentage of missing values</w:t>
      </w:r>
    </w:p>
    <w:p w14:paraId="6A997F2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round(100*(</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telecom.isnull</w:t>
      </w:r>
      <w:proofErr w:type="spellEnd"/>
      <w:r w:rsidRPr="006E7017">
        <w:rPr>
          <w:rFonts w:ascii="Times New Roman" w:eastAsia="Times New Roman" w:hAnsi="Times New Roman" w:cs="Times New Roman"/>
          <w:color w:val="0D0D0D"/>
          <w:sz w:val="29"/>
          <w:szCs w:val="29"/>
          <w:bdr w:val="single" w:sz="2" w:space="0" w:color="E3E3E3" w:frame="1"/>
          <w:lang w:val="en-IN" w:eastAsia="en-IN"/>
        </w:rPr>
        <w:t>().sum()/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len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telecom.index</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2)</w:t>
      </w:r>
    </w:p>
    <w:p w14:paraId="1DAFA80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76CECCF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Removing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NaN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TotalCharges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rows</w:t>
      </w:r>
    </w:p>
    <w:p w14:paraId="769B170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telecom = 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np.isnan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TotalCharges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36CFFB0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Checking percentage of missing values after removing the missing</w:t>
      </w:r>
    </w:p>
    <w:p w14:paraId="63DF1DE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values</w:t>
      </w:r>
    </w:p>
    <w:p w14:paraId="018A19C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round(100*(</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telecom.isnull</w:t>
      </w:r>
      <w:proofErr w:type="spellEnd"/>
      <w:r w:rsidRPr="006E7017">
        <w:rPr>
          <w:rFonts w:ascii="Times New Roman" w:eastAsia="Times New Roman" w:hAnsi="Times New Roman" w:cs="Times New Roman"/>
          <w:color w:val="0D0D0D"/>
          <w:sz w:val="29"/>
          <w:szCs w:val="29"/>
          <w:bdr w:val="single" w:sz="2" w:space="0" w:color="E3E3E3" w:frame="1"/>
          <w:lang w:val="en-IN" w:eastAsia="en-IN"/>
        </w:rPr>
        <w:t>().sum()/</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len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telecom.index</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2)</w:t>
      </w:r>
    </w:p>
    <w:p w14:paraId="2A0AD2D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7C48224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7657F9C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4: Test-Train Split</w:t>
      </w:r>
    </w:p>
    <w:p w14:paraId="281588B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from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sklearn.model_selection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import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train_test_split</w:t>
      </w:r>
      <w:proofErr w:type="spellEnd"/>
    </w:p>
    <w:p w14:paraId="5D2B2E2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Putting feature variable to X</w:t>
      </w:r>
    </w:p>
    <w:p w14:paraId="5C9634D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X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telecom.drop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(['Churn','</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customerID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axis=1)</w:t>
      </w:r>
    </w:p>
    <w:p w14:paraId="09759EB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X.head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00572D2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B6AD92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3D196D4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Putting response variable to y</w:t>
      </w:r>
    </w:p>
    <w:p w14:paraId="1383442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y = telecom['Churn']</w:t>
      </w:r>
    </w:p>
    <w:p w14:paraId="2DDA0E1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y.head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215C641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7078ECB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Splitting the data into train and test</w:t>
      </w:r>
    </w:p>
    <w:p w14:paraId="6A1D4BC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X_test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y_test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train_test_split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(X, y,</w:t>
      </w:r>
    </w:p>
    <w:p w14:paraId="00F1909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train_size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=0.7,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test_size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=0.3,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random_state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=100)</w:t>
      </w:r>
    </w:p>
    <w:p w14:paraId="4E442B7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844932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5: Feature Scaling</w:t>
      </w:r>
    </w:p>
    <w:p w14:paraId="69CE2E6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from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sklearn.preprocessing</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import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StandardScaler</w:t>
      </w:r>
      <w:proofErr w:type="spellEnd"/>
    </w:p>
    <w:p w14:paraId="25D84E6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scaler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StandardScaler</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7644F62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[['tenure','</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MonthlyCharges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TotalCharges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w:t>
      </w:r>
    </w:p>
    <w:p w14:paraId="4EA4E2A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scaler.fit_transform(X_train[['tenure','MonthlyCharges','TotalCharges'</w:t>
      </w:r>
    </w:p>
    <w:p w14:paraId="2697230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w:t>
      </w:r>
    </w:p>
    <w:p w14:paraId="0F2712D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X_train.head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690A996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56ABA8F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Checking the Churn Rate</w:t>
      </w:r>
    </w:p>
    <w:p w14:paraId="127E979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churn = (sum(telecom['Churn'])/</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len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(telecom['Churn'].index))*100</w:t>
      </w:r>
    </w:p>
    <w:p w14:paraId="1D8AB06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churn</w:t>
      </w:r>
    </w:p>
    <w:p w14:paraId="6C9F62B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399B293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10895DA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6: Looking at Correlations</w:t>
      </w:r>
    </w:p>
    <w:p w14:paraId="00D9AEE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Importing matplotlib and seaborn</w:t>
      </w:r>
    </w:p>
    <w:p w14:paraId="3A16827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import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matplotlib.pyplot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as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plt</w:t>
      </w:r>
      <w:proofErr w:type="spellEnd"/>
    </w:p>
    <w:p w14:paraId="0C9901A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import seaborn as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sns</w:t>
      </w:r>
      <w:proofErr w:type="spellEnd"/>
    </w:p>
    <w:p w14:paraId="64E2305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%matplotlib inline</w:t>
      </w:r>
    </w:p>
    <w:p w14:paraId="5465B2C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correlation matrix</w:t>
      </w:r>
    </w:p>
    <w:p w14:paraId="5C87699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plt.figure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figsize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(20,10)) # Size of the figure</w:t>
      </w:r>
    </w:p>
    <w:p w14:paraId="51EA604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sns.heatmap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telecom.corr</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annot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True)</w:t>
      </w:r>
    </w:p>
    <w:p w14:paraId="277D6EB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plt.show</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120E6A2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4E0A5E8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7ED992D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Dropping highly correlated dummy variables</w:t>
      </w:r>
    </w:p>
    <w:p w14:paraId="7BE369F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X_test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
    <w:p w14:paraId="5E643DF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X_test.drop(['MultipleLines_No','OnlineSecurity_No','OnlineBackup_No',</w:t>
      </w:r>
    </w:p>
    <w:p w14:paraId="46A9C02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'DeviceProtection_No','</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TechSupport_No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793CDA4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'StreamingTV_No','</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StreamingMovies_No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1)</w:t>
      </w:r>
    </w:p>
    <w:p w14:paraId="2E8EAE4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
    <w:p w14:paraId="32C0EDE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X_train.drop(['MultipleLines_No','OnlineSecurity_No','OnlineBackup_No'</w:t>
      </w:r>
    </w:p>
    <w:p w14:paraId="2E747AE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lastRenderedPageBreak/>
        <w:t>,'DeviceProtection_No','</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TechSupport_No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459C000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'StreamingTV_No','</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StreamingMovies_No</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1)</w:t>
      </w:r>
    </w:p>
    <w:p w14:paraId="0CB90B8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31FBA90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1E908F3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AD22B3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Checking the Correlation Matrix</w:t>
      </w:r>
    </w:p>
    <w:p w14:paraId="5BD16DD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After dropping highly correlated variables now let's check the correlation matrix again.</w:t>
      </w:r>
    </w:p>
    <w:p w14:paraId="0C70CC0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plt.figure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figsize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(20,10))</w:t>
      </w:r>
    </w:p>
    <w:p w14:paraId="5E4FA4A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sns.heatmap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X_train.corr</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annot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True)</w:t>
      </w:r>
    </w:p>
    <w:p w14:paraId="306C3D1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plt.show</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436F509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073E9D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7: Model Building</w:t>
      </w:r>
    </w:p>
    <w:p w14:paraId="19DF3C1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Let's start by splitting our data into a training set and a test set.</w:t>
      </w:r>
    </w:p>
    <w:p w14:paraId="24112DC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Running Your First Training Model</w:t>
      </w:r>
    </w:p>
    <w:p w14:paraId="4215E29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import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statsmodels.api</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as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sm</w:t>
      </w:r>
      <w:proofErr w:type="spellEnd"/>
    </w:p>
    <w:p w14:paraId="5CA296A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Logistic regression model</w:t>
      </w:r>
    </w:p>
    <w:p w14:paraId="6479FEF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logm1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sm.GLM</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sm.add_constant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family =</w:t>
      </w:r>
    </w:p>
    <w:p w14:paraId="373777C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sm.families.Binomial</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65FB585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logm1.fit().summary()</w:t>
      </w:r>
    </w:p>
    <w:p w14:paraId="7679319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271215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Step 8: Feature Selection Using RFE</w:t>
      </w:r>
    </w:p>
    <w:p w14:paraId="6919B1A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from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sklearn.linear_model</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import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LogisticRegression</w:t>
      </w:r>
      <w:proofErr w:type="spellEnd"/>
    </w:p>
    <w:p w14:paraId="19C0DE0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logreg</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LogisticRegression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1711CF1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from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sklearn.feature_selection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import RFE</w:t>
      </w:r>
    </w:p>
    <w:p w14:paraId="214363F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rfe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RFE(</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logreg</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15) # running RFE with 13 variables as</w:t>
      </w:r>
    </w:p>
    <w:p w14:paraId="315E480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output</w:t>
      </w:r>
    </w:p>
    <w:p w14:paraId="08FD295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rfe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rfe.fit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7327429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rfe.support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_</w:t>
      </w:r>
    </w:p>
    <w:p w14:paraId="4433B61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0EDC57A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col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X_train.columns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rfe.support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_]</w:t>
      </w:r>
    </w:p>
    <w:p w14:paraId="361BABB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X_train.columns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rfe.support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_]</w:t>
      </w:r>
    </w:p>
    <w:p w14:paraId="5E9648B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467177A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Assessing the model with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StatsModels</w:t>
      </w:r>
      <w:proofErr w:type="spellEnd"/>
    </w:p>
    <w:p w14:paraId="0A07A78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X_train_sm</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sm.add_constant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[col])</w:t>
      </w:r>
    </w:p>
    <w:p w14:paraId="62B2641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logm2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sm.GLM</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y_train,X_train_sm</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family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sm.families.Binomial</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70B6D13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res = logm2.fit()</w:t>
      </w:r>
    </w:p>
    <w:p w14:paraId="30845B4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res.summary</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60ADC2A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0510513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Getting the predicted values on the train set</w:t>
      </w:r>
    </w:p>
    <w:p w14:paraId="5E0768D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lastRenderedPageBreak/>
        <w:t>y_train_pred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res.predict</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X_train_sm</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5D4DE81B"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[:10]</w:t>
      </w:r>
    </w:p>
    <w:p w14:paraId="10CE322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5166833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y_train_pred.values.reshape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(-1)</w:t>
      </w:r>
    </w:p>
    <w:p w14:paraId="64C4C3A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[:10]</w:t>
      </w:r>
    </w:p>
    <w:p w14:paraId="6B929C0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7277D75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Creating a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dataframe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with the actual churn flag and the predicted probabilities</w:t>
      </w:r>
    </w:p>
    <w:p w14:paraId="7A8DCE2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pd.DataFrame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({'Churn':</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y_train.values</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2D2A46A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'Churn_Prob':</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49E5F73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CustID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y_train.index</w:t>
      </w:r>
      <w:proofErr w:type="spellEnd"/>
    </w:p>
    <w:p w14:paraId="164AFFA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y_train_pred_final.head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563EACB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3D74DCC5"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474647C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Creating new column 'predicted' with 1 if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Churn_Prob</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&gt; 0.5 else 0</w:t>
      </w:r>
    </w:p>
    <w:p w14:paraId="6E3DACA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w:t>
      </w:r>
      <w:proofErr w:type="spellEnd"/>
      <w:r w:rsidRPr="006E7017">
        <w:rPr>
          <w:rFonts w:ascii="Times New Roman" w:eastAsia="Times New Roman" w:hAnsi="Times New Roman" w:cs="Times New Roman"/>
          <w:color w:val="0D0D0D"/>
          <w:sz w:val="29"/>
          <w:szCs w:val="29"/>
          <w:bdr w:val="single" w:sz="2" w:space="0" w:color="E3E3E3" w:frame="1"/>
          <w:lang w:val="en-IN" w:eastAsia="en-IN"/>
        </w:rPr>
        <w:t>['predicted'] =</w:t>
      </w:r>
    </w:p>
    <w:p w14:paraId="4F15AEC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y_train_pred_final.Churn_Prob.map</w:t>
      </w:r>
      <w:proofErr w:type="spellEnd"/>
      <w:r w:rsidRPr="006E7017">
        <w:rPr>
          <w:rFonts w:ascii="Times New Roman" w:eastAsia="Times New Roman" w:hAnsi="Times New Roman" w:cs="Times New Roman"/>
          <w:color w:val="0D0D0D"/>
          <w:sz w:val="29"/>
          <w:szCs w:val="29"/>
          <w:bdr w:val="single" w:sz="2" w:space="0" w:color="E3E3E3" w:frame="1"/>
          <w:lang w:val="en-IN" w:eastAsia="en-IN"/>
        </w:rPr>
        <w:t>(lambda x: 1 if x &gt; 0.5 else 0)</w:t>
      </w:r>
    </w:p>
    <w:p w14:paraId="0DDEEAF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head</w:t>
      </w:r>
    </w:p>
    <w:p w14:paraId="3BE934C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y_train_pred_final.head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7C9A02A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3B652E3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from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sklearn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import metrics</w:t>
      </w:r>
    </w:p>
    <w:p w14:paraId="33A9E02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Confusion matrix</w:t>
      </w:r>
    </w:p>
    <w:p w14:paraId="1708DD2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confusion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metrics.confusion_matrix</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y_train_pred_final.Churn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4A1A239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y_train_pred_final.predicted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
    <w:p w14:paraId="67D38D8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print(confusion)</w:t>
      </w:r>
    </w:p>
    <w:p w14:paraId="39E946B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4549B53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check the overall accuracy.</w:t>
      </w:r>
    </w:p>
    <w:p w14:paraId="37B8D7D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metrics.accuracy_score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y_train_pred_final.Churn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493C3D8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y_train_pred_final.predicted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27120EC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7ACDF03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take a look at the confusion matrix again</w:t>
      </w:r>
    </w:p>
    <w:p w14:paraId="4985347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confusion =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metrics.confusion_matrix</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y_train_pred_final.Churn</w:t>
      </w:r>
      <w:proofErr w:type="spellEnd"/>
      <w:r w:rsidRPr="006E7017">
        <w:rPr>
          <w:rFonts w:ascii="Times New Roman" w:eastAsia="Times New Roman" w:hAnsi="Times New Roman" w:cs="Times New Roman"/>
          <w:color w:val="0D0D0D"/>
          <w:sz w:val="29"/>
          <w:szCs w:val="29"/>
          <w:bdr w:val="single" w:sz="2" w:space="0" w:color="E3E3E3" w:frame="1"/>
          <w:lang w:val="en-IN" w:eastAsia="en-IN"/>
        </w:rPr>
        <w:t>,</w:t>
      </w:r>
    </w:p>
    <w:p w14:paraId="163B766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roofErr w:type="spellStart"/>
      <w:r w:rsidRPr="006E7017">
        <w:rPr>
          <w:rFonts w:ascii="Times New Roman" w:eastAsia="Times New Roman" w:hAnsi="Times New Roman" w:cs="Times New Roman"/>
          <w:color w:val="0D0D0D"/>
          <w:sz w:val="29"/>
          <w:szCs w:val="29"/>
          <w:bdr w:val="single" w:sz="2" w:space="0" w:color="E3E3E3" w:frame="1"/>
          <w:lang w:val="en-IN" w:eastAsia="en-IN"/>
        </w:rPr>
        <w:t>y_train_pred_final.predicted</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w:t>
      </w:r>
    </w:p>
    <w:p w14:paraId="023A22D7"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confusion</w:t>
      </w:r>
    </w:p>
    <w:p w14:paraId="0B574848"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E7CB22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TP = confusion[1,1] # true positive</w:t>
      </w:r>
    </w:p>
    <w:p w14:paraId="00CB2AE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TN = confusion[0,0] # true negatives</w:t>
      </w:r>
    </w:p>
    <w:p w14:paraId="0D3A6323"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FP = confusion[0,1] # false positives</w:t>
      </w:r>
    </w:p>
    <w:p w14:paraId="13F9E4D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FN = confusion[1,0] # false negatives</w:t>
      </w:r>
    </w:p>
    <w:p w14:paraId="74CBB18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Let's see the sensitivity of our logistic regression model</w:t>
      </w:r>
    </w:p>
    <w:p w14:paraId="4566DAE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TP / float(TP+FN)</w:t>
      </w:r>
    </w:p>
    <w:p w14:paraId="15E83C1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0955067C"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Let us calculate specificity</w:t>
      </w:r>
    </w:p>
    <w:p w14:paraId="1DE6804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TN / float(TN+FP)</w:t>
      </w:r>
    </w:p>
    <w:p w14:paraId="2ED3738A"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01044FE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1D78F694"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xml:space="preserve"># Calculate false </w:t>
      </w:r>
      <w:proofErr w:type="spellStart"/>
      <w:r w:rsidRPr="006E7017">
        <w:rPr>
          <w:rFonts w:ascii="Times New Roman" w:eastAsia="Times New Roman" w:hAnsi="Times New Roman" w:cs="Times New Roman"/>
          <w:color w:val="0D0D0D"/>
          <w:sz w:val="29"/>
          <w:szCs w:val="29"/>
          <w:bdr w:val="single" w:sz="2" w:space="0" w:color="E3E3E3" w:frame="1"/>
          <w:lang w:val="en-IN" w:eastAsia="en-IN"/>
        </w:rPr>
        <w:t>postive</w:t>
      </w:r>
      <w:proofErr w:type="spellEnd"/>
      <w:r w:rsidRPr="006E7017">
        <w:rPr>
          <w:rFonts w:ascii="Times New Roman" w:eastAsia="Times New Roman" w:hAnsi="Times New Roman" w:cs="Times New Roman"/>
          <w:color w:val="0D0D0D"/>
          <w:sz w:val="29"/>
          <w:szCs w:val="29"/>
          <w:bdr w:val="single" w:sz="2" w:space="0" w:color="E3E3E3" w:frame="1"/>
          <w:lang w:val="en-IN" w:eastAsia="en-IN"/>
        </w:rPr>
        <w:t xml:space="preserve"> rate - predicting churn when customer does</w:t>
      </w:r>
    </w:p>
    <w:p w14:paraId="44985A11"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not have churned</w:t>
      </w:r>
    </w:p>
    <w:p w14:paraId="23C41C6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print(FP/ float(TN+FP))</w:t>
      </w:r>
    </w:p>
    <w:p w14:paraId="35824B86"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62981EAE"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positive predictive value</w:t>
      </w:r>
    </w:p>
    <w:p w14:paraId="00DDF299"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 (TP / float(TP+FP))</w:t>
      </w:r>
    </w:p>
    <w:p w14:paraId="5DB094F2"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5A4EFF0D"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p>
    <w:p w14:paraId="239B73AF"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 Negative predictive value</w:t>
      </w:r>
    </w:p>
    <w:p w14:paraId="1DB1D1E0" w14:textId="77777777" w:rsidR="00A8143A" w:rsidRPr="006E7017" w:rsidRDefault="00A8143A" w:rsidP="00A8143A">
      <w:pPr>
        <w:jc w:val="both"/>
        <w:rPr>
          <w:rFonts w:ascii="Times New Roman" w:eastAsia="Times New Roman" w:hAnsi="Times New Roman" w:cs="Times New Roman"/>
          <w:color w:val="0D0D0D"/>
          <w:sz w:val="29"/>
          <w:szCs w:val="29"/>
          <w:bdr w:val="single" w:sz="2" w:space="0" w:color="E3E3E3" w:frame="1"/>
          <w:lang w:val="en-IN" w:eastAsia="en-IN"/>
        </w:rPr>
      </w:pPr>
      <w:r w:rsidRPr="006E7017">
        <w:rPr>
          <w:rFonts w:ascii="Times New Roman" w:eastAsia="Times New Roman" w:hAnsi="Times New Roman" w:cs="Times New Roman"/>
          <w:color w:val="0D0D0D"/>
          <w:sz w:val="29"/>
          <w:szCs w:val="29"/>
          <w:bdr w:val="single" w:sz="2" w:space="0" w:color="E3E3E3" w:frame="1"/>
          <w:lang w:val="en-IN" w:eastAsia="en-IN"/>
        </w:rPr>
        <w:t>print (TN / float(TN+ FN))</w:t>
      </w:r>
    </w:p>
    <w:p w14:paraId="49CD34EC" w14:textId="77777777" w:rsidR="00A8143A" w:rsidRPr="006E7017" w:rsidRDefault="00A8143A" w:rsidP="00A8143A">
      <w:pPr>
        <w:jc w:val="both"/>
        <w:rPr>
          <w:rFonts w:ascii="KaTeX_Math" w:eastAsia="Times New Roman" w:hAnsi="KaTeX_Math" w:cs="Times New Roman"/>
          <w:b/>
          <w:bCs/>
          <w:i/>
          <w:iCs/>
          <w:color w:val="0D0D0D"/>
          <w:sz w:val="29"/>
          <w:szCs w:val="29"/>
          <w:bdr w:val="single" w:sz="2" w:space="0" w:color="E3E3E3" w:frame="1"/>
          <w:lang w:val="en-IN" w:eastAsia="en-IN"/>
        </w:rPr>
      </w:pPr>
    </w:p>
    <w:p w14:paraId="60742490" w14:textId="77777777" w:rsidR="00A8143A" w:rsidRPr="006E7017" w:rsidRDefault="00A8143A" w:rsidP="00A8143A">
      <w:pPr>
        <w:jc w:val="both"/>
        <w:rPr>
          <w:rFonts w:ascii="KaTeX_Math" w:eastAsia="Times New Roman" w:hAnsi="KaTeX_Math" w:cs="Times New Roman"/>
          <w:b/>
          <w:bCs/>
          <w:i/>
          <w:iCs/>
          <w:color w:val="0D0D0D"/>
          <w:sz w:val="29"/>
          <w:szCs w:val="29"/>
          <w:bdr w:val="single" w:sz="2" w:space="0" w:color="E3E3E3" w:frame="1"/>
          <w:lang w:val="en-IN" w:eastAsia="en-IN"/>
        </w:rPr>
      </w:pPr>
    </w:p>
    <w:p w14:paraId="62AB988E" w14:textId="77777777" w:rsidR="00A8143A" w:rsidRPr="000F6788" w:rsidRDefault="00A8143A" w:rsidP="00A8143A">
      <w:pPr>
        <w:jc w:val="both"/>
        <w:rPr>
          <w:rFonts w:ascii="Times New Roman" w:hAnsi="Times New Roman" w:cs="Times New Roman"/>
          <w:sz w:val="24"/>
          <w:szCs w:val="24"/>
        </w:rPr>
      </w:pPr>
    </w:p>
    <w:p w14:paraId="6C085D2B"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17EB35CE" w14:textId="77777777" w:rsidR="00A8143A" w:rsidRPr="000F6788" w:rsidRDefault="00A8143A" w:rsidP="00A8143A">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357BEAFD" w14:textId="77777777" w:rsidR="00A8143A" w:rsidRPr="000F6788" w:rsidRDefault="00A8143A" w:rsidP="00A8143A">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6DF2CCDD" w14:textId="77777777" w:rsidR="00A8143A" w:rsidRPr="000F6788" w:rsidRDefault="00A8143A" w:rsidP="00A8143A">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16AA3C24" w14:textId="77777777" w:rsidR="00A8143A" w:rsidRPr="000F6788" w:rsidRDefault="00A8143A" w:rsidP="00A8143A">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1BD1DC50" w14:textId="77777777" w:rsidR="00A8143A" w:rsidRPr="000F6788" w:rsidRDefault="00A8143A" w:rsidP="00A8143A">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5CFDBB7B" w14:textId="77777777" w:rsidR="00A8143A" w:rsidRPr="000F6788" w:rsidRDefault="00A8143A" w:rsidP="00A8143A">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0D0E5666" w14:textId="77777777" w:rsidR="00A8143A" w:rsidRPr="000F6788" w:rsidRDefault="00A8143A" w:rsidP="00A8143A">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7A152C11" w14:textId="77777777" w:rsidR="00A8143A" w:rsidRPr="000F6788" w:rsidRDefault="00A8143A" w:rsidP="00A8143A">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19487E0A" w14:textId="77777777" w:rsidR="00A8143A" w:rsidRPr="000F6788" w:rsidRDefault="00A8143A" w:rsidP="00A8143A">
      <w:pPr>
        <w:pStyle w:val="BodyText"/>
        <w:spacing w:before="79"/>
        <w:rPr>
          <w:rFonts w:ascii="Times New Roman" w:hAnsi="Times New Roman" w:cs="Times New Roman"/>
          <w:sz w:val="24"/>
          <w:szCs w:val="24"/>
        </w:rPr>
      </w:pPr>
    </w:p>
    <w:p w14:paraId="0D1814D6"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6FE408FE" w14:textId="77777777" w:rsidR="00A8143A" w:rsidRPr="000F6788" w:rsidRDefault="00A8143A" w:rsidP="00A8143A">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1A39DB68" w14:textId="77777777" w:rsidR="00A8143A" w:rsidRPr="000F6788" w:rsidRDefault="00A8143A" w:rsidP="00A8143A">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38A2E43F"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5C1B18F4" w14:textId="77777777" w:rsidR="00A8143A" w:rsidRPr="000F6788" w:rsidRDefault="00A8143A" w:rsidP="00A8143A">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16994134"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10672556" w14:textId="77777777" w:rsidR="00A8143A" w:rsidRPr="000F6788" w:rsidRDefault="00A8143A" w:rsidP="00A8143A">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6010059E"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61B47323" w14:textId="77777777" w:rsidR="00A8143A" w:rsidRPr="000F6788" w:rsidRDefault="00A8143A" w:rsidP="00A8143A">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Readability: Keep your code and comments clear and well-organized to make it easier to understand and maintain. Use markdown cells for explanations, </w:t>
      </w:r>
      <w:r w:rsidRPr="000F6788">
        <w:rPr>
          <w:rFonts w:ascii="Times New Roman" w:hAnsi="Times New Roman" w:cs="Times New Roman"/>
          <w:bCs/>
          <w:sz w:val="24"/>
          <w:szCs w:val="24"/>
        </w:rPr>
        <w:lastRenderedPageBreak/>
        <w:t>headings, and documentation.</w:t>
      </w:r>
    </w:p>
    <w:p w14:paraId="62B1DF67"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5CD45C84" w14:textId="77777777" w:rsidR="00A8143A" w:rsidRPr="000F6788" w:rsidRDefault="00A8143A" w:rsidP="00A8143A">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running !pip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59EE1595"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1DBEE8F8" w14:textId="77777777" w:rsidR="00A8143A" w:rsidRPr="000F6788" w:rsidRDefault="00A8143A" w:rsidP="00A8143A">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3FFC44E4"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4BEBADA7" w14:textId="77777777" w:rsidR="00A8143A" w:rsidRPr="000F6788" w:rsidRDefault="00A8143A" w:rsidP="00A8143A">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Resource Usage: Be mindful of the resources your notebook is using, especially if you're working with large datasets or running intensive computations. Check system monitor tools to ensure you're not exhausting memory or CPU resources.</w:t>
      </w:r>
    </w:p>
    <w:p w14:paraId="2B71BCCE"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4564FC35" w14:textId="77777777" w:rsidR="00A8143A" w:rsidRPr="000F6788" w:rsidRDefault="00A8143A" w:rsidP="00A8143A">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4E2C6122" w14:textId="77777777" w:rsidR="00A8143A" w:rsidRPr="000F6788" w:rsidRDefault="00A8143A" w:rsidP="00A8143A">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17973410"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1EB51412" w14:textId="77777777" w:rsidR="00A8143A" w:rsidRPr="000F6788" w:rsidRDefault="00A8143A" w:rsidP="00A8143A">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23CFAA3E"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70C2CCBC" w14:textId="77777777" w:rsidR="00A8143A" w:rsidRPr="000F6788" w:rsidRDefault="00A8143A" w:rsidP="00A8143A">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using !pip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7C353BAF"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213F9E4A" w14:textId="77777777" w:rsidR="00A8143A" w:rsidRPr="000F6788" w:rsidRDefault="00A8143A" w:rsidP="00A8143A">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20A83E26"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7164F34C" w14:textId="77777777" w:rsidR="00A8143A" w:rsidRPr="000F6788" w:rsidRDefault="00A8143A" w:rsidP="00A8143A">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48D68CFD" w14:textId="77777777" w:rsidR="00A8143A" w:rsidRPr="000F6788" w:rsidRDefault="00A8143A" w:rsidP="00A8143A">
      <w:pPr>
        <w:pStyle w:val="ListParagraph"/>
        <w:tabs>
          <w:tab w:val="left" w:pos="832"/>
        </w:tabs>
        <w:rPr>
          <w:rFonts w:ascii="Times New Roman" w:hAnsi="Times New Roman" w:cs="Times New Roman"/>
          <w:bCs/>
          <w:sz w:val="24"/>
          <w:szCs w:val="24"/>
        </w:rPr>
      </w:pPr>
    </w:p>
    <w:p w14:paraId="69EBB2C7" w14:textId="77777777" w:rsidR="00A8143A" w:rsidRPr="000F6788" w:rsidRDefault="00A8143A" w:rsidP="00A8143A">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12367994" w14:textId="77777777" w:rsidR="00A8143A" w:rsidRPr="000F6788" w:rsidRDefault="00A8143A" w:rsidP="00A8143A">
      <w:pPr>
        <w:pStyle w:val="BodyText"/>
        <w:spacing w:before="77"/>
        <w:rPr>
          <w:rFonts w:ascii="Times New Roman" w:hAnsi="Times New Roman" w:cs="Times New Roman"/>
          <w:sz w:val="24"/>
          <w:szCs w:val="24"/>
        </w:rPr>
      </w:pPr>
    </w:p>
    <w:p w14:paraId="4EE2CADA"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6D8CEDDA" w14:textId="77777777" w:rsidR="00A8143A" w:rsidRPr="000F6788" w:rsidRDefault="00A8143A" w:rsidP="00A8143A">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528DAA2C" w14:textId="77777777" w:rsidR="00A8143A" w:rsidRPr="000F6788" w:rsidRDefault="00A8143A" w:rsidP="00A8143A">
      <w:pPr>
        <w:pStyle w:val="BodyText"/>
        <w:spacing w:before="102"/>
        <w:rPr>
          <w:rFonts w:ascii="Times New Roman" w:hAnsi="Times New Roman" w:cs="Times New Roman"/>
          <w:sz w:val="24"/>
          <w:szCs w:val="24"/>
        </w:rPr>
      </w:pPr>
    </w:p>
    <w:p w14:paraId="1FC63C11"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12FB291A" w14:textId="77777777" w:rsidR="00A8143A" w:rsidRPr="000F6788" w:rsidRDefault="00A8143A" w:rsidP="00A8143A">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48648484" w14:textId="77777777" w:rsidR="00A8143A" w:rsidRPr="000F6788" w:rsidRDefault="00A8143A" w:rsidP="00A8143A">
      <w:pPr>
        <w:pStyle w:val="BodyText"/>
        <w:spacing w:before="79"/>
        <w:rPr>
          <w:rFonts w:ascii="Times New Roman" w:hAnsi="Times New Roman" w:cs="Times New Roman"/>
          <w:sz w:val="24"/>
          <w:szCs w:val="24"/>
        </w:rPr>
      </w:pPr>
    </w:p>
    <w:p w14:paraId="533C8D06" w14:textId="77777777" w:rsidR="00A8143A" w:rsidRPr="000F6788" w:rsidRDefault="00A8143A" w:rsidP="00A8143A">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54FB0D8C" w14:textId="77777777" w:rsidR="00A8143A" w:rsidRPr="000F6788" w:rsidRDefault="00A8143A" w:rsidP="00A8143A">
      <w:pPr>
        <w:rPr>
          <w:rFonts w:ascii="Times New Roman" w:hAnsi="Times New Roman" w:cs="Times New Roman"/>
          <w:sz w:val="24"/>
          <w:szCs w:val="24"/>
        </w:rPr>
      </w:pPr>
    </w:p>
    <w:p w14:paraId="3E43A30E" w14:textId="77777777" w:rsidR="00A8143A" w:rsidRPr="000F6788" w:rsidRDefault="00A8143A" w:rsidP="00A8143A">
      <w:pPr>
        <w:rPr>
          <w:rFonts w:ascii="Times New Roman" w:hAnsi="Times New Roman" w:cs="Times New Roman"/>
          <w:sz w:val="24"/>
          <w:szCs w:val="24"/>
        </w:rPr>
      </w:pPr>
      <w:r w:rsidRPr="000F6788">
        <w:rPr>
          <w:rFonts w:ascii="Times New Roman" w:hAnsi="Times New Roman" w:cs="Times New Roman"/>
          <w:sz w:val="24"/>
          <w:szCs w:val="24"/>
        </w:rPr>
        <w:t xml:space="preserve">Result should be printed  and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43D318D7" w14:textId="77777777" w:rsidR="00A8143A" w:rsidRPr="000F6788" w:rsidRDefault="00A8143A" w:rsidP="00A8143A">
      <w:pPr>
        <w:rPr>
          <w:rFonts w:ascii="Times New Roman" w:hAnsi="Times New Roman" w:cs="Times New Roman"/>
          <w:sz w:val="24"/>
          <w:szCs w:val="24"/>
        </w:rPr>
      </w:pPr>
    </w:p>
    <w:p w14:paraId="146CD842"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2EB121E3" w14:textId="77777777" w:rsidR="00A8143A" w:rsidRPr="008D2499" w:rsidRDefault="00A8143A" w:rsidP="00A8143A">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Confusion matrix?</w:t>
      </w:r>
    </w:p>
    <w:p w14:paraId="5C6DC6FF" w14:textId="77777777" w:rsidR="00A8143A" w:rsidRPr="008D2499" w:rsidRDefault="00A8143A" w:rsidP="00A8143A">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lastRenderedPageBreak/>
        <w:t>What is sensitivity?</w:t>
      </w:r>
    </w:p>
    <w:p w14:paraId="7A78140D" w14:textId="77777777" w:rsidR="00A8143A" w:rsidRPr="008D2499" w:rsidRDefault="00A8143A" w:rsidP="00A8143A">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specificity?</w:t>
      </w:r>
    </w:p>
    <w:p w14:paraId="6BA63ABE" w14:textId="77777777" w:rsidR="00A8143A" w:rsidRPr="008D2499" w:rsidRDefault="00A8143A" w:rsidP="00A8143A">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TPR?</w:t>
      </w:r>
    </w:p>
    <w:p w14:paraId="63288D52" w14:textId="77777777" w:rsidR="00A8143A" w:rsidRPr="008D2499" w:rsidRDefault="00A8143A" w:rsidP="00A8143A">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FPR?</w:t>
      </w:r>
    </w:p>
    <w:p w14:paraId="25C27E33" w14:textId="77777777" w:rsidR="00A8143A" w:rsidRPr="008D2499" w:rsidRDefault="00A8143A" w:rsidP="00A8143A">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precession ?</w:t>
      </w:r>
    </w:p>
    <w:p w14:paraId="31702439" w14:textId="77777777" w:rsidR="00A8143A" w:rsidRPr="00564311" w:rsidRDefault="00A8143A" w:rsidP="00A8143A">
      <w:pPr>
        <w:pStyle w:val="ListParagraph"/>
        <w:numPr>
          <w:ilvl w:val="1"/>
          <w:numId w:val="5"/>
        </w:numPr>
        <w:tabs>
          <w:tab w:val="left" w:pos="832"/>
        </w:tabs>
        <w:spacing w:before="1"/>
        <w:rPr>
          <w:rFonts w:ascii="Times New Roman" w:hAnsi="Times New Roman" w:cs="Times New Roman"/>
          <w:b/>
          <w:sz w:val="24"/>
          <w:szCs w:val="24"/>
        </w:rPr>
      </w:pPr>
      <w:r>
        <w:rPr>
          <w:rFonts w:ascii="Times New Roman" w:hAnsi="Times New Roman" w:cs="Times New Roman"/>
          <w:sz w:val="24"/>
          <w:szCs w:val="24"/>
        </w:rPr>
        <w:t>What is recall?</w:t>
      </w:r>
    </w:p>
    <w:p w14:paraId="362A734D" w14:textId="77777777" w:rsidR="00A8143A" w:rsidRPr="000F6788" w:rsidRDefault="00A8143A" w:rsidP="00A8143A">
      <w:pPr>
        <w:pStyle w:val="ListParagraph"/>
        <w:numPr>
          <w:ilvl w:val="1"/>
          <w:numId w:val="6"/>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15962D96" w14:textId="77777777" w:rsidR="00A8143A" w:rsidRPr="000F6788" w:rsidRDefault="00A8143A" w:rsidP="00A8143A">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3D5F9A73"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17B50825" w14:textId="77777777" w:rsidR="00A8143A" w:rsidRPr="000F6788" w:rsidRDefault="00A8143A" w:rsidP="00A8143A">
      <w:pPr>
        <w:pStyle w:val="ListParagraph"/>
        <w:numPr>
          <w:ilvl w:val="1"/>
          <w:numId w:val="6"/>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1706292B" w14:textId="77777777" w:rsidR="00A8143A" w:rsidRDefault="00A8143A" w:rsidP="00A8143A">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tab/>
      </w:r>
      <w:r w:rsidRPr="000F6788">
        <w:rPr>
          <w:rFonts w:ascii="Times New Roman" w:hAnsi="Times New Roman" w:cs="Times New Roman"/>
          <w:bCs/>
          <w:sz w:val="24"/>
          <w:szCs w:val="24"/>
        </w:rPr>
        <w:t>NA</w:t>
      </w:r>
    </w:p>
    <w:p w14:paraId="62661329" w14:textId="77777777" w:rsidR="0080380B" w:rsidRDefault="0080380B"/>
    <w:sectPr w:rsidR="00803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0350374D"/>
    <w:multiLevelType w:val="multilevel"/>
    <w:tmpl w:val="9FB6A100"/>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3"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4"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F872C4A"/>
    <w:multiLevelType w:val="multilevel"/>
    <w:tmpl w:val="7820C66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3A"/>
    <w:rsid w:val="002C5C1C"/>
    <w:rsid w:val="0052196A"/>
    <w:rsid w:val="005F1D06"/>
    <w:rsid w:val="0080380B"/>
    <w:rsid w:val="008C0E67"/>
    <w:rsid w:val="00A81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9805"/>
  <w15:chartTrackingRefBased/>
  <w15:docId w15:val="{D63E4E7F-9DD4-4CE6-88DC-57EAF48E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43A"/>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8143A"/>
    <w:rPr>
      <w:b/>
      <w:bCs/>
    </w:rPr>
  </w:style>
  <w:style w:type="character" w:customStyle="1" w:styleId="BodyTextChar">
    <w:name w:val="Body Text Char"/>
    <w:basedOn w:val="DefaultParagraphFont"/>
    <w:link w:val="BodyText"/>
    <w:uiPriority w:val="1"/>
    <w:rsid w:val="00A8143A"/>
    <w:rPr>
      <w:rFonts w:ascii="Calibri" w:eastAsia="Calibri" w:hAnsi="Calibri" w:cs="Calibri"/>
      <w:b/>
      <w:bCs/>
      <w:lang w:val="en-US"/>
    </w:rPr>
  </w:style>
  <w:style w:type="paragraph" w:styleId="ListParagraph">
    <w:name w:val="List Paragraph"/>
    <w:basedOn w:val="Normal"/>
    <w:uiPriority w:val="34"/>
    <w:qFormat/>
    <w:rsid w:val="00A8143A"/>
    <w:pPr>
      <w:ind w:left="832" w:hanging="358"/>
    </w:pPr>
  </w:style>
  <w:style w:type="paragraph" w:customStyle="1" w:styleId="TableParagraph">
    <w:name w:val="Table Paragraph"/>
    <w:basedOn w:val="Normal"/>
    <w:uiPriority w:val="1"/>
    <w:qFormat/>
    <w:rsid w:val="00A8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3</cp:revision>
  <dcterms:created xsi:type="dcterms:W3CDTF">2024-05-02T02:27:00Z</dcterms:created>
  <dcterms:modified xsi:type="dcterms:W3CDTF">2024-05-02T02:32:00Z</dcterms:modified>
</cp:coreProperties>
</file>