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FCD43" w14:textId="77777777" w:rsidR="00C4774D" w:rsidRPr="00362CFC" w:rsidRDefault="00362CFC" w:rsidP="00C4774D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color w:val="000000" w:themeColor="text1"/>
          <w:sz w:val="28"/>
          <w:szCs w:val="28"/>
        </w:rPr>
        <w:t>Реферат</w:t>
      </w:r>
    </w:p>
    <w:p w14:paraId="35D267E5" w14:textId="77777777" w:rsidR="00C4774D" w:rsidRPr="004C670C" w:rsidRDefault="00C4774D" w:rsidP="00C4774D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C670C">
        <w:rPr>
          <w:rFonts w:ascii="Times New Roman" w:hAnsi="Times New Roman"/>
          <w:color w:val="000000" w:themeColor="text1"/>
          <w:sz w:val="28"/>
          <w:szCs w:val="28"/>
        </w:rPr>
        <w:t>Автор:</w:t>
      </w:r>
      <w:r w:rsidRPr="004C670C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4C670C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4C670C">
        <w:rPr>
          <w:rFonts w:ascii="Times New Roman" w:hAnsi="Times New Roman"/>
          <w:color w:val="000000" w:themeColor="text1"/>
          <w:sz w:val="28"/>
          <w:szCs w:val="28"/>
        </w:rPr>
        <w:tab/>
      </w:r>
      <w:r w:rsidR="00362CFC">
        <w:rPr>
          <w:rFonts w:ascii="Times New Roman" w:hAnsi="Times New Roman"/>
          <w:color w:val="000000" w:themeColor="text1"/>
          <w:sz w:val="28"/>
          <w:szCs w:val="28"/>
        </w:rPr>
        <w:t>Дегтярь Сергей Игоревич</w:t>
      </w:r>
    </w:p>
    <w:p w14:paraId="63E88CE3" w14:textId="77777777" w:rsidR="00C4774D" w:rsidRPr="004C670C" w:rsidRDefault="00C4774D" w:rsidP="00C4774D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C670C">
        <w:rPr>
          <w:rFonts w:ascii="Times New Roman" w:hAnsi="Times New Roman"/>
          <w:color w:val="000000" w:themeColor="text1"/>
          <w:sz w:val="28"/>
          <w:szCs w:val="28"/>
        </w:rPr>
        <w:t>Правообладатель:</w:t>
      </w:r>
      <w:r w:rsidRPr="004C670C">
        <w:rPr>
          <w:rFonts w:ascii="Times New Roman" w:hAnsi="Times New Roman"/>
          <w:color w:val="000000" w:themeColor="text1"/>
          <w:sz w:val="28"/>
          <w:szCs w:val="28"/>
        </w:rPr>
        <w:tab/>
        <w:t>Дагестанский государственный университет</w:t>
      </w:r>
    </w:p>
    <w:p w14:paraId="6B71D25B" w14:textId="77777777" w:rsidR="00C4774D" w:rsidRPr="00362CFC" w:rsidRDefault="00362CFC" w:rsidP="00C4774D">
      <w:pPr>
        <w:spacing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Создание </w:t>
      </w:r>
      <w:r>
        <w:rPr>
          <w:rFonts w:ascii="Arial" w:hAnsi="Arial" w:cs="Arial"/>
          <w:b/>
          <w:sz w:val="24"/>
          <w:szCs w:val="24"/>
          <w:lang w:val="en-US"/>
        </w:rPr>
        <w:t>web</w:t>
      </w:r>
      <w:r w:rsidRPr="00362CFC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сайта научно-педагогического работника ВУЗа</w:t>
      </w:r>
    </w:p>
    <w:p w14:paraId="75283117" w14:textId="188E782C" w:rsidR="00C4774D" w:rsidRPr="00C95E82" w:rsidRDefault="00C4774D" w:rsidP="00C95E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70C">
        <w:rPr>
          <w:rFonts w:ascii="Times New Roman" w:hAnsi="Times New Roman" w:cs="Times New Roman"/>
          <w:sz w:val="28"/>
          <w:szCs w:val="28"/>
        </w:rPr>
        <w:t>Аннотация</w:t>
      </w:r>
      <w:bookmarkStart w:id="1" w:name="_Hlk535071198"/>
    </w:p>
    <w:bookmarkEnd w:id="1"/>
    <w:p w14:paraId="4F4BA86C" w14:textId="3B15D7A5" w:rsidR="00B97E0B" w:rsidRDefault="00DC6C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существует множество образовательных платформ для учащегося и успешно использующихся в различных ВУЗах, при этом платформы для преподавателей являются слишком перегруженными и зачастую обладают сложным интерфейсом, поэтому в рамках всё более глубокой цифровизации университета, необходимо иметь платформу, которая соответствует всем современным стандартам в области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DC6C7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программирования.</w:t>
      </w:r>
    </w:p>
    <w:p w14:paraId="54867AFB" w14:textId="77777777" w:rsidR="00366FC3" w:rsidRDefault="00366F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Суть данной проблемы заключается в создании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366FC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платформы для научного-педагогического работника, платформа должна обладать понятным интерфейсом, легкой навигацией и достаточны инструментарием для ведения научной деятельности и её сопровождении.</w:t>
      </w:r>
    </w:p>
    <w:p w14:paraId="05C3015F" w14:textId="14BA6182" w:rsidR="00366FC3" w:rsidRPr="00366FC3" w:rsidRDefault="00366FC3" w:rsidP="00366FC3"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Перспективным решением проблемы является </w:t>
      </w:r>
      <w:r w:rsidR="00A6130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онлайн-платформы (Сайта),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котором будут размещены аккаунты научных и педагогических работников с возможностью дальнейшего сопровождения и добавление всё нового материала.</w:t>
      </w:r>
    </w:p>
    <w:p w14:paraId="1DEA638A" w14:textId="2546BA01" w:rsidR="00DC6C72" w:rsidRDefault="00366F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сайте имеются функции создания аккаунта и размещения в нем всех необходимых материалов, и дальнейшее его ведение, во вкладке аккаунта располагаются данные о достижениях преподавателя, его видео материалы, а также вся актуальная информация о нем. </w:t>
      </w:r>
      <w:r w:rsidR="00A61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на сайте предусмотрен поиск нужного научно-педагогического </w:t>
      </w:r>
      <w:r w:rsidR="003E70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работника (по имени, фамилии, месту работы). </w:t>
      </w:r>
    </w:p>
    <w:p w14:paraId="5B712380" w14:textId="255A7103" w:rsidR="00A6130E" w:rsidRDefault="00A613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свою очередь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A6130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платформа(сайт) написана с применением современных технологий верстки, фреймворков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A61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использованием методов работы с базами данных при помощи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AE56DC" w14:textId="4C55B41E" w:rsidR="003E7068" w:rsidRDefault="003E706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сайт, носит сопроводительный характер входе научной деятельности сотрудника ВУЗа, сайт спроектирован таким образом, что получить доступ к нужной информации можно достаточно быстро, сайт обладает понятной архитектурой и удобным интерфейсом, быстротой работы. </w:t>
      </w:r>
    </w:p>
    <w:p w14:paraId="0EEBC056" w14:textId="00479E56" w:rsidR="003E7068" w:rsidRPr="003E7068" w:rsidRDefault="003E706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был успешно запущен и протестирован в среде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OpenServer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14:paraId="179629F8" w14:textId="2CA4E0B0" w:rsidR="00366FC3" w:rsidRPr="00C95E82" w:rsidRDefault="00A613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366FC3" w:rsidRPr="00C95E82" w:rsidSect="00542EF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4D"/>
    <w:rsid w:val="00143451"/>
    <w:rsid w:val="00362CFC"/>
    <w:rsid w:val="00366FC3"/>
    <w:rsid w:val="003E7068"/>
    <w:rsid w:val="004B4587"/>
    <w:rsid w:val="00542EF6"/>
    <w:rsid w:val="007322B1"/>
    <w:rsid w:val="009C2B3C"/>
    <w:rsid w:val="00A6130E"/>
    <w:rsid w:val="00B469E8"/>
    <w:rsid w:val="00B97E0B"/>
    <w:rsid w:val="00C23EB2"/>
    <w:rsid w:val="00C4774D"/>
    <w:rsid w:val="00C95E82"/>
    <w:rsid w:val="00DC6C72"/>
    <w:rsid w:val="00E8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F441"/>
  <w15:docId w15:val="{98294E87-B21E-4858-AF38-7A45AA3A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74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477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477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6C2D-F6C2-4C37-801D-EA11C91D3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1из 45</dc:creator>
  <cp:lastModifiedBy>Sergey Degtyar</cp:lastModifiedBy>
  <cp:revision>6</cp:revision>
  <dcterms:created xsi:type="dcterms:W3CDTF">2022-05-16T12:07:00Z</dcterms:created>
  <dcterms:modified xsi:type="dcterms:W3CDTF">2022-05-19T09:09:00Z</dcterms:modified>
</cp:coreProperties>
</file>