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51B" w:rsidRDefault="002B551B" w:rsidP="0010693F">
      <w:pPr>
        <w:jc w:val="both"/>
      </w:pPr>
    </w:p>
    <w:p w:rsidR="00B75C63" w:rsidRDefault="00B75C63" w:rsidP="0010693F">
      <w:pPr>
        <w:jc w:val="both"/>
      </w:pPr>
    </w:p>
    <w:p w:rsidR="00B75C63" w:rsidRDefault="00B75C63" w:rsidP="0010693F">
      <w:pPr>
        <w:jc w:val="both"/>
      </w:pPr>
    </w:p>
    <w:p w:rsidR="00B75C63" w:rsidRDefault="00B75C63" w:rsidP="0010693F">
      <w:pPr>
        <w:jc w:val="both"/>
      </w:pPr>
    </w:p>
    <w:p w:rsidR="00B75C63" w:rsidRDefault="00B75C63" w:rsidP="0010693F">
      <w:pPr>
        <w:jc w:val="both"/>
      </w:pPr>
    </w:p>
    <w:p w:rsidR="00B75C63" w:rsidRDefault="00B75C63" w:rsidP="0010693F">
      <w:pPr>
        <w:jc w:val="both"/>
      </w:pPr>
    </w:p>
    <w:p w:rsidR="00B75C63" w:rsidRDefault="00B75C63" w:rsidP="0010693F">
      <w:pPr>
        <w:jc w:val="both"/>
      </w:pPr>
    </w:p>
    <w:p w:rsidR="00B75C63" w:rsidRDefault="00B75C63" w:rsidP="0010693F">
      <w:pPr>
        <w:jc w:val="both"/>
      </w:pPr>
    </w:p>
    <w:p w:rsidR="00B75C63" w:rsidRDefault="00B75C63" w:rsidP="0010693F">
      <w:pPr>
        <w:jc w:val="both"/>
      </w:pPr>
    </w:p>
    <w:p w:rsidR="00B75C63" w:rsidRDefault="00B75C63" w:rsidP="00C63B7C">
      <w:pPr>
        <w:pStyle w:val="Title"/>
        <w:rPr>
          <w:lang w:val="sk-SK"/>
        </w:rPr>
      </w:pPr>
      <w:r>
        <w:t>PROJEKTOV</w:t>
      </w:r>
      <w:r>
        <w:rPr>
          <w:lang w:val="sk-SK"/>
        </w:rPr>
        <w:t>Á DOKUMENTÁCIA</w:t>
      </w:r>
    </w:p>
    <w:p w:rsidR="00B75C63" w:rsidRDefault="00B75C63" w:rsidP="00DF27CF">
      <w:pPr>
        <w:jc w:val="center"/>
        <w:rPr>
          <w:lang w:val="sk-SK"/>
        </w:rPr>
      </w:pPr>
      <w:r>
        <w:rPr>
          <w:lang w:val="sk-SK"/>
        </w:rPr>
        <w:t>NA STAVEBNÉ POVOLENIE</w:t>
      </w:r>
    </w:p>
    <w:p w:rsidR="00B75C63" w:rsidRDefault="00B75C63" w:rsidP="0010693F">
      <w:pPr>
        <w:jc w:val="both"/>
        <w:rPr>
          <w:lang w:val="sk-SK"/>
        </w:rPr>
      </w:pPr>
    </w:p>
    <w:p w:rsidR="00B75C63" w:rsidRPr="00B75C63" w:rsidRDefault="00B75C63" w:rsidP="0010693F">
      <w:pPr>
        <w:jc w:val="both"/>
        <w:rPr>
          <w:lang w:val="sk-SK"/>
        </w:rPr>
      </w:pPr>
      <w:r>
        <w:rPr>
          <w:lang w:val="sk-SK"/>
        </w:rPr>
        <w:t xml:space="preserve">PROJEKT: </w:t>
      </w:r>
      <w:r>
        <w:rPr>
          <w:lang w:val="sk-SK"/>
        </w:rPr>
        <w:tab/>
      </w:r>
      <w:r>
        <w:rPr>
          <w:lang w:val="sk-SK"/>
        </w:rPr>
        <w:tab/>
      </w:r>
      <w:r w:rsidRPr="00B75C63">
        <w:rPr>
          <w:lang w:val="sk-SK"/>
        </w:rPr>
        <w:t>NOVOSTAVBA RODINNÉHO DOMU NA UL. DRUŽSTEVNÁ</w:t>
      </w:r>
    </w:p>
    <w:p w:rsidR="00B75C63" w:rsidRPr="00B75C63" w:rsidRDefault="00B75C63" w:rsidP="0010693F">
      <w:pPr>
        <w:jc w:val="both"/>
        <w:rPr>
          <w:lang w:val="sk-SK"/>
        </w:rPr>
      </w:pPr>
    </w:p>
    <w:p w:rsidR="00B75C63" w:rsidRPr="00B75C63" w:rsidRDefault="00B75C63" w:rsidP="0010693F">
      <w:pPr>
        <w:jc w:val="both"/>
        <w:rPr>
          <w:rFonts w:cs="Arial"/>
          <w:sz w:val="20"/>
          <w:szCs w:val="20"/>
          <w:lang w:val="sk-SK"/>
        </w:rPr>
      </w:pPr>
      <w:r w:rsidRPr="00B75C63">
        <w:rPr>
          <w:lang w:val="sk-SK"/>
        </w:rPr>
        <w:t>ČASŤ:</w:t>
      </w:r>
      <w:r w:rsidRPr="00B75C63">
        <w:rPr>
          <w:lang w:val="sk-SK"/>
        </w:rPr>
        <w:tab/>
      </w:r>
      <w:r w:rsidRPr="00B75C63">
        <w:rPr>
          <w:lang w:val="sk-SK"/>
        </w:rPr>
        <w:tab/>
      </w:r>
      <w:r>
        <w:rPr>
          <w:lang w:val="sk-SK"/>
        </w:rPr>
        <w:tab/>
      </w:r>
      <w:r w:rsidR="0039762B">
        <w:rPr>
          <w:rFonts w:cs="Arial"/>
          <w:sz w:val="20"/>
          <w:szCs w:val="20"/>
          <w:lang w:val="sk-SK"/>
        </w:rPr>
        <w:t>ZDRAVOTECHNIKA</w:t>
      </w:r>
    </w:p>
    <w:p w:rsidR="00B75C63" w:rsidRPr="00B75C63" w:rsidRDefault="00B75C63" w:rsidP="0010693F">
      <w:pPr>
        <w:jc w:val="both"/>
        <w:rPr>
          <w:rFonts w:cs="Arial"/>
          <w:caps/>
          <w:sz w:val="20"/>
          <w:szCs w:val="20"/>
          <w:lang w:val="sk-SK"/>
        </w:rPr>
      </w:pPr>
      <w:r w:rsidRPr="00B75C63">
        <w:rPr>
          <w:rFonts w:cs="Arial"/>
          <w:sz w:val="20"/>
          <w:szCs w:val="20"/>
          <w:lang w:val="sk-SK"/>
        </w:rPr>
        <w:t xml:space="preserve">MIESTO: </w:t>
      </w:r>
      <w:r w:rsidRPr="00B75C63">
        <w:rPr>
          <w:rFonts w:cs="Arial"/>
          <w:sz w:val="20"/>
          <w:szCs w:val="20"/>
          <w:lang w:val="sk-SK"/>
        </w:rPr>
        <w:tab/>
      </w:r>
      <w:r>
        <w:rPr>
          <w:rFonts w:cs="Arial"/>
          <w:sz w:val="20"/>
          <w:szCs w:val="20"/>
          <w:lang w:val="sk-SK"/>
        </w:rPr>
        <w:tab/>
      </w:r>
      <w:r w:rsidRPr="00B75C63">
        <w:rPr>
          <w:rFonts w:cs="Arial"/>
          <w:sz w:val="20"/>
          <w:szCs w:val="20"/>
          <w:lang w:val="sk-SK"/>
        </w:rPr>
        <w:t xml:space="preserve">ŠENKVICE, </w:t>
      </w:r>
      <w:r w:rsidRPr="00B75C63">
        <w:rPr>
          <w:rFonts w:cs="Arial"/>
          <w:caps/>
          <w:sz w:val="20"/>
          <w:szCs w:val="20"/>
          <w:lang w:val="sk-SK"/>
        </w:rPr>
        <w:t>Parcelné číslo C-KN 55/ 2, K.ú.: Veľké Šenkvice</w:t>
      </w:r>
    </w:p>
    <w:p w:rsidR="00B75C63" w:rsidRDefault="00B75C63" w:rsidP="0010693F">
      <w:pPr>
        <w:jc w:val="both"/>
        <w:rPr>
          <w:rFonts w:cs="Arial"/>
          <w:caps/>
          <w:sz w:val="20"/>
          <w:szCs w:val="20"/>
        </w:rPr>
      </w:pPr>
      <w:r>
        <w:rPr>
          <w:rFonts w:cs="Arial"/>
          <w:caps/>
          <w:sz w:val="20"/>
          <w:szCs w:val="20"/>
        </w:rPr>
        <w:t>INVESTOR:</w:t>
      </w:r>
      <w:r>
        <w:rPr>
          <w:rFonts w:cs="Arial"/>
          <w:caps/>
          <w:sz w:val="20"/>
          <w:szCs w:val="20"/>
        </w:rPr>
        <w:tab/>
      </w:r>
      <w:r>
        <w:rPr>
          <w:rFonts w:cs="Arial"/>
          <w:caps/>
          <w:sz w:val="20"/>
          <w:szCs w:val="20"/>
        </w:rPr>
        <w:tab/>
      </w:r>
      <w:r w:rsidRPr="00B75C63">
        <w:rPr>
          <w:rFonts w:cs="Arial"/>
          <w:caps/>
          <w:sz w:val="20"/>
          <w:szCs w:val="20"/>
        </w:rPr>
        <w:t>Števek Juraj r. Števek Ing. a Dáša Števeková r. Hreňáková,</w:t>
      </w:r>
    </w:p>
    <w:p w:rsidR="00B75C63" w:rsidRDefault="00B75C63" w:rsidP="0010693F">
      <w:pPr>
        <w:jc w:val="both"/>
        <w:rPr>
          <w:rFonts w:cs="Arial"/>
          <w:caps/>
          <w:sz w:val="20"/>
          <w:szCs w:val="20"/>
        </w:rPr>
      </w:pPr>
      <w:r>
        <w:rPr>
          <w:rFonts w:cs="Arial"/>
          <w:caps/>
          <w:sz w:val="20"/>
          <w:szCs w:val="20"/>
        </w:rPr>
        <w:t xml:space="preserve">DÁTUM: </w:t>
      </w:r>
      <w:r>
        <w:rPr>
          <w:rFonts w:cs="Arial"/>
          <w:caps/>
          <w:sz w:val="20"/>
          <w:szCs w:val="20"/>
        </w:rPr>
        <w:tab/>
      </w:r>
      <w:r>
        <w:rPr>
          <w:rFonts w:cs="Arial"/>
          <w:caps/>
          <w:sz w:val="20"/>
          <w:szCs w:val="20"/>
        </w:rPr>
        <w:tab/>
        <w:t>12/2016</w:t>
      </w:r>
    </w:p>
    <w:p w:rsidR="00B75C63" w:rsidRPr="00451932" w:rsidRDefault="00B75C63" w:rsidP="0010693F">
      <w:pPr>
        <w:spacing w:after="0" w:line="240" w:lineRule="auto"/>
        <w:jc w:val="both"/>
        <w:rPr>
          <w:rFonts w:cs="Arial"/>
          <w:caps/>
          <w:sz w:val="20"/>
          <w:szCs w:val="20"/>
          <w:lang w:val="sk-SK"/>
        </w:rPr>
      </w:pPr>
      <w:r>
        <w:rPr>
          <w:rFonts w:cs="Arial"/>
          <w:caps/>
          <w:sz w:val="20"/>
          <w:szCs w:val="20"/>
        </w:rPr>
        <w:t>ZODPOVEDNÝ:</w:t>
      </w:r>
      <w:r>
        <w:rPr>
          <w:rFonts w:cs="Arial"/>
          <w:caps/>
          <w:sz w:val="20"/>
          <w:szCs w:val="20"/>
        </w:rPr>
        <w:tab/>
      </w:r>
      <w:r w:rsidR="00451932">
        <w:rPr>
          <w:rFonts w:cs="Arial"/>
          <w:caps/>
          <w:sz w:val="20"/>
          <w:szCs w:val="20"/>
        </w:rPr>
        <w:t xml:space="preserve">Ing.arch Pavol </w:t>
      </w:r>
      <w:r w:rsidR="00451932">
        <w:rPr>
          <w:rFonts w:cs="Arial"/>
          <w:caps/>
          <w:sz w:val="20"/>
          <w:szCs w:val="20"/>
          <w:lang w:val="sk-SK"/>
        </w:rPr>
        <w:t>Šrankota</w:t>
      </w:r>
    </w:p>
    <w:p w:rsidR="00B75C63" w:rsidRDefault="00B75C63" w:rsidP="0010693F">
      <w:pPr>
        <w:spacing w:after="0" w:line="240" w:lineRule="auto"/>
        <w:jc w:val="both"/>
        <w:rPr>
          <w:rFonts w:cs="Arial"/>
          <w:caps/>
          <w:sz w:val="20"/>
          <w:szCs w:val="20"/>
        </w:rPr>
      </w:pPr>
      <w:r>
        <w:rPr>
          <w:rFonts w:cs="Arial"/>
          <w:caps/>
          <w:sz w:val="20"/>
          <w:szCs w:val="20"/>
        </w:rPr>
        <w:t>PROJEKTANT</w:t>
      </w:r>
    </w:p>
    <w:p w:rsidR="0059157E" w:rsidRDefault="0059157E" w:rsidP="0010693F">
      <w:pPr>
        <w:spacing w:after="0" w:line="240" w:lineRule="auto"/>
        <w:jc w:val="both"/>
        <w:rPr>
          <w:rFonts w:cs="Arial"/>
          <w:caps/>
          <w:sz w:val="20"/>
          <w:szCs w:val="20"/>
        </w:rPr>
      </w:pPr>
    </w:p>
    <w:p w:rsidR="0059157E" w:rsidRDefault="0059157E" w:rsidP="0010693F">
      <w:p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caps/>
          <w:sz w:val="20"/>
          <w:szCs w:val="20"/>
        </w:rPr>
        <w:t xml:space="preserve">ZOZNAM PRÍLOH: </w:t>
      </w:r>
      <w:r>
        <w:rPr>
          <w:rFonts w:cs="Arial"/>
          <w:caps/>
          <w:sz w:val="20"/>
          <w:szCs w:val="20"/>
        </w:rPr>
        <w:tab/>
      </w:r>
      <w:proofErr w:type="spellStart"/>
      <w:r w:rsidRPr="0059157E">
        <w:rPr>
          <w:rFonts w:cs="Arial"/>
          <w:sz w:val="20"/>
          <w:szCs w:val="20"/>
        </w:rPr>
        <w:t>Technická</w:t>
      </w:r>
      <w:proofErr w:type="spellEnd"/>
      <w:r w:rsidRPr="0059157E">
        <w:rPr>
          <w:rFonts w:cs="Arial"/>
          <w:sz w:val="20"/>
          <w:szCs w:val="20"/>
        </w:rPr>
        <w:t xml:space="preserve"> </w:t>
      </w:r>
      <w:proofErr w:type="spellStart"/>
      <w:r w:rsidRPr="0059157E">
        <w:rPr>
          <w:rFonts w:cs="Arial"/>
          <w:sz w:val="20"/>
          <w:szCs w:val="20"/>
        </w:rPr>
        <w:t>správa</w:t>
      </w:r>
      <w:proofErr w:type="spellEnd"/>
    </w:p>
    <w:p w:rsidR="0059157E" w:rsidRPr="00736121" w:rsidRDefault="0059157E" w:rsidP="0010693F">
      <w:pPr>
        <w:spacing w:after="0" w:line="240" w:lineRule="auto"/>
        <w:jc w:val="both"/>
        <w:rPr>
          <w:rFonts w:cs="Arial"/>
          <w:sz w:val="20"/>
          <w:szCs w:val="20"/>
          <w:lang w:val="de-DE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proofErr w:type="gramStart"/>
      <w:r w:rsidRPr="00451932">
        <w:rPr>
          <w:rFonts w:cs="Arial"/>
          <w:sz w:val="20"/>
          <w:szCs w:val="20"/>
        </w:rPr>
        <w:t>Výkres</w:t>
      </w:r>
      <w:proofErr w:type="spellEnd"/>
      <w:r w:rsidRPr="00451932">
        <w:rPr>
          <w:rFonts w:cs="Arial"/>
          <w:sz w:val="20"/>
          <w:szCs w:val="20"/>
        </w:rPr>
        <w:t xml:space="preserve"> č. 1 – </w:t>
      </w:r>
      <w:proofErr w:type="spellStart"/>
      <w:r w:rsidR="0039762B" w:rsidRPr="00451932">
        <w:rPr>
          <w:rFonts w:cs="Arial"/>
          <w:sz w:val="20"/>
          <w:szCs w:val="20"/>
        </w:rPr>
        <w:t>Zdravotechnika</w:t>
      </w:r>
      <w:proofErr w:type="spellEnd"/>
      <w:r w:rsidRPr="00451932">
        <w:rPr>
          <w:rFonts w:cs="Arial"/>
          <w:sz w:val="20"/>
          <w:szCs w:val="20"/>
        </w:rPr>
        <w:t xml:space="preserve"> 1.</w:t>
      </w:r>
      <w:proofErr w:type="gramEnd"/>
      <w:r w:rsidRPr="00451932">
        <w:rPr>
          <w:rFonts w:cs="Arial"/>
          <w:sz w:val="20"/>
          <w:szCs w:val="20"/>
        </w:rPr>
        <w:t xml:space="preserve"> </w:t>
      </w:r>
      <w:r w:rsidRPr="00736121">
        <w:rPr>
          <w:rFonts w:cs="Arial"/>
          <w:sz w:val="20"/>
          <w:szCs w:val="20"/>
          <w:lang w:val="de-DE"/>
        </w:rPr>
        <w:t>PP.</w:t>
      </w:r>
    </w:p>
    <w:p w:rsidR="0059157E" w:rsidRPr="00451932" w:rsidRDefault="0059157E" w:rsidP="0010693F">
      <w:pPr>
        <w:spacing w:after="0" w:line="240" w:lineRule="auto"/>
        <w:jc w:val="both"/>
        <w:rPr>
          <w:rFonts w:cs="Arial"/>
          <w:sz w:val="20"/>
          <w:szCs w:val="20"/>
          <w:lang w:val="de-DE"/>
        </w:rPr>
      </w:pPr>
      <w:r w:rsidRPr="00736121">
        <w:rPr>
          <w:rFonts w:cs="Arial"/>
          <w:sz w:val="20"/>
          <w:szCs w:val="20"/>
          <w:lang w:val="de-DE"/>
        </w:rPr>
        <w:tab/>
      </w:r>
      <w:r w:rsidRPr="00736121">
        <w:rPr>
          <w:rFonts w:cs="Arial"/>
          <w:sz w:val="20"/>
          <w:szCs w:val="20"/>
          <w:lang w:val="de-DE"/>
        </w:rPr>
        <w:tab/>
      </w:r>
      <w:r w:rsidRPr="00736121">
        <w:rPr>
          <w:rFonts w:cs="Arial"/>
          <w:sz w:val="20"/>
          <w:szCs w:val="20"/>
          <w:lang w:val="de-DE"/>
        </w:rPr>
        <w:tab/>
      </w:r>
      <w:proofErr w:type="spellStart"/>
      <w:r w:rsidRPr="00736121">
        <w:rPr>
          <w:rFonts w:cs="Arial"/>
          <w:sz w:val="20"/>
          <w:szCs w:val="20"/>
          <w:lang w:val="de-DE"/>
        </w:rPr>
        <w:t>Výkres</w:t>
      </w:r>
      <w:proofErr w:type="spellEnd"/>
      <w:r w:rsidRPr="00736121">
        <w:rPr>
          <w:rFonts w:cs="Arial"/>
          <w:sz w:val="20"/>
          <w:szCs w:val="20"/>
          <w:lang w:val="de-DE"/>
        </w:rPr>
        <w:t xml:space="preserve"> č. 2 –</w:t>
      </w:r>
      <w:r w:rsidR="0039762B" w:rsidRPr="00736121">
        <w:rPr>
          <w:rFonts w:cs="Arial"/>
          <w:sz w:val="20"/>
          <w:szCs w:val="20"/>
          <w:lang w:val="de-DE"/>
        </w:rPr>
        <w:t xml:space="preserve"> </w:t>
      </w:r>
      <w:proofErr w:type="spellStart"/>
      <w:r w:rsidR="0039762B" w:rsidRPr="00736121">
        <w:rPr>
          <w:rFonts w:cs="Arial"/>
          <w:sz w:val="20"/>
          <w:szCs w:val="20"/>
          <w:lang w:val="de-DE"/>
        </w:rPr>
        <w:t>Zdravotechnika</w:t>
      </w:r>
      <w:proofErr w:type="spellEnd"/>
      <w:r w:rsidR="0039762B" w:rsidRPr="00736121">
        <w:rPr>
          <w:rFonts w:cs="Arial"/>
          <w:sz w:val="20"/>
          <w:szCs w:val="20"/>
          <w:lang w:val="de-DE"/>
        </w:rPr>
        <w:t xml:space="preserve"> </w:t>
      </w:r>
      <w:r w:rsidRPr="00736121">
        <w:rPr>
          <w:rFonts w:cs="Arial"/>
          <w:sz w:val="20"/>
          <w:szCs w:val="20"/>
          <w:lang w:val="de-DE"/>
        </w:rPr>
        <w:t xml:space="preserve">1. </w:t>
      </w:r>
      <w:r w:rsidRPr="00451932">
        <w:rPr>
          <w:rFonts w:cs="Arial"/>
          <w:sz w:val="20"/>
          <w:szCs w:val="20"/>
          <w:lang w:val="de-DE"/>
        </w:rPr>
        <w:t>NP.</w:t>
      </w:r>
    </w:p>
    <w:p w:rsidR="0059157E" w:rsidRDefault="0059157E" w:rsidP="0010693F">
      <w:pPr>
        <w:spacing w:after="0" w:line="240" w:lineRule="auto"/>
        <w:ind w:left="2160"/>
        <w:jc w:val="both"/>
        <w:rPr>
          <w:rFonts w:cs="Arial"/>
          <w:sz w:val="20"/>
          <w:szCs w:val="20"/>
        </w:rPr>
      </w:pPr>
      <w:proofErr w:type="spellStart"/>
      <w:proofErr w:type="gramStart"/>
      <w:r>
        <w:rPr>
          <w:rFonts w:cs="Arial"/>
          <w:sz w:val="20"/>
          <w:szCs w:val="20"/>
        </w:rPr>
        <w:t>Výkres</w:t>
      </w:r>
      <w:proofErr w:type="spellEnd"/>
      <w:r>
        <w:rPr>
          <w:rFonts w:cs="Arial"/>
          <w:sz w:val="20"/>
          <w:szCs w:val="20"/>
        </w:rPr>
        <w:t xml:space="preserve"> č.</w:t>
      </w:r>
      <w:r w:rsidR="00B010C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3 –</w:t>
      </w:r>
      <w:r w:rsidR="0039762B">
        <w:rPr>
          <w:rFonts w:cs="Arial"/>
          <w:sz w:val="20"/>
          <w:szCs w:val="20"/>
        </w:rPr>
        <w:t xml:space="preserve"> </w:t>
      </w:r>
      <w:proofErr w:type="spellStart"/>
      <w:r w:rsidR="0039762B">
        <w:rPr>
          <w:rFonts w:cs="Arial"/>
          <w:sz w:val="20"/>
          <w:szCs w:val="20"/>
        </w:rPr>
        <w:t>Zdravotechnika</w:t>
      </w:r>
      <w:proofErr w:type="spellEnd"/>
      <w:r w:rsidR="0039762B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1.</w:t>
      </w:r>
      <w:proofErr w:type="gramEnd"/>
      <w:r>
        <w:rPr>
          <w:rFonts w:cs="Arial"/>
          <w:sz w:val="20"/>
          <w:szCs w:val="20"/>
        </w:rPr>
        <w:t xml:space="preserve"> </w:t>
      </w:r>
      <w:proofErr w:type="gramStart"/>
      <w:r>
        <w:rPr>
          <w:rFonts w:cs="Arial"/>
          <w:sz w:val="20"/>
          <w:szCs w:val="20"/>
        </w:rPr>
        <w:t>NP.</w:t>
      </w:r>
      <w:proofErr w:type="gramEnd"/>
      <w:r w:rsidR="00B010C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- </w:t>
      </w:r>
      <w:proofErr w:type="spellStart"/>
      <w:proofErr w:type="gramStart"/>
      <w:r>
        <w:rPr>
          <w:rFonts w:cs="Arial"/>
          <w:sz w:val="20"/>
          <w:szCs w:val="20"/>
        </w:rPr>
        <w:t>plánovaná</w:t>
      </w:r>
      <w:proofErr w:type="spellEnd"/>
      <w:proofErr w:type="gram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prístavba</w:t>
      </w:r>
      <w:proofErr w:type="spellEnd"/>
    </w:p>
    <w:p w:rsidR="00D012A9" w:rsidRDefault="00D012A9" w:rsidP="0010693F">
      <w:pPr>
        <w:jc w:val="both"/>
        <w:rPr>
          <w:rFonts w:cs="Arial"/>
          <w:sz w:val="20"/>
          <w:szCs w:val="20"/>
        </w:rPr>
      </w:pPr>
    </w:p>
    <w:p w:rsidR="0039762B" w:rsidRDefault="0039762B" w:rsidP="0010693F">
      <w:pPr>
        <w:jc w:val="both"/>
        <w:rPr>
          <w:rFonts w:cs="Arial"/>
          <w:sz w:val="20"/>
          <w:szCs w:val="20"/>
        </w:rPr>
      </w:pPr>
    </w:p>
    <w:p w:rsidR="00D012A9" w:rsidRDefault="00D012A9" w:rsidP="0039762B">
      <w:pPr>
        <w:pStyle w:val="Heading1"/>
        <w:jc w:val="both"/>
        <w:rPr>
          <w:lang w:val="sk-SK"/>
        </w:rPr>
      </w:pPr>
      <w:r>
        <w:rPr>
          <w:lang w:val="sk-SK"/>
        </w:rPr>
        <w:lastRenderedPageBreak/>
        <w:t>Všeobecne</w:t>
      </w:r>
    </w:p>
    <w:p w:rsidR="0010693F" w:rsidRDefault="0039762B" w:rsidP="0039762B">
      <w:pPr>
        <w:pStyle w:val="Heading1"/>
        <w:jc w:val="both"/>
        <w:rPr>
          <w:rFonts w:ascii="Arial" w:eastAsiaTheme="minorHAnsi" w:hAnsi="Arial" w:cstheme="minorBidi"/>
          <w:b w:val="0"/>
          <w:bCs w:val="0"/>
          <w:sz w:val="22"/>
          <w:szCs w:val="22"/>
          <w:lang w:val="sk-SK"/>
        </w:rPr>
      </w:pPr>
      <w:r w:rsidRPr="0039762B">
        <w:rPr>
          <w:rFonts w:ascii="Arial" w:eastAsiaTheme="minorHAnsi" w:hAnsi="Arial" w:cstheme="minorBidi"/>
          <w:b w:val="0"/>
          <w:bCs w:val="0"/>
          <w:sz w:val="22"/>
          <w:szCs w:val="22"/>
          <w:lang w:val="sk-SK"/>
        </w:rPr>
        <w:t>Projekt rieši kanalizačnú prípojku, vodovodnú prípojku, vnútorný vodovod, vnútornú kanalizáciu</w:t>
      </w:r>
      <w:r>
        <w:rPr>
          <w:rFonts w:ascii="Arial" w:eastAsiaTheme="minorHAnsi" w:hAnsi="Arial" w:cstheme="minorBidi"/>
          <w:b w:val="0"/>
          <w:bCs w:val="0"/>
          <w:sz w:val="22"/>
          <w:szCs w:val="22"/>
          <w:lang w:val="sk-SK"/>
        </w:rPr>
        <w:t xml:space="preserve"> </w:t>
      </w:r>
      <w:r w:rsidRPr="0039762B">
        <w:rPr>
          <w:rFonts w:ascii="Arial" w:eastAsiaTheme="minorHAnsi" w:hAnsi="Arial" w:cstheme="minorBidi"/>
          <w:b w:val="0"/>
          <w:bCs w:val="0"/>
          <w:sz w:val="22"/>
          <w:szCs w:val="22"/>
          <w:lang w:val="sk-SK"/>
        </w:rPr>
        <w:t xml:space="preserve">a prípravu teplej </w:t>
      </w:r>
      <w:r>
        <w:rPr>
          <w:rFonts w:ascii="Arial" w:eastAsiaTheme="minorHAnsi" w:hAnsi="Arial" w:cstheme="minorBidi"/>
          <w:b w:val="0"/>
          <w:bCs w:val="0"/>
          <w:sz w:val="22"/>
          <w:szCs w:val="22"/>
          <w:lang w:val="sk-SK"/>
        </w:rPr>
        <w:t>úžitkovej</w:t>
      </w:r>
      <w:r w:rsidRPr="0039762B">
        <w:rPr>
          <w:rFonts w:ascii="Arial" w:eastAsiaTheme="minorHAnsi" w:hAnsi="Arial" w:cstheme="minorBidi"/>
          <w:b w:val="0"/>
          <w:bCs w:val="0"/>
          <w:sz w:val="22"/>
          <w:szCs w:val="22"/>
          <w:lang w:val="sk-SK"/>
        </w:rPr>
        <w:t xml:space="preserve"> vody - T</w:t>
      </w:r>
      <w:r>
        <w:rPr>
          <w:rFonts w:ascii="Arial" w:eastAsiaTheme="minorHAnsi" w:hAnsi="Arial" w:cstheme="minorBidi"/>
          <w:b w:val="0"/>
          <w:bCs w:val="0"/>
          <w:sz w:val="22"/>
          <w:szCs w:val="22"/>
          <w:lang w:val="sk-SK"/>
        </w:rPr>
        <w:t>Ú</w:t>
      </w:r>
      <w:r w:rsidRPr="0039762B">
        <w:rPr>
          <w:rFonts w:ascii="Arial" w:eastAsiaTheme="minorHAnsi" w:hAnsi="Arial" w:cstheme="minorBidi"/>
          <w:b w:val="0"/>
          <w:bCs w:val="0"/>
          <w:sz w:val="22"/>
          <w:szCs w:val="22"/>
          <w:lang w:val="sk-SK"/>
        </w:rPr>
        <w:t xml:space="preserve">V v navrhovanom objekte </w:t>
      </w:r>
      <w:r>
        <w:rPr>
          <w:rFonts w:ascii="Arial" w:eastAsiaTheme="minorHAnsi" w:hAnsi="Arial" w:cstheme="minorBidi"/>
          <w:b w:val="0"/>
          <w:bCs w:val="0"/>
          <w:sz w:val="22"/>
          <w:szCs w:val="22"/>
          <w:lang w:val="sk-SK"/>
        </w:rPr>
        <w:t>novostavby</w:t>
      </w:r>
      <w:r w:rsidRPr="0039762B">
        <w:rPr>
          <w:rFonts w:ascii="Arial" w:eastAsiaTheme="minorHAnsi" w:hAnsi="Arial" w:cstheme="minorBidi"/>
          <w:b w:val="0"/>
          <w:bCs w:val="0"/>
          <w:sz w:val="22"/>
          <w:szCs w:val="22"/>
          <w:lang w:val="sk-SK"/>
        </w:rPr>
        <w:t>.</w:t>
      </w:r>
    </w:p>
    <w:p w:rsidR="0039762B" w:rsidRDefault="0039762B" w:rsidP="0039762B">
      <w:pPr>
        <w:pStyle w:val="Heading1"/>
        <w:jc w:val="both"/>
        <w:rPr>
          <w:lang w:val="sk-SK"/>
        </w:rPr>
      </w:pPr>
      <w:r>
        <w:rPr>
          <w:lang w:val="sk-SK"/>
        </w:rPr>
        <w:t>Kanalizačná prípojka</w:t>
      </w:r>
    </w:p>
    <w:p w:rsidR="0039762B" w:rsidRDefault="0039762B" w:rsidP="0039762B">
      <w:pPr>
        <w:jc w:val="both"/>
        <w:rPr>
          <w:b/>
          <w:lang w:val="sk-SK"/>
        </w:rPr>
      </w:pPr>
      <w:r w:rsidRPr="0039762B">
        <w:rPr>
          <w:b/>
          <w:lang w:val="sk-SK"/>
        </w:rPr>
        <w:t>Prehľad základných ukazovateľov</w:t>
      </w:r>
      <w:r>
        <w:rPr>
          <w:b/>
          <w:lang w:val="sk-SK"/>
        </w:rPr>
        <w:t>:</w:t>
      </w:r>
    </w:p>
    <w:p w:rsidR="0039762B" w:rsidRDefault="0039762B" w:rsidP="0039762B">
      <w:pPr>
        <w:jc w:val="both"/>
        <w:rPr>
          <w:rFonts w:ascii="Helvetica" w:hAnsi="Helvetica" w:cs="Helvetica"/>
          <w:sz w:val="21"/>
          <w:szCs w:val="21"/>
          <w:lang w:val="sk-SK"/>
        </w:rPr>
      </w:pPr>
      <w:r w:rsidRPr="0039762B">
        <w:rPr>
          <w:lang w:val="sk-SK"/>
        </w:rPr>
        <w:t>Kana</w:t>
      </w:r>
      <w:r>
        <w:rPr>
          <w:lang w:val="sk-SK"/>
        </w:rPr>
        <w:t xml:space="preserve">lizačná prípojka – domová časť </w:t>
      </w:r>
      <w:r w:rsidR="00D85D82">
        <w:rPr>
          <w:lang w:val="sk-SK"/>
        </w:rPr>
        <w:t>8</w:t>
      </w:r>
      <w:r>
        <w:rPr>
          <w:lang w:val="sk-SK"/>
        </w:rPr>
        <w:t xml:space="preserve">m </w:t>
      </w:r>
      <w:r w:rsidRPr="0039762B">
        <w:rPr>
          <w:rFonts w:ascii="Symbol" w:hAnsi="Symbol" w:cs="Symbol"/>
          <w:sz w:val="21"/>
          <w:szCs w:val="21"/>
          <w:lang w:val="sk-SK"/>
        </w:rPr>
        <w:t></w:t>
      </w:r>
      <w:r w:rsidRPr="0039762B">
        <w:rPr>
          <w:rFonts w:ascii="Helvetica" w:hAnsi="Helvetica" w:cs="Helvetica"/>
          <w:sz w:val="21"/>
          <w:szCs w:val="21"/>
          <w:lang w:val="sk-SK"/>
        </w:rPr>
        <w:t>1</w:t>
      </w:r>
      <w:r>
        <w:rPr>
          <w:rFonts w:ascii="Helvetica" w:hAnsi="Helvetica" w:cs="Helvetica"/>
          <w:sz w:val="21"/>
          <w:szCs w:val="21"/>
          <w:lang w:val="sk-SK"/>
        </w:rPr>
        <w:t>1</w:t>
      </w:r>
      <w:r w:rsidRPr="0039762B">
        <w:rPr>
          <w:rFonts w:ascii="Helvetica" w:hAnsi="Helvetica" w:cs="Helvetica"/>
          <w:sz w:val="21"/>
          <w:szCs w:val="21"/>
          <w:lang w:val="sk-SK"/>
        </w:rPr>
        <w:t>0,</w:t>
      </w:r>
      <w:r>
        <w:rPr>
          <w:rFonts w:ascii="Helvetica" w:hAnsi="Helvetica" w:cs="Helvetica"/>
          <w:sz w:val="21"/>
          <w:szCs w:val="21"/>
          <w:lang w:val="sk-SK"/>
        </w:rPr>
        <w:t xml:space="preserve"> verejná časť </w:t>
      </w:r>
      <w:r w:rsidR="00B32EDE">
        <w:rPr>
          <w:rFonts w:ascii="Helvetica" w:hAnsi="Helvetica" w:cs="Helvetica"/>
          <w:sz w:val="21"/>
          <w:szCs w:val="21"/>
          <w:lang w:val="sk-SK"/>
        </w:rPr>
        <w:t>30</w:t>
      </w:r>
      <w:r>
        <w:rPr>
          <w:rFonts w:ascii="Helvetica" w:hAnsi="Helvetica" w:cs="Helvetica"/>
          <w:sz w:val="21"/>
          <w:szCs w:val="21"/>
          <w:lang w:val="sk-SK"/>
        </w:rPr>
        <w:t xml:space="preserve">m </w:t>
      </w:r>
      <w:r w:rsidRPr="0039762B">
        <w:rPr>
          <w:rFonts w:ascii="Symbol" w:hAnsi="Symbol" w:cs="Symbol"/>
          <w:sz w:val="21"/>
          <w:szCs w:val="21"/>
          <w:lang w:val="sk-SK"/>
        </w:rPr>
        <w:t></w:t>
      </w:r>
      <w:r w:rsidR="00B32EDE">
        <w:rPr>
          <w:rFonts w:ascii="Helvetica" w:hAnsi="Helvetica" w:cs="Helvetica"/>
          <w:sz w:val="21"/>
          <w:szCs w:val="21"/>
          <w:lang w:val="sk-SK"/>
        </w:rPr>
        <w:t>11</w:t>
      </w:r>
      <w:r>
        <w:rPr>
          <w:rFonts w:ascii="Helvetica" w:hAnsi="Helvetica" w:cs="Helvetica"/>
          <w:sz w:val="21"/>
          <w:szCs w:val="21"/>
          <w:lang w:val="sk-SK"/>
        </w:rPr>
        <w:t xml:space="preserve">0, Celková dĺžka prípojky </w:t>
      </w:r>
      <w:r w:rsidR="00B32EDE">
        <w:rPr>
          <w:rFonts w:ascii="Helvetica" w:hAnsi="Helvetica" w:cs="Helvetica"/>
          <w:sz w:val="21"/>
          <w:szCs w:val="21"/>
          <w:lang w:val="sk-SK"/>
        </w:rPr>
        <w:t>34</w:t>
      </w:r>
      <w:r>
        <w:rPr>
          <w:rFonts w:ascii="Helvetica" w:hAnsi="Helvetica" w:cs="Helvetica"/>
          <w:sz w:val="21"/>
          <w:szCs w:val="21"/>
          <w:lang w:val="sk-SK"/>
        </w:rPr>
        <w:t>m.</w:t>
      </w:r>
    </w:p>
    <w:p w:rsidR="0039762B" w:rsidRDefault="0039762B" w:rsidP="0039762B">
      <w:pPr>
        <w:pStyle w:val="Heading1"/>
        <w:jc w:val="both"/>
        <w:rPr>
          <w:lang w:val="sk-SK"/>
        </w:rPr>
      </w:pPr>
      <w:r>
        <w:rPr>
          <w:lang w:val="sk-SK"/>
        </w:rPr>
        <w:t>Napojenie kanalizačnej prípojky</w:t>
      </w:r>
    </w:p>
    <w:p w:rsidR="0039762B" w:rsidRPr="00B32EDE" w:rsidRDefault="0039762B" w:rsidP="0039762B">
      <w:pPr>
        <w:jc w:val="both"/>
        <w:rPr>
          <w:lang w:val="sk-SK"/>
        </w:rPr>
      </w:pPr>
      <w:r w:rsidRPr="00B32EDE">
        <w:rPr>
          <w:lang w:val="sk-SK"/>
        </w:rPr>
        <w:t xml:space="preserve">Projektovaná novostavba bude pripojená na verejnú kanalizáciu nachádzajúcu sa v telese miestnej komunikácie ktorá je vedená s telesom miestnej komunikácie. Bod pripojenia kanalizačnej prípojky na verejnú kanalizáciu je 30m od čelného oplotenia stavebnej parcely a 6m vpravo od spoločnej hranice parciel č. 55/2 a 55/3. </w:t>
      </w:r>
      <w:r w:rsidR="00D85D82" w:rsidRPr="00D85D82">
        <w:rPr>
          <w:lang w:val="sk-SK"/>
        </w:rPr>
        <w:t>bude vyspádovaná v spáde nie menej ako 1,5% do verejnej splaškovej kanalizácie, v plastovej odpadovej rúre o priemere 1</w:t>
      </w:r>
      <w:r w:rsidR="00D85D82">
        <w:rPr>
          <w:lang w:val="sk-SK"/>
        </w:rPr>
        <w:t>1</w:t>
      </w:r>
      <w:r w:rsidR="00D85D82" w:rsidRPr="00D85D82">
        <w:rPr>
          <w:lang w:val="sk-SK"/>
        </w:rPr>
        <w:t>0mm. Kanalizačná prípojka bude uložená v spodnej časti ryhy s osadením revíznych šácht v zalomeniach, podľa nákresu v prílohe. Šachty budú o priemere 400mm.</w:t>
      </w:r>
    </w:p>
    <w:p w:rsidR="0039762B" w:rsidRDefault="0039762B" w:rsidP="0039762B">
      <w:pPr>
        <w:pStyle w:val="Heading1"/>
        <w:rPr>
          <w:lang w:val="sk-SK"/>
        </w:rPr>
      </w:pPr>
      <w:r>
        <w:rPr>
          <w:lang w:val="sk-SK"/>
        </w:rPr>
        <w:t>Charakter vôd</w:t>
      </w:r>
    </w:p>
    <w:p w:rsidR="0039762B" w:rsidRDefault="0039762B" w:rsidP="0039762B">
      <w:pPr>
        <w:rPr>
          <w:lang w:val="sk-SK"/>
        </w:rPr>
      </w:pPr>
      <w:r w:rsidRPr="0039762B">
        <w:rPr>
          <w:lang w:val="sk-SK"/>
        </w:rPr>
        <w:t>Jedná sa bežné splaškové vody zo zariaďovacích predmetov, bez prímesí ropných</w:t>
      </w:r>
      <w:r>
        <w:rPr>
          <w:lang w:val="sk-SK"/>
        </w:rPr>
        <w:t xml:space="preserve"> </w:t>
      </w:r>
      <w:r w:rsidRPr="0039762B">
        <w:rPr>
          <w:lang w:val="sk-SK"/>
        </w:rPr>
        <w:t>produktov.</w:t>
      </w:r>
    </w:p>
    <w:p w:rsidR="0039762B" w:rsidRDefault="0039762B" w:rsidP="0039762B">
      <w:pPr>
        <w:pStyle w:val="Heading1"/>
        <w:rPr>
          <w:lang w:val="sk-SK"/>
        </w:rPr>
      </w:pPr>
      <w:r>
        <w:rPr>
          <w:lang w:val="sk-SK"/>
        </w:rPr>
        <w:t>Konštrukci kanalizačnej prípojky</w:t>
      </w:r>
    </w:p>
    <w:p w:rsidR="0039762B" w:rsidRPr="00B32EDE" w:rsidRDefault="0039762B" w:rsidP="00732103">
      <w:pPr>
        <w:jc w:val="both"/>
        <w:rPr>
          <w:lang w:val="sk-SK"/>
        </w:rPr>
      </w:pPr>
      <w:r w:rsidRPr="00B32EDE">
        <w:rPr>
          <w:lang w:val="sk-SK"/>
        </w:rPr>
        <w:t xml:space="preserve">Kanalizačná prípojka je navrhnutá z kanalizačných hrdlových PVC rúr dimenzie </w:t>
      </w:r>
      <w:r w:rsidRPr="00B32EDE">
        <w:rPr>
          <w:rFonts w:ascii="Symbol" w:hAnsi="Symbol" w:cs="Symbol"/>
          <w:sz w:val="21"/>
          <w:szCs w:val="21"/>
          <w:lang w:val="sk-SK"/>
        </w:rPr>
        <w:t></w:t>
      </w:r>
      <w:r w:rsidRPr="00B32EDE">
        <w:rPr>
          <w:lang w:val="sk-SK"/>
        </w:rPr>
        <w:t>1</w:t>
      </w:r>
      <w:r w:rsidR="00B32EDE">
        <w:rPr>
          <w:lang w:val="sk-SK"/>
        </w:rPr>
        <w:t>1</w:t>
      </w:r>
      <w:r w:rsidRPr="00B32EDE">
        <w:rPr>
          <w:lang w:val="sk-SK"/>
        </w:rPr>
        <w:t>0mm a príslušných hrdlových tvaroviek, spájaných hrdlovými spojmi s gumovým krúžkom. Kanalizačné potrubie bude uložené v otvorenej ryhe so zvislými stenami, zapaženými príložným pažením. Výkopové práce sa zhotovia ručne. Po zhotovení výkopu sa prevedie pieskové lôžko o výške 150mm, potom sa uloží potrubie. Po zhotovení kanalizačnej prípojky sa uvedie okolitý terén do pôvodného stavu.</w:t>
      </w:r>
    </w:p>
    <w:p w:rsidR="00732103" w:rsidRDefault="00732103" w:rsidP="00732103">
      <w:pPr>
        <w:pStyle w:val="Heading1"/>
        <w:rPr>
          <w:lang w:val="sk-SK"/>
        </w:rPr>
      </w:pPr>
      <w:r>
        <w:rPr>
          <w:lang w:val="sk-SK"/>
        </w:rPr>
        <w:t>Splaškové vody</w:t>
      </w:r>
    </w:p>
    <w:p w:rsidR="00732103" w:rsidRDefault="00732103" w:rsidP="00732103">
      <w:pPr>
        <w:jc w:val="both"/>
        <w:rPr>
          <w:lang w:val="sk-SK"/>
        </w:rPr>
      </w:pPr>
      <w:r w:rsidRPr="00732103">
        <w:rPr>
          <w:lang w:val="sk-SK"/>
        </w:rPr>
        <w:t>Splaškové vody z bytového domu budú odvádzané kanalizačnou prípojkou do verejnej</w:t>
      </w:r>
      <w:r>
        <w:rPr>
          <w:lang w:val="sk-SK"/>
        </w:rPr>
        <w:t xml:space="preserve"> </w:t>
      </w:r>
      <w:r w:rsidRPr="00732103">
        <w:rPr>
          <w:lang w:val="sk-SK"/>
        </w:rPr>
        <w:t>kanalizácie. Množstvo splaškových vôd je možné odvodiť od priemernej dennej spotreby,</w:t>
      </w:r>
      <w:r>
        <w:rPr>
          <w:lang w:val="sk-SK"/>
        </w:rPr>
        <w:t xml:space="preserve"> </w:t>
      </w:r>
      <w:r w:rsidRPr="00732103">
        <w:rPr>
          <w:lang w:val="sk-SK"/>
        </w:rPr>
        <w:lastRenderedPageBreak/>
        <w:t xml:space="preserve">zníženej koeficientom 0,9. Q md = </w:t>
      </w:r>
      <w:r>
        <w:rPr>
          <w:lang w:val="sk-SK"/>
        </w:rPr>
        <w:t>6</w:t>
      </w:r>
      <w:r w:rsidR="00EA2E3C">
        <w:rPr>
          <w:lang w:val="sk-SK"/>
        </w:rPr>
        <w:t>40</w:t>
      </w:r>
      <w:r w:rsidRPr="00732103">
        <w:rPr>
          <w:lang w:val="sk-SK"/>
        </w:rPr>
        <w:t xml:space="preserve"> x 0,9 = </w:t>
      </w:r>
      <w:r w:rsidR="00EA2E3C">
        <w:rPr>
          <w:lang w:val="sk-SK"/>
        </w:rPr>
        <w:t>576</w:t>
      </w:r>
      <w:r w:rsidRPr="00732103">
        <w:rPr>
          <w:lang w:val="sk-SK"/>
        </w:rPr>
        <w:t xml:space="preserve"> l/deň = </w:t>
      </w:r>
      <w:r w:rsidR="00EA2E3C">
        <w:rPr>
          <w:lang w:val="sk-SK"/>
        </w:rPr>
        <w:t>0,576</w:t>
      </w:r>
      <w:r w:rsidRPr="00732103">
        <w:rPr>
          <w:lang w:val="sk-SK"/>
        </w:rPr>
        <w:t>m3</w:t>
      </w:r>
      <w:r w:rsidR="00251EDF">
        <w:rPr>
          <w:lang w:val="sk-SK"/>
        </w:rPr>
        <w:t>/deň</w:t>
      </w:r>
      <w:r w:rsidRPr="00732103">
        <w:rPr>
          <w:lang w:val="sk-SK"/>
        </w:rPr>
        <w:t>. Uvažovaný počet</w:t>
      </w:r>
      <w:r>
        <w:rPr>
          <w:lang w:val="sk-SK"/>
        </w:rPr>
        <w:t xml:space="preserve"> </w:t>
      </w:r>
      <w:r w:rsidRPr="00732103">
        <w:rPr>
          <w:lang w:val="sk-SK"/>
        </w:rPr>
        <w:t xml:space="preserve">prevádzkových dní ročne 365, potom ročné množstvo splaškov bude </w:t>
      </w:r>
      <w:r w:rsidR="00EA2E3C">
        <w:rPr>
          <w:lang w:val="sk-SK"/>
        </w:rPr>
        <w:t>310,46</w:t>
      </w:r>
      <w:r w:rsidRPr="00732103">
        <w:rPr>
          <w:lang w:val="sk-SK"/>
        </w:rPr>
        <w:t xml:space="preserve"> m3 / rok.</w:t>
      </w:r>
    </w:p>
    <w:p w:rsidR="00732103" w:rsidRDefault="00732103" w:rsidP="00732103">
      <w:pPr>
        <w:pStyle w:val="Heading1"/>
        <w:rPr>
          <w:lang w:val="sk-SK"/>
        </w:rPr>
      </w:pPr>
      <w:r>
        <w:rPr>
          <w:lang w:val="sk-SK"/>
        </w:rPr>
        <w:t>Dažďové vody</w:t>
      </w:r>
    </w:p>
    <w:p w:rsidR="00732103" w:rsidRDefault="00732103" w:rsidP="00732103">
      <w:pPr>
        <w:rPr>
          <w:lang w:val="sk-SK"/>
        </w:rPr>
      </w:pPr>
      <w:r w:rsidRPr="00732103">
        <w:rPr>
          <w:lang w:val="sk-SK"/>
        </w:rPr>
        <w:t>Zo strechy bytového domu sú zvedené do vsakovacej jamy.</w:t>
      </w:r>
    </w:p>
    <w:p w:rsidR="00732103" w:rsidRDefault="00732103" w:rsidP="00732103">
      <w:pPr>
        <w:pStyle w:val="Heading1"/>
        <w:rPr>
          <w:lang w:val="sk-SK"/>
        </w:rPr>
      </w:pPr>
      <w:r w:rsidRPr="00732103">
        <w:rPr>
          <w:lang w:val="sk-SK"/>
        </w:rPr>
        <w:t>Stavebné o</w:t>
      </w:r>
      <w:r>
        <w:rPr>
          <w:lang w:val="sk-SK"/>
        </w:rPr>
        <w:t>bjekty na vonkajšej kanalizácii</w:t>
      </w:r>
    </w:p>
    <w:p w:rsidR="00732103" w:rsidRDefault="00732103" w:rsidP="00732103">
      <w:pPr>
        <w:rPr>
          <w:lang w:val="sk-SK"/>
        </w:rPr>
      </w:pPr>
      <w:r w:rsidRPr="00732103">
        <w:rPr>
          <w:lang w:val="sk-SK"/>
        </w:rPr>
        <w:t>Na kanalizačnej prípojke je zriadená revízna kanalizačná šachta</w:t>
      </w:r>
      <w:r>
        <w:rPr>
          <w:lang w:val="sk-SK"/>
        </w:rPr>
        <w:t>.</w:t>
      </w:r>
    </w:p>
    <w:p w:rsidR="00732103" w:rsidRDefault="00732103" w:rsidP="00732103">
      <w:pPr>
        <w:pStyle w:val="Heading1"/>
        <w:rPr>
          <w:lang w:val="sk-SK"/>
        </w:rPr>
      </w:pPr>
      <w:r>
        <w:rPr>
          <w:lang w:val="sk-SK"/>
        </w:rPr>
        <w:t>Zemné práce</w:t>
      </w:r>
    </w:p>
    <w:p w:rsidR="00732103" w:rsidRDefault="00732103" w:rsidP="00732103">
      <w:pPr>
        <w:jc w:val="both"/>
        <w:rPr>
          <w:lang w:val="sk-SK"/>
        </w:rPr>
      </w:pPr>
      <w:r w:rsidRPr="00732103">
        <w:rPr>
          <w:lang w:val="sk-SK"/>
        </w:rPr>
        <w:t xml:space="preserve">Výkopové práce pre uloženie potrubia sa budú vykonávať </w:t>
      </w:r>
      <w:r>
        <w:rPr>
          <w:lang w:val="sk-SK"/>
        </w:rPr>
        <w:t>ručne</w:t>
      </w:r>
      <w:r w:rsidRPr="00732103">
        <w:rPr>
          <w:lang w:val="sk-SK"/>
        </w:rPr>
        <w:t xml:space="preserve"> v zemine kategórie</w:t>
      </w:r>
      <w:r>
        <w:rPr>
          <w:lang w:val="sk-SK"/>
        </w:rPr>
        <w:t xml:space="preserve"> </w:t>
      </w:r>
      <w:r w:rsidRPr="00732103">
        <w:rPr>
          <w:lang w:val="sk-SK"/>
        </w:rPr>
        <w:t>ťažitelnosti č.3, bez prítomnosti spodnej vody. Potrubie sa uloží do otvorenej ryhy so zvislými</w:t>
      </w:r>
      <w:r>
        <w:rPr>
          <w:lang w:val="sk-SK"/>
        </w:rPr>
        <w:t xml:space="preserve"> </w:t>
      </w:r>
      <w:r w:rsidRPr="00732103">
        <w:rPr>
          <w:lang w:val="sk-SK"/>
        </w:rPr>
        <w:t>stenami, zapaženými príložným pažením. Po ukončení montážnych prác sa prevedie skúška</w:t>
      </w:r>
      <w:r>
        <w:rPr>
          <w:lang w:val="sk-SK"/>
        </w:rPr>
        <w:t xml:space="preserve"> </w:t>
      </w:r>
      <w:r w:rsidRPr="00732103">
        <w:rPr>
          <w:lang w:val="sk-SK"/>
        </w:rPr>
        <w:t>potrubia kanalizácie. Ak je skúška úspešná prevedie sa obsyp potrubia pieskom, alebo</w:t>
      </w:r>
      <w:r>
        <w:rPr>
          <w:lang w:val="sk-SK"/>
        </w:rPr>
        <w:t xml:space="preserve"> </w:t>
      </w:r>
      <w:r w:rsidRPr="00732103">
        <w:rPr>
          <w:lang w:val="sk-SK"/>
        </w:rPr>
        <w:t>jemnou zeminou vo výške 300mm nad potrubím s následným zhutnením a prevedie sa obsyp</w:t>
      </w:r>
      <w:r>
        <w:rPr>
          <w:lang w:val="sk-SK"/>
        </w:rPr>
        <w:t xml:space="preserve"> </w:t>
      </w:r>
      <w:r w:rsidRPr="00732103">
        <w:rPr>
          <w:lang w:val="sk-SK"/>
        </w:rPr>
        <w:t>potrubia prehodenou zeminou do výšky úrovne okolitého terénu. Po zhotovení kanalizačnej</w:t>
      </w:r>
      <w:r>
        <w:rPr>
          <w:lang w:val="sk-SK"/>
        </w:rPr>
        <w:t xml:space="preserve"> </w:t>
      </w:r>
      <w:r w:rsidRPr="00732103">
        <w:rPr>
          <w:lang w:val="sk-SK"/>
        </w:rPr>
        <w:t>prípojky sa uvedie okolitý terén do pôvodného stavu. Pred zahájením výkopových prác je</w:t>
      </w:r>
      <w:r>
        <w:rPr>
          <w:lang w:val="sk-SK"/>
        </w:rPr>
        <w:t xml:space="preserve"> </w:t>
      </w:r>
      <w:r w:rsidRPr="00732103">
        <w:rPr>
          <w:lang w:val="sk-SK"/>
        </w:rPr>
        <w:t>investor povinný v zmysle STN 73 3050 vytýčiť všetky inžinierske siete nachádzajúce sa</w:t>
      </w:r>
      <w:r>
        <w:rPr>
          <w:lang w:val="sk-SK"/>
        </w:rPr>
        <w:t xml:space="preserve"> </w:t>
      </w:r>
      <w:r w:rsidRPr="00732103">
        <w:rPr>
          <w:lang w:val="sk-SK"/>
        </w:rPr>
        <w:t>v záujmovej oblasti.</w:t>
      </w:r>
    </w:p>
    <w:p w:rsidR="00732103" w:rsidRDefault="00732103" w:rsidP="00732103">
      <w:pPr>
        <w:pStyle w:val="Heading1"/>
        <w:rPr>
          <w:lang w:val="sk-SK"/>
        </w:rPr>
      </w:pPr>
      <w:r>
        <w:rPr>
          <w:lang w:val="sk-SK"/>
        </w:rPr>
        <w:t>Vodovodná prípojka</w:t>
      </w:r>
    </w:p>
    <w:p w:rsidR="00732103" w:rsidRDefault="00732103" w:rsidP="00732103">
      <w:pPr>
        <w:rPr>
          <w:b/>
          <w:lang w:val="sk-SK"/>
        </w:rPr>
      </w:pPr>
      <w:r w:rsidRPr="00732103">
        <w:rPr>
          <w:b/>
          <w:lang w:val="sk-SK"/>
        </w:rPr>
        <w:t>Prehľad základných ukazovateľov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1701"/>
        <w:gridCol w:w="5499"/>
      </w:tblGrid>
      <w:tr w:rsidR="0074637A" w:rsidTr="0074637A">
        <w:trPr>
          <w:jc w:val="center"/>
        </w:trPr>
        <w:tc>
          <w:tcPr>
            <w:tcW w:w="2376" w:type="dxa"/>
            <w:tcBorders>
              <w:bottom w:val="single" w:sz="4" w:space="0" w:color="auto"/>
            </w:tcBorders>
          </w:tcPr>
          <w:p w:rsidR="0074637A" w:rsidRPr="0074637A" w:rsidRDefault="0074637A" w:rsidP="0074637A">
            <w:pPr>
              <w:jc w:val="center"/>
              <w:rPr>
                <w:lang w:val="sk-SK"/>
              </w:rPr>
            </w:pPr>
            <w:r w:rsidRPr="0074637A">
              <w:rPr>
                <w:lang w:val="sk-SK"/>
              </w:rPr>
              <w:t>Názov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4637A" w:rsidRPr="0074637A" w:rsidRDefault="0074637A" w:rsidP="0074637A">
            <w:pPr>
              <w:jc w:val="center"/>
              <w:rPr>
                <w:lang w:val="sk-SK"/>
              </w:rPr>
            </w:pPr>
            <w:r w:rsidRPr="0074637A">
              <w:rPr>
                <w:lang w:val="sk-SK"/>
              </w:rPr>
              <w:t>Dĺžka</w:t>
            </w:r>
            <w:r>
              <w:rPr>
                <w:lang w:val="sk-SK"/>
              </w:rPr>
              <w:t xml:space="preserve"> (m)</w:t>
            </w:r>
          </w:p>
        </w:tc>
        <w:tc>
          <w:tcPr>
            <w:tcW w:w="5499" w:type="dxa"/>
            <w:tcBorders>
              <w:bottom w:val="single" w:sz="4" w:space="0" w:color="auto"/>
            </w:tcBorders>
          </w:tcPr>
          <w:p w:rsidR="0074637A" w:rsidRPr="0074637A" w:rsidRDefault="0074637A" w:rsidP="0074637A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profil</w:t>
            </w:r>
          </w:p>
        </w:tc>
      </w:tr>
      <w:tr w:rsidR="0074637A" w:rsidRPr="00451932" w:rsidTr="0074637A">
        <w:trPr>
          <w:jc w:val="center"/>
        </w:trPr>
        <w:tc>
          <w:tcPr>
            <w:tcW w:w="2376" w:type="dxa"/>
            <w:tcBorders>
              <w:top w:val="single" w:sz="4" w:space="0" w:color="auto"/>
            </w:tcBorders>
          </w:tcPr>
          <w:p w:rsidR="0074637A" w:rsidRPr="00754ADA" w:rsidRDefault="0074637A" w:rsidP="0074637A">
            <w:pPr>
              <w:jc w:val="center"/>
              <w:rPr>
                <w:lang w:val="sk-SK"/>
              </w:rPr>
            </w:pPr>
            <w:r w:rsidRPr="00754ADA">
              <w:rPr>
                <w:lang w:val="sk-SK"/>
              </w:rPr>
              <w:t>domová časť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74637A" w:rsidRPr="00754ADA" w:rsidRDefault="00FC03BE" w:rsidP="0074637A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8</w:t>
            </w:r>
          </w:p>
        </w:tc>
        <w:tc>
          <w:tcPr>
            <w:tcW w:w="5499" w:type="dxa"/>
            <w:tcBorders>
              <w:top w:val="single" w:sz="4" w:space="0" w:color="auto"/>
            </w:tcBorders>
          </w:tcPr>
          <w:p w:rsidR="0074637A" w:rsidRPr="00754ADA" w:rsidRDefault="0074637A" w:rsidP="00E50803">
            <w:pPr>
              <w:jc w:val="center"/>
              <w:rPr>
                <w:lang w:val="sk-SK"/>
              </w:rPr>
            </w:pPr>
            <w:r w:rsidRPr="00FC03BE">
              <w:rPr>
                <w:lang w:val="sk-SK"/>
              </w:rPr>
              <w:t xml:space="preserve">PE80 SDR 13,6 PN10 </w:t>
            </w:r>
            <w:r w:rsidRPr="00FC03BE">
              <w:rPr>
                <w:rFonts w:ascii="Symbol" w:hAnsi="Symbol" w:cs="Symbol"/>
                <w:sz w:val="21"/>
                <w:szCs w:val="21"/>
                <w:lang w:val="sk-SK"/>
              </w:rPr>
              <w:t></w:t>
            </w:r>
            <w:r w:rsidR="00FC03BE">
              <w:rPr>
                <w:rFonts w:cs="Arial"/>
                <w:lang w:val="sk-SK"/>
              </w:rPr>
              <w:t>25x2,0mm</w:t>
            </w:r>
            <w:r w:rsidRPr="00754ADA">
              <w:rPr>
                <w:rFonts w:cs="Arial"/>
                <w:lang w:val="sk-SK"/>
              </w:rPr>
              <w:t xml:space="preserve"> = DN</w:t>
            </w:r>
            <w:r w:rsidR="00E50803">
              <w:rPr>
                <w:rFonts w:cs="Arial"/>
                <w:lang w:val="sk-SK"/>
              </w:rPr>
              <w:t>25</w:t>
            </w:r>
          </w:p>
        </w:tc>
      </w:tr>
      <w:tr w:rsidR="0074637A" w:rsidRPr="00451932" w:rsidTr="0074637A">
        <w:trPr>
          <w:jc w:val="center"/>
        </w:trPr>
        <w:tc>
          <w:tcPr>
            <w:tcW w:w="2376" w:type="dxa"/>
          </w:tcPr>
          <w:p w:rsidR="0074637A" w:rsidRPr="00754ADA" w:rsidRDefault="0074637A" w:rsidP="0074637A">
            <w:pPr>
              <w:jc w:val="center"/>
              <w:rPr>
                <w:lang w:val="sk-SK"/>
              </w:rPr>
            </w:pPr>
            <w:r w:rsidRPr="00754ADA">
              <w:rPr>
                <w:lang w:val="sk-SK"/>
              </w:rPr>
              <w:t>verejná časť</w:t>
            </w:r>
          </w:p>
        </w:tc>
        <w:tc>
          <w:tcPr>
            <w:tcW w:w="1701" w:type="dxa"/>
          </w:tcPr>
          <w:p w:rsidR="0074637A" w:rsidRPr="00754ADA" w:rsidRDefault="0074637A" w:rsidP="0074637A">
            <w:pPr>
              <w:jc w:val="center"/>
              <w:rPr>
                <w:lang w:val="sk-SK"/>
              </w:rPr>
            </w:pPr>
            <w:r w:rsidRPr="00754ADA">
              <w:rPr>
                <w:lang w:val="sk-SK"/>
              </w:rPr>
              <w:t>30</w:t>
            </w:r>
          </w:p>
        </w:tc>
        <w:tc>
          <w:tcPr>
            <w:tcW w:w="5499" w:type="dxa"/>
          </w:tcPr>
          <w:p w:rsidR="0074637A" w:rsidRPr="00754ADA" w:rsidRDefault="0074637A" w:rsidP="0074637A">
            <w:pPr>
              <w:jc w:val="center"/>
              <w:rPr>
                <w:lang w:val="sk-SK"/>
              </w:rPr>
            </w:pPr>
            <w:r w:rsidRPr="00FC03BE">
              <w:rPr>
                <w:lang w:val="sk-SK"/>
              </w:rPr>
              <w:t xml:space="preserve">PE80 SDR 13,6 PN10 </w:t>
            </w:r>
            <w:r w:rsidRPr="00FC03BE">
              <w:rPr>
                <w:rFonts w:ascii="Symbol" w:hAnsi="Symbol" w:cs="Symbol"/>
                <w:sz w:val="21"/>
                <w:szCs w:val="21"/>
                <w:lang w:val="sk-SK"/>
              </w:rPr>
              <w:t></w:t>
            </w:r>
            <w:r w:rsidR="00FC03BE">
              <w:rPr>
                <w:rFonts w:cs="Arial"/>
                <w:lang w:val="sk-SK"/>
              </w:rPr>
              <w:t>25x2,0mm</w:t>
            </w:r>
            <w:r w:rsidRPr="00754ADA">
              <w:rPr>
                <w:rFonts w:cs="Arial"/>
                <w:lang w:val="sk-SK"/>
              </w:rPr>
              <w:t xml:space="preserve"> = DN</w:t>
            </w:r>
            <w:r w:rsidR="00E50803">
              <w:rPr>
                <w:rFonts w:cs="Arial"/>
                <w:lang w:val="sk-SK"/>
              </w:rPr>
              <w:t>25</w:t>
            </w:r>
          </w:p>
        </w:tc>
      </w:tr>
    </w:tbl>
    <w:p w:rsidR="0074637A" w:rsidRPr="00B32EDE" w:rsidRDefault="0074637A" w:rsidP="00732103">
      <w:pPr>
        <w:rPr>
          <w:lang w:val="sk-SK"/>
        </w:rPr>
      </w:pPr>
      <w:r w:rsidRPr="00B32EDE">
        <w:rPr>
          <w:lang w:val="sk-SK"/>
        </w:rPr>
        <w:t xml:space="preserve">Celková dĺžka vodovodnej prípojky </w:t>
      </w:r>
      <w:r w:rsidR="00451932">
        <w:rPr>
          <w:lang w:val="sk-SK"/>
        </w:rPr>
        <w:t>3</w:t>
      </w:r>
      <w:r w:rsidR="00FC03BE">
        <w:rPr>
          <w:lang w:val="sk-SK"/>
        </w:rPr>
        <w:t>8</w:t>
      </w:r>
      <w:r w:rsidRPr="00B32EDE">
        <w:rPr>
          <w:lang w:val="sk-SK"/>
        </w:rPr>
        <w:t>,</w:t>
      </w:r>
      <w:r w:rsidR="00B32EDE">
        <w:rPr>
          <w:lang w:val="sk-SK"/>
        </w:rPr>
        <w:t xml:space="preserve">0 </w:t>
      </w:r>
      <w:r w:rsidRPr="00B32EDE">
        <w:rPr>
          <w:lang w:val="sk-SK"/>
        </w:rPr>
        <w:t>m</w:t>
      </w:r>
    </w:p>
    <w:p w:rsidR="0074637A" w:rsidRPr="0074637A" w:rsidRDefault="0074637A" w:rsidP="0074637A">
      <w:pPr>
        <w:pStyle w:val="Heading1"/>
        <w:rPr>
          <w:lang w:val="sk-SK"/>
        </w:rPr>
      </w:pPr>
      <w:r>
        <w:rPr>
          <w:lang w:val="sk-SK"/>
        </w:rPr>
        <w:t>Napojenie vodovodnej prípojky</w:t>
      </w:r>
    </w:p>
    <w:p w:rsidR="0074637A" w:rsidRPr="00754ADA" w:rsidRDefault="0074637A" w:rsidP="0074637A">
      <w:pPr>
        <w:jc w:val="both"/>
        <w:rPr>
          <w:lang w:val="sk-SK"/>
        </w:rPr>
      </w:pPr>
      <w:r w:rsidRPr="00754ADA">
        <w:rPr>
          <w:lang w:val="sk-SK"/>
        </w:rPr>
        <w:t xml:space="preserve">Vodovodná prípojka je navrhnutá z rúr </w:t>
      </w:r>
      <w:r w:rsidRPr="00FC03BE">
        <w:rPr>
          <w:lang w:val="sk-SK"/>
        </w:rPr>
        <w:t xml:space="preserve">PE80 SDR 13,6 PN10 Ø </w:t>
      </w:r>
      <w:r w:rsidR="00FC03BE" w:rsidRPr="00FC03BE">
        <w:rPr>
          <w:lang w:val="sk-SK"/>
        </w:rPr>
        <w:t>2</w:t>
      </w:r>
      <w:r w:rsidR="00FC03BE">
        <w:rPr>
          <w:lang w:val="sk-SK"/>
        </w:rPr>
        <w:t>5</w:t>
      </w:r>
      <w:r w:rsidR="00FC03BE" w:rsidRPr="00FC03BE">
        <w:rPr>
          <w:lang w:val="sk-SK"/>
        </w:rPr>
        <w:t>/2,0</w:t>
      </w:r>
      <w:r w:rsidRPr="00FC03BE">
        <w:rPr>
          <w:lang w:val="sk-SK"/>
        </w:rPr>
        <w:t>mm</w:t>
      </w:r>
      <w:r w:rsidRPr="00754ADA">
        <w:rPr>
          <w:lang w:val="sk-SK"/>
        </w:rPr>
        <w:t xml:space="preserve">, pripojená je na verejný vodovod, nachádzajúci sa v miestnej komunikácii a je vedená spolu s telesom miestnej komunikácie. Bod pripojenia vodovodnej prípojky na verejný vodovod je priesečník osí kolmíc vodovodnej prípojky a osi potrubia verejného vodovodu Vodomerná šachta s fakturačným vodomerom sa nachádza na </w:t>
      </w:r>
      <w:r w:rsidR="00754ADA">
        <w:rPr>
          <w:lang w:val="sk-SK"/>
        </w:rPr>
        <w:t xml:space="preserve">obecnej </w:t>
      </w:r>
      <w:r w:rsidRPr="00754ADA">
        <w:rPr>
          <w:lang w:val="sk-SK"/>
        </w:rPr>
        <w:t xml:space="preserve">parcele </w:t>
      </w:r>
      <w:r w:rsidR="00754ADA">
        <w:rPr>
          <w:lang w:val="sk-SK"/>
        </w:rPr>
        <w:t>53/1</w:t>
      </w:r>
      <w:r w:rsidRPr="00754ADA">
        <w:rPr>
          <w:lang w:val="sk-SK"/>
        </w:rPr>
        <w:t xml:space="preserve"> v trase </w:t>
      </w:r>
      <w:r w:rsidR="00754ADA">
        <w:rPr>
          <w:lang w:val="sk-SK"/>
        </w:rPr>
        <w:t>vodovodnej prípojky.</w:t>
      </w:r>
      <w:r w:rsidRPr="00754ADA">
        <w:rPr>
          <w:lang w:val="sk-SK"/>
        </w:rPr>
        <w:t xml:space="preserve"> Vyústenie vodovodnej prípojky bude v</w:t>
      </w:r>
      <w:r w:rsidR="00754ADA">
        <w:rPr>
          <w:lang w:val="sk-SK"/>
        </w:rPr>
        <w:t> 1. podzemnom podlaží</w:t>
      </w:r>
      <w:r w:rsidRPr="00754ADA">
        <w:rPr>
          <w:lang w:val="sk-SK"/>
        </w:rPr>
        <w:t xml:space="preserve"> domu v technickej miestnosti, kde je navrhnutá aj hlavná uzatváracia armatúra DN </w:t>
      </w:r>
      <w:r w:rsidR="00EA2E3C">
        <w:rPr>
          <w:lang w:val="sk-SK"/>
        </w:rPr>
        <w:t>25</w:t>
      </w:r>
      <w:r w:rsidRPr="00754ADA">
        <w:rPr>
          <w:lang w:val="sk-SK"/>
        </w:rPr>
        <w:t>, magnetická úprava vody a redukčný ventil a ohrev T</w:t>
      </w:r>
      <w:r w:rsidR="00451932">
        <w:rPr>
          <w:lang w:val="sk-SK"/>
        </w:rPr>
        <w:t>Ú</w:t>
      </w:r>
      <w:r w:rsidRPr="00754ADA">
        <w:rPr>
          <w:lang w:val="sk-SK"/>
        </w:rPr>
        <w:t>V.</w:t>
      </w:r>
    </w:p>
    <w:p w:rsidR="00BB7E7C" w:rsidRDefault="00BB7E7C" w:rsidP="00BB7E7C">
      <w:pPr>
        <w:pStyle w:val="Heading1"/>
        <w:rPr>
          <w:lang w:val="sk-SK"/>
        </w:rPr>
      </w:pPr>
      <w:r>
        <w:rPr>
          <w:lang w:val="sk-SK"/>
        </w:rPr>
        <w:lastRenderedPageBreak/>
        <w:t>Charakter vody</w:t>
      </w:r>
    </w:p>
    <w:p w:rsidR="00BB7E7C" w:rsidRDefault="00BB7E7C" w:rsidP="00BB7E7C">
      <w:pPr>
        <w:rPr>
          <w:lang w:val="sk-SK"/>
        </w:rPr>
      </w:pPr>
      <w:r w:rsidRPr="00BB7E7C">
        <w:rPr>
          <w:lang w:val="sk-SK"/>
        </w:rPr>
        <w:t>Jedná sa o vodu z verejného vodovodu, ktorá spĺňa požiadavku STN.</w:t>
      </w:r>
    </w:p>
    <w:p w:rsidR="00BB7E7C" w:rsidRDefault="00BB7E7C" w:rsidP="00BB7E7C">
      <w:pPr>
        <w:pStyle w:val="Heading1"/>
        <w:rPr>
          <w:lang w:val="sk-SK"/>
        </w:rPr>
      </w:pPr>
      <w:r>
        <w:rPr>
          <w:lang w:val="sk-SK"/>
        </w:rPr>
        <w:t>Konštrukcia vodovodnej prípojky</w:t>
      </w:r>
    </w:p>
    <w:p w:rsidR="00BB7E7C" w:rsidRDefault="00BB7E7C" w:rsidP="00BB7E7C">
      <w:pPr>
        <w:jc w:val="both"/>
        <w:rPr>
          <w:lang w:val="sk-SK"/>
        </w:rPr>
      </w:pPr>
      <w:r w:rsidRPr="00BB7E7C">
        <w:rPr>
          <w:lang w:val="sk-SK"/>
        </w:rPr>
        <w:t xml:space="preserve">Vodovodná prípojka je navrhnutá z rúr z rozvetveného polyetylénu rúr </w:t>
      </w:r>
      <w:r w:rsidRPr="00FC03BE">
        <w:rPr>
          <w:lang w:val="sk-SK"/>
        </w:rPr>
        <w:t>PE80 SDR 13,6 PN10</w:t>
      </w:r>
      <w:r w:rsidRPr="00BB7E7C">
        <w:rPr>
          <w:lang w:val="sk-SK"/>
        </w:rPr>
        <w:t>–</w:t>
      </w:r>
      <w:r w:rsidRPr="00FC03BE">
        <w:rPr>
          <w:lang w:val="sk-SK"/>
        </w:rPr>
        <w:t>ø</w:t>
      </w:r>
      <w:r w:rsidR="00FC03BE">
        <w:rPr>
          <w:lang w:val="sk-SK"/>
        </w:rPr>
        <w:t>25</w:t>
      </w:r>
      <w:r w:rsidRPr="00FC03BE">
        <w:rPr>
          <w:lang w:val="sk-SK"/>
        </w:rPr>
        <w:t>/</w:t>
      </w:r>
      <w:r w:rsidR="00FC03BE">
        <w:rPr>
          <w:lang w:val="sk-SK"/>
        </w:rPr>
        <w:t>2</w:t>
      </w:r>
      <w:r w:rsidRPr="00FC03BE">
        <w:rPr>
          <w:lang w:val="sk-SK"/>
        </w:rPr>
        <w:t>,</w:t>
      </w:r>
      <w:r w:rsidR="00FC03BE">
        <w:rPr>
          <w:lang w:val="sk-SK"/>
        </w:rPr>
        <w:t>0</w:t>
      </w:r>
      <w:r w:rsidRPr="00FC03BE">
        <w:rPr>
          <w:lang w:val="sk-SK"/>
        </w:rPr>
        <w:t>mm</w:t>
      </w:r>
      <w:r w:rsidRPr="00BB7E7C">
        <w:rPr>
          <w:lang w:val="sk-SK"/>
        </w:rPr>
        <w:t xml:space="preserve"> </w:t>
      </w:r>
      <w:r w:rsidR="00FC03BE">
        <w:rPr>
          <w:lang w:val="sk-SK"/>
        </w:rPr>
        <w:t xml:space="preserve">– DN25 </w:t>
      </w:r>
      <w:r w:rsidRPr="00BB7E7C">
        <w:rPr>
          <w:lang w:val="sk-SK"/>
        </w:rPr>
        <w:t>a príslušnými tvarovkami a armatúrami. Potrubie vodovodnej</w:t>
      </w:r>
      <w:r>
        <w:rPr>
          <w:lang w:val="sk-SK"/>
        </w:rPr>
        <w:t xml:space="preserve"> </w:t>
      </w:r>
      <w:r w:rsidRPr="00BB7E7C">
        <w:rPr>
          <w:lang w:val="sk-SK"/>
        </w:rPr>
        <w:t>prípojky je vedené vo výkope v jednotnom spáde 0,3%. Výkopové práce sa zhotovia ručne. Po</w:t>
      </w:r>
      <w:r>
        <w:rPr>
          <w:lang w:val="sk-SK"/>
        </w:rPr>
        <w:t xml:space="preserve"> </w:t>
      </w:r>
      <w:r w:rsidRPr="00BB7E7C">
        <w:rPr>
          <w:lang w:val="sk-SK"/>
        </w:rPr>
        <w:t>zhotovení výkopu sa prevedie pieskové lôžko o výške 100mm, potom sa uloží potrubie. Na</w:t>
      </w:r>
      <w:r>
        <w:rPr>
          <w:lang w:val="sk-SK"/>
        </w:rPr>
        <w:t xml:space="preserve"> </w:t>
      </w:r>
      <w:r w:rsidRPr="00BB7E7C">
        <w:rPr>
          <w:lang w:val="sk-SK"/>
        </w:rPr>
        <w:t>umožnenie identifikácie potrubia sa na potrubie uloží vyhľadávací vodič CYKY 6 mm2, ktorý sa</w:t>
      </w:r>
      <w:r>
        <w:rPr>
          <w:lang w:val="sk-SK"/>
        </w:rPr>
        <w:t xml:space="preserve"> </w:t>
      </w:r>
      <w:r w:rsidRPr="00BB7E7C">
        <w:rPr>
          <w:lang w:val="sk-SK"/>
        </w:rPr>
        <w:t>vyvedie na kovové časti vodovodu ( poklopy uzatváracích armatúr, hydrantov a pod).</w:t>
      </w:r>
    </w:p>
    <w:p w:rsidR="00BB7E7C" w:rsidRPr="00BB7E7C" w:rsidRDefault="00BB7E7C" w:rsidP="00BB7E7C">
      <w:pPr>
        <w:jc w:val="both"/>
        <w:rPr>
          <w:lang w:val="sk-SK"/>
        </w:rPr>
      </w:pPr>
      <w:r w:rsidRPr="00BB7E7C">
        <w:rPr>
          <w:lang w:val="sk-SK"/>
        </w:rPr>
        <w:t>Projekt bol spracovaný v zmysle nasledovných noriem a predpisov.</w:t>
      </w:r>
    </w:p>
    <w:p w:rsidR="00BB7E7C" w:rsidRPr="00BB7E7C" w:rsidRDefault="00BB7E7C" w:rsidP="00BB7E7C">
      <w:pPr>
        <w:pStyle w:val="ListParagraph"/>
        <w:numPr>
          <w:ilvl w:val="0"/>
          <w:numId w:val="15"/>
        </w:numPr>
        <w:jc w:val="both"/>
        <w:rPr>
          <w:lang w:val="sk-SK"/>
        </w:rPr>
      </w:pPr>
      <w:r w:rsidRPr="00BB7E7C">
        <w:rPr>
          <w:lang w:val="sk-SK"/>
        </w:rPr>
        <w:t>STN 75 5401 Navrhovanie vodovodných potrubí</w:t>
      </w:r>
    </w:p>
    <w:p w:rsidR="00BB7E7C" w:rsidRPr="00BB7E7C" w:rsidRDefault="00BB7E7C" w:rsidP="00BB7E7C">
      <w:pPr>
        <w:pStyle w:val="ListParagraph"/>
        <w:numPr>
          <w:ilvl w:val="0"/>
          <w:numId w:val="15"/>
        </w:numPr>
        <w:jc w:val="both"/>
        <w:rPr>
          <w:lang w:val="sk-SK"/>
        </w:rPr>
      </w:pPr>
      <w:r w:rsidRPr="00BB7E7C">
        <w:rPr>
          <w:lang w:val="sk-SK"/>
        </w:rPr>
        <w:t>STN 01 3462 Výkresy vodovodu</w:t>
      </w:r>
    </w:p>
    <w:p w:rsidR="00BB7E7C" w:rsidRPr="00BB7E7C" w:rsidRDefault="00BB7E7C" w:rsidP="00BB7E7C">
      <w:pPr>
        <w:pStyle w:val="ListParagraph"/>
        <w:numPr>
          <w:ilvl w:val="0"/>
          <w:numId w:val="15"/>
        </w:numPr>
        <w:jc w:val="both"/>
        <w:rPr>
          <w:lang w:val="sk-SK"/>
        </w:rPr>
      </w:pPr>
      <w:r w:rsidRPr="00BB7E7C">
        <w:rPr>
          <w:lang w:val="sk-SK"/>
        </w:rPr>
        <w:t>STN 75 5402 Výstavba vodovodných sietí</w:t>
      </w:r>
    </w:p>
    <w:p w:rsidR="00BB7E7C" w:rsidRPr="00BB7E7C" w:rsidRDefault="00BB7E7C" w:rsidP="00BB7E7C">
      <w:pPr>
        <w:pStyle w:val="ListParagraph"/>
        <w:numPr>
          <w:ilvl w:val="0"/>
          <w:numId w:val="15"/>
        </w:numPr>
        <w:jc w:val="both"/>
        <w:rPr>
          <w:lang w:val="sk-SK"/>
        </w:rPr>
      </w:pPr>
      <w:r w:rsidRPr="00BB7E7C">
        <w:rPr>
          <w:lang w:val="sk-SK"/>
        </w:rPr>
        <w:t>STN 73 6005 Priestorová úprava vedení</w:t>
      </w:r>
    </w:p>
    <w:p w:rsidR="00BB7E7C" w:rsidRPr="00BB7E7C" w:rsidRDefault="00BB7E7C" w:rsidP="00BB7E7C">
      <w:pPr>
        <w:pStyle w:val="ListParagraph"/>
        <w:numPr>
          <w:ilvl w:val="0"/>
          <w:numId w:val="15"/>
        </w:numPr>
        <w:jc w:val="both"/>
        <w:rPr>
          <w:lang w:val="sk-SK"/>
        </w:rPr>
      </w:pPr>
      <w:r w:rsidRPr="00BB7E7C">
        <w:rPr>
          <w:lang w:val="sk-SK"/>
        </w:rPr>
        <w:t>STN 73 3050 Zemné práce</w:t>
      </w:r>
    </w:p>
    <w:p w:rsidR="00BB7E7C" w:rsidRDefault="00BB7E7C" w:rsidP="00BB7E7C">
      <w:pPr>
        <w:pStyle w:val="ListParagraph"/>
        <w:numPr>
          <w:ilvl w:val="0"/>
          <w:numId w:val="15"/>
        </w:numPr>
        <w:jc w:val="both"/>
        <w:rPr>
          <w:lang w:val="sk-SK"/>
        </w:rPr>
      </w:pPr>
      <w:r w:rsidRPr="00BB7E7C">
        <w:rPr>
          <w:lang w:val="sk-SK"/>
        </w:rPr>
        <w:t>ON 75 5411 Vodovodné prípojky</w:t>
      </w:r>
    </w:p>
    <w:p w:rsidR="00BB7E7C" w:rsidRDefault="00BB7E7C" w:rsidP="00BB7E7C">
      <w:pPr>
        <w:pStyle w:val="Heading1"/>
        <w:rPr>
          <w:lang w:val="sk-SK"/>
        </w:rPr>
      </w:pPr>
      <w:r>
        <w:rPr>
          <w:lang w:val="sk-SK"/>
        </w:rPr>
        <w:t>Popis trasy</w:t>
      </w:r>
    </w:p>
    <w:p w:rsidR="00BB7E7C" w:rsidRDefault="00BB7E7C" w:rsidP="00BB7E7C">
      <w:pPr>
        <w:jc w:val="both"/>
        <w:rPr>
          <w:lang w:val="sk-SK"/>
        </w:rPr>
      </w:pPr>
      <w:r w:rsidRPr="00BB7E7C">
        <w:rPr>
          <w:lang w:val="sk-SK"/>
        </w:rPr>
        <w:t>Trasa vodovodnej prípojky je zrejmá z priloženej projektovej dokumentácie. Vychádza</w:t>
      </w:r>
      <w:r>
        <w:rPr>
          <w:lang w:val="sk-SK"/>
        </w:rPr>
        <w:t xml:space="preserve"> z navrhovanej novostavby </w:t>
      </w:r>
      <w:r w:rsidRPr="00BB7E7C">
        <w:rPr>
          <w:lang w:val="sk-SK"/>
        </w:rPr>
        <w:t>domu v mieste požadovanom projektom sanitných inštalácií a</w:t>
      </w:r>
      <w:r>
        <w:rPr>
          <w:lang w:val="sk-SK"/>
        </w:rPr>
        <w:t xml:space="preserve"> </w:t>
      </w:r>
      <w:r w:rsidRPr="00BB7E7C">
        <w:rPr>
          <w:lang w:val="sk-SK"/>
        </w:rPr>
        <w:t xml:space="preserve">pripája sa cez vodovodnú šachtu na verejný vodovod. </w:t>
      </w:r>
      <w:r w:rsidRPr="00FC03BE">
        <w:rPr>
          <w:lang w:val="sk-SK"/>
        </w:rPr>
        <w:t xml:space="preserve">Celková dĺžka vodovodnej prípojky je </w:t>
      </w:r>
      <w:r w:rsidR="00FC03BE">
        <w:rPr>
          <w:lang w:val="sk-SK"/>
        </w:rPr>
        <w:t>38</w:t>
      </w:r>
      <w:r w:rsidRPr="00FC03BE">
        <w:rPr>
          <w:lang w:val="sk-SK"/>
        </w:rPr>
        <w:t>,</w:t>
      </w:r>
      <w:r w:rsidR="00FC03BE">
        <w:rPr>
          <w:lang w:val="sk-SK"/>
        </w:rPr>
        <w:t xml:space="preserve">0 </w:t>
      </w:r>
      <w:r w:rsidRPr="00FC03BE">
        <w:rPr>
          <w:lang w:val="sk-SK"/>
        </w:rPr>
        <w:t>m</w:t>
      </w:r>
      <w:r w:rsidRPr="00BB7E7C">
        <w:rPr>
          <w:lang w:val="sk-SK"/>
        </w:rPr>
        <w:t>.</w:t>
      </w:r>
    </w:p>
    <w:p w:rsidR="00BB7E7C" w:rsidRDefault="00BB7E7C" w:rsidP="00BB7E7C">
      <w:pPr>
        <w:pStyle w:val="Heading1"/>
        <w:rPr>
          <w:lang w:val="sk-SK"/>
        </w:rPr>
      </w:pPr>
      <w:r>
        <w:rPr>
          <w:lang w:val="sk-SK"/>
        </w:rPr>
        <w:t>Stavebné objekty na vodovodnej prípojke</w:t>
      </w:r>
    </w:p>
    <w:p w:rsidR="00BB7E7C" w:rsidRDefault="00BB7E7C" w:rsidP="00BB7E7C">
      <w:pPr>
        <w:rPr>
          <w:lang w:val="sk-SK"/>
        </w:rPr>
      </w:pPr>
      <w:r w:rsidRPr="00BB7E7C">
        <w:rPr>
          <w:lang w:val="sk-SK"/>
        </w:rPr>
        <w:t>Na vodovodnej prípojke je navrhovaná vodomerná šachta s fakturačným vodomerom.</w:t>
      </w:r>
    </w:p>
    <w:p w:rsidR="00BB7E7C" w:rsidRDefault="00BB7E7C" w:rsidP="00BB7E7C">
      <w:pPr>
        <w:pStyle w:val="Heading1"/>
        <w:rPr>
          <w:lang w:val="sk-SK"/>
        </w:rPr>
      </w:pPr>
      <w:r>
        <w:rPr>
          <w:lang w:val="sk-SK"/>
        </w:rPr>
        <w:t>Zemné práce</w:t>
      </w:r>
    </w:p>
    <w:p w:rsidR="00BB7E7C" w:rsidRDefault="00BB7E7C" w:rsidP="00BB7E7C">
      <w:pPr>
        <w:jc w:val="both"/>
        <w:rPr>
          <w:lang w:val="sk-SK"/>
        </w:rPr>
      </w:pPr>
      <w:r>
        <w:rPr>
          <w:lang w:val="sk-SK"/>
        </w:rPr>
        <w:t>Zemné práce s</w:t>
      </w:r>
      <w:r w:rsidRPr="00BB7E7C">
        <w:rPr>
          <w:lang w:val="sk-SK"/>
        </w:rPr>
        <w:t>a budú vykonávať ručne v zemine kategórie ťažitelnosti č. 3, bez prítomnosti</w:t>
      </w:r>
      <w:r>
        <w:rPr>
          <w:lang w:val="sk-SK"/>
        </w:rPr>
        <w:t xml:space="preserve"> </w:t>
      </w:r>
      <w:r w:rsidRPr="00BB7E7C">
        <w:rPr>
          <w:lang w:val="sk-SK"/>
        </w:rPr>
        <w:t>spodnej vody. Vo výkope sa potrubie uloží do otvorenej ryhy so zvislými stenami, zapaženými</w:t>
      </w:r>
      <w:r>
        <w:rPr>
          <w:lang w:val="sk-SK"/>
        </w:rPr>
        <w:t xml:space="preserve"> </w:t>
      </w:r>
      <w:r w:rsidRPr="00BB7E7C">
        <w:rPr>
          <w:lang w:val="sk-SK"/>
        </w:rPr>
        <w:t>príložným pažením. Pred zahájením výkopových prác je investor povinný v zmysle STN 73</w:t>
      </w:r>
      <w:r>
        <w:rPr>
          <w:lang w:val="sk-SK"/>
        </w:rPr>
        <w:t xml:space="preserve"> </w:t>
      </w:r>
      <w:r w:rsidRPr="00BB7E7C">
        <w:rPr>
          <w:lang w:val="sk-SK"/>
        </w:rPr>
        <w:t>3050 vytýčiť všetky inžinierske siete nachádzajúce sa v záujmovej oblasti.</w:t>
      </w:r>
    </w:p>
    <w:p w:rsidR="00AC5501" w:rsidRDefault="00BB7E7C" w:rsidP="00736121">
      <w:pPr>
        <w:pStyle w:val="Heading1"/>
        <w:rPr>
          <w:lang w:val="sk-SK"/>
        </w:rPr>
      </w:pPr>
      <w:r w:rsidRPr="00BB7E7C">
        <w:rPr>
          <w:lang w:val="sk-SK"/>
        </w:rPr>
        <w:lastRenderedPageBreak/>
        <w:t>Výpočet potreby vody pre rodinný dom Vyhláška MŽP S.R. č.684 14.11. 2006</w:t>
      </w:r>
    </w:p>
    <w:tbl>
      <w:tblPr>
        <w:tblW w:w="9000" w:type="dxa"/>
        <w:tblInd w:w="93" w:type="dxa"/>
        <w:tblLook w:val="04A0"/>
      </w:tblPr>
      <w:tblGrid>
        <w:gridCol w:w="3860"/>
        <w:gridCol w:w="1620"/>
        <w:gridCol w:w="1080"/>
        <w:gridCol w:w="1200"/>
        <w:gridCol w:w="1240"/>
      </w:tblGrid>
      <w:tr w:rsidR="00736121" w:rsidRPr="00736121" w:rsidTr="00736121">
        <w:trPr>
          <w:trHeight w:val="264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</w:rPr>
            </w:pP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Vybavenie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bytov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</w:rPr>
            </w:pP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Špecif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 xml:space="preserve">. 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potreba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</w:rPr>
            </w:pP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Počet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</w:rPr>
            </w:pP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Počet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osôb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</w:rPr>
            </w:pP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Potreba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vody</w:t>
            </w:r>
            <w:proofErr w:type="spellEnd"/>
          </w:p>
        </w:tc>
      </w:tr>
      <w:tr w:rsidR="00736121" w:rsidRPr="00736121" w:rsidTr="00736121">
        <w:trPr>
          <w:trHeight w:val="264"/>
        </w:trPr>
        <w:tc>
          <w:tcPr>
            <w:tcW w:w="3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</w:rPr>
            </w:pP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vody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na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osobu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</w:rPr>
            </w:pP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bytov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v byte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(l/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deň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)</w:t>
            </w:r>
          </w:p>
        </w:tc>
      </w:tr>
      <w:tr w:rsidR="00736121" w:rsidRPr="00736121" w:rsidTr="00736121">
        <w:trPr>
          <w:trHeight w:val="264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(l/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osoba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/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deň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 </w:t>
            </w:r>
          </w:p>
        </w:tc>
      </w:tr>
      <w:tr w:rsidR="00736121" w:rsidRPr="00736121" w:rsidTr="00736121">
        <w:trPr>
          <w:trHeight w:val="264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val="es-ES"/>
              </w:rPr>
            </w:pP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  <w:lang w:val="es-ES"/>
              </w:rPr>
              <w:t>ustredná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  <w:lang w:val="es-ES"/>
              </w:rPr>
              <w:t>príprava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  <w:lang w:val="es-ES"/>
              </w:rPr>
              <w:t xml:space="preserve"> TÚV a 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  <w:lang w:val="es-ES"/>
              </w:rPr>
              <w:t>vaňový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  <w:lang w:val="es-ES"/>
              </w:rPr>
              <w:t>kúpel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color w:val="000000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color w:val="FF0000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color w:val="FF0000"/>
                <w:sz w:val="20"/>
                <w:szCs w:val="2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color w:val="FF0000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color w:val="FF0000"/>
                <w:sz w:val="20"/>
                <w:szCs w:val="2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0</w:t>
            </w:r>
          </w:p>
        </w:tc>
      </w:tr>
      <w:tr w:rsidR="00736121" w:rsidRPr="00736121" w:rsidTr="00736121">
        <w:trPr>
          <w:trHeight w:val="264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lokálny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ohrev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 xml:space="preserve"> TÚV a 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vaňový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kúpel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color w:val="000000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color w:val="FF0000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color w:val="FF0000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color w:val="FF0000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color w:val="FF0000"/>
                <w:sz w:val="20"/>
                <w:szCs w:val="20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540</w:t>
            </w:r>
          </w:p>
        </w:tc>
      </w:tr>
      <w:tr w:rsidR="00736121" w:rsidRPr="00736121" w:rsidTr="00736121">
        <w:trPr>
          <w:trHeight w:val="276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  <w:proofErr w:type="spellStart"/>
            <w:proofErr w:type="gram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ostatné</w:t>
            </w:r>
            <w:proofErr w:type="spellEnd"/>
            <w:proofErr w:type="gram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byty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včítane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bytov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 xml:space="preserve"> so 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sprch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 xml:space="preserve">. 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kútom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color w:val="000000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color w:val="FF0000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color w:val="FF0000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color w:val="FF0000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color w:val="FF0000"/>
                <w:sz w:val="20"/>
                <w:szCs w:val="2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100</w:t>
            </w:r>
          </w:p>
        </w:tc>
      </w:tr>
      <w:tr w:rsidR="00736121" w:rsidRPr="00736121" w:rsidTr="00736121">
        <w:trPr>
          <w:trHeight w:val="276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</w:pPr>
            <w:proofErr w:type="spellStart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Priemerná</w:t>
            </w:r>
            <w:proofErr w:type="spellEnd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denná</w:t>
            </w:r>
            <w:proofErr w:type="spellEnd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potreba</w:t>
            </w:r>
            <w:proofErr w:type="spellEnd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vody</w:t>
            </w:r>
            <w:proofErr w:type="spellEnd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</w:rPr>
            </w:pP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Qp</w:t>
            </w:r>
            <w:proofErr w:type="spellEnd"/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640</w:t>
            </w:r>
          </w:p>
        </w:tc>
      </w:tr>
      <w:tr w:rsidR="00736121" w:rsidRPr="00736121" w:rsidTr="00736121">
        <w:trPr>
          <w:trHeight w:val="264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</w:tr>
      <w:tr w:rsidR="00736121" w:rsidRPr="00736121" w:rsidTr="00736121">
        <w:trPr>
          <w:trHeight w:val="264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Koeficient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dennej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nerovnomernosti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</w:rPr>
            </w:pP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Kd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color w:val="FF0000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color w:val="FF0000"/>
                <w:sz w:val="20"/>
                <w:szCs w:val="20"/>
              </w:rPr>
              <w:t>1.6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</w:tr>
      <w:tr w:rsidR="00736121" w:rsidRPr="00736121" w:rsidTr="00736121">
        <w:trPr>
          <w:trHeight w:val="264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Koeficient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hodinovej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nerovnomernosti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</w:rPr>
            </w:pP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Kh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color w:val="FF0000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color w:val="FF0000"/>
                <w:sz w:val="20"/>
                <w:szCs w:val="20"/>
              </w:rPr>
              <w:t>1.8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</w:tr>
      <w:tr w:rsidR="00736121" w:rsidRPr="00736121" w:rsidTr="00736121">
        <w:trPr>
          <w:trHeight w:val="276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</w:tr>
      <w:tr w:rsidR="00736121" w:rsidRPr="00736121" w:rsidTr="00736121">
        <w:trPr>
          <w:trHeight w:val="276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l/s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</w:tr>
      <w:tr w:rsidR="00736121" w:rsidRPr="00736121" w:rsidTr="00736121">
        <w:trPr>
          <w:trHeight w:val="276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</w:pPr>
            <w:proofErr w:type="spellStart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Priemerná</w:t>
            </w:r>
            <w:proofErr w:type="spellEnd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denná</w:t>
            </w:r>
            <w:proofErr w:type="spellEnd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potreba</w:t>
            </w:r>
            <w:proofErr w:type="spellEnd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vody</w:t>
            </w:r>
            <w:proofErr w:type="spellEnd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</w:rPr>
            </w:pP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Qp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0.007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</w:tr>
      <w:tr w:rsidR="00736121" w:rsidRPr="00736121" w:rsidTr="00736121">
        <w:trPr>
          <w:trHeight w:val="276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</w:pPr>
            <w:proofErr w:type="spellStart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Maximálna</w:t>
            </w:r>
            <w:proofErr w:type="spellEnd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denná</w:t>
            </w:r>
            <w:proofErr w:type="spellEnd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potreba</w:t>
            </w:r>
            <w:proofErr w:type="spellEnd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vody</w:t>
            </w:r>
            <w:proofErr w:type="spellEnd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</w:rPr>
            </w:pP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Qm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=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Qp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 xml:space="preserve"> x 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Kd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0.012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</w:tr>
      <w:tr w:rsidR="00736121" w:rsidRPr="00736121" w:rsidTr="00736121">
        <w:trPr>
          <w:trHeight w:val="276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</w:pPr>
            <w:proofErr w:type="spellStart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Maximálna</w:t>
            </w:r>
            <w:proofErr w:type="spellEnd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hodinová</w:t>
            </w:r>
            <w:proofErr w:type="spellEnd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potreba</w:t>
            </w:r>
            <w:proofErr w:type="spellEnd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vody</w:t>
            </w:r>
            <w:proofErr w:type="spellEnd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</w:rPr>
            </w:pP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Qh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=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Qm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 xml:space="preserve"> x 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Kh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0.021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</w:tr>
      <w:tr w:rsidR="00736121" w:rsidRPr="00736121" w:rsidTr="00736121">
        <w:trPr>
          <w:trHeight w:val="276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</w:tr>
      <w:tr w:rsidR="00736121" w:rsidRPr="00736121" w:rsidTr="00736121">
        <w:trPr>
          <w:trHeight w:val="276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m3/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rok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</w:tr>
      <w:tr w:rsidR="00736121" w:rsidRPr="00736121" w:rsidTr="00736121">
        <w:trPr>
          <w:trHeight w:val="276"/>
        </w:trPr>
        <w:tc>
          <w:tcPr>
            <w:tcW w:w="3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</w:pPr>
            <w:proofErr w:type="spellStart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Množstvo</w:t>
            </w:r>
            <w:proofErr w:type="spellEnd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splaškových</w:t>
            </w:r>
            <w:proofErr w:type="spellEnd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odpadových</w:t>
            </w:r>
            <w:proofErr w:type="spellEnd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vôd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116.48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</w:tr>
      <w:tr w:rsidR="00736121" w:rsidRPr="00736121" w:rsidTr="00736121">
        <w:trPr>
          <w:trHeight w:val="276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</w:pPr>
            <w:proofErr w:type="spellStart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Množstvo</w:t>
            </w:r>
            <w:proofErr w:type="spellEnd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pitnej</w:t>
            </w:r>
            <w:proofErr w:type="spellEnd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vody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116.48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</w:tr>
    </w:tbl>
    <w:p w:rsidR="00736121" w:rsidRPr="00736121" w:rsidRDefault="00736121" w:rsidP="00736121">
      <w:pPr>
        <w:rPr>
          <w:lang w:val="sk-SK"/>
        </w:rPr>
      </w:pPr>
    </w:p>
    <w:p w:rsidR="00BB7E7C" w:rsidRDefault="00BB7E7C" w:rsidP="00BB7E7C">
      <w:pPr>
        <w:rPr>
          <w:lang w:val="sk-SK"/>
        </w:rPr>
      </w:pPr>
      <w:r w:rsidRPr="00BB7E7C">
        <w:rPr>
          <w:lang w:val="sk-SK"/>
        </w:rPr>
        <w:t>Stanovenie výpočtového prietoku v rozvodnom potrubí pre budovy s prevažne rovnomerným</w:t>
      </w:r>
      <w:r>
        <w:rPr>
          <w:lang w:val="sk-SK"/>
        </w:rPr>
        <w:t xml:space="preserve"> </w:t>
      </w:r>
      <w:r w:rsidRPr="00BB7E7C">
        <w:rPr>
          <w:lang w:val="sk-SK"/>
        </w:rPr>
        <w:t>odberom vody:</w:t>
      </w:r>
    </w:p>
    <w:p w:rsidR="00BB7E7C" w:rsidRDefault="00BB7E7C" w:rsidP="00BB7E7C">
      <w:pPr>
        <w:rPr>
          <w:lang w:val="sk-SK"/>
        </w:rPr>
      </w:pPr>
      <w:r w:rsidRPr="00BB7E7C">
        <w:rPr>
          <w:lang w:val="sk-SK"/>
        </w:rPr>
        <w:t>Typ a počet zariaďovacích predmetov:</w:t>
      </w:r>
    </w:p>
    <w:p w:rsidR="00BB7E7C" w:rsidRPr="00BB7E7C" w:rsidRDefault="00BB7E7C" w:rsidP="00BB7E7C">
      <w:pPr>
        <w:spacing w:after="0"/>
        <w:rPr>
          <w:lang w:val="sk-SK"/>
        </w:rPr>
      </w:pPr>
      <w:r w:rsidRPr="00BB7E7C">
        <w:rPr>
          <w:lang w:val="sk-SK"/>
        </w:rPr>
        <w:t xml:space="preserve">U – umývadlo </w:t>
      </w:r>
      <w:r>
        <w:rPr>
          <w:lang w:val="sk-SK"/>
        </w:rPr>
        <w:t>3</w:t>
      </w:r>
      <w:r w:rsidRPr="00BB7E7C">
        <w:rPr>
          <w:lang w:val="sk-SK"/>
        </w:rPr>
        <w:t xml:space="preserve"> ks</w:t>
      </w:r>
    </w:p>
    <w:p w:rsidR="00BB7E7C" w:rsidRPr="00BB7E7C" w:rsidRDefault="00BB7E7C" w:rsidP="00BB7E7C">
      <w:pPr>
        <w:spacing w:after="0"/>
        <w:rPr>
          <w:lang w:val="sk-SK"/>
        </w:rPr>
      </w:pPr>
      <w:r w:rsidRPr="00BB7E7C">
        <w:rPr>
          <w:lang w:val="sk-SK"/>
        </w:rPr>
        <w:t xml:space="preserve">AP– automatická práčka </w:t>
      </w:r>
      <w:r>
        <w:rPr>
          <w:lang w:val="sk-SK"/>
        </w:rPr>
        <w:t>2</w:t>
      </w:r>
      <w:r w:rsidRPr="00BB7E7C">
        <w:rPr>
          <w:lang w:val="sk-SK"/>
        </w:rPr>
        <w:t xml:space="preserve"> ks</w:t>
      </w:r>
    </w:p>
    <w:p w:rsidR="00BB7E7C" w:rsidRPr="00BB7E7C" w:rsidRDefault="00BB7E7C" w:rsidP="00BB7E7C">
      <w:pPr>
        <w:spacing w:after="0"/>
        <w:rPr>
          <w:lang w:val="sk-SK"/>
        </w:rPr>
      </w:pPr>
      <w:r w:rsidRPr="00BB7E7C">
        <w:rPr>
          <w:lang w:val="sk-SK"/>
        </w:rPr>
        <w:t xml:space="preserve">Z – záchod kombi </w:t>
      </w:r>
      <w:r>
        <w:rPr>
          <w:lang w:val="sk-SK"/>
        </w:rPr>
        <w:t>3</w:t>
      </w:r>
      <w:r w:rsidRPr="00BB7E7C">
        <w:rPr>
          <w:lang w:val="sk-SK"/>
        </w:rPr>
        <w:t xml:space="preserve"> ks</w:t>
      </w:r>
    </w:p>
    <w:p w:rsidR="00BB7E7C" w:rsidRPr="00BB7E7C" w:rsidRDefault="00BB7E7C" w:rsidP="00BB7E7C">
      <w:pPr>
        <w:spacing w:after="0"/>
        <w:rPr>
          <w:lang w:val="sk-SK"/>
        </w:rPr>
      </w:pPr>
      <w:r w:rsidRPr="00BB7E7C">
        <w:rPr>
          <w:lang w:val="sk-SK"/>
        </w:rPr>
        <w:t xml:space="preserve">D – drez </w:t>
      </w:r>
      <w:r>
        <w:rPr>
          <w:lang w:val="sk-SK"/>
        </w:rPr>
        <w:t>2</w:t>
      </w:r>
      <w:r w:rsidRPr="00BB7E7C">
        <w:rPr>
          <w:lang w:val="sk-SK"/>
        </w:rPr>
        <w:t xml:space="preserve"> ks</w:t>
      </w:r>
    </w:p>
    <w:p w:rsidR="00BB7E7C" w:rsidRPr="00BB7E7C" w:rsidRDefault="00BB7E7C" w:rsidP="00BB7E7C">
      <w:pPr>
        <w:spacing w:after="0"/>
        <w:rPr>
          <w:lang w:val="sk-SK"/>
        </w:rPr>
      </w:pPr>
      <w:r w:rsidRPr="00BB7E7C">
        <w:rPr>
          <w:lang w:val="sk-SK"/>
        </w:rPr>
        <w:t xml:space="preserve">V – vaňa obkladaná </w:t>
      </w:r>
      <w:r>
        <w:rPr>
          <w:lang w:val="sk-SK"/>
        </w:rPr>
        <w:t>1</w:t>
      </w:r>
      <w:r w:rsidRPr="00BB7E7C">
        <w:rPr>
          <w:lang w:val="sk-SK"/>
        </w:rPr>
        <w:t xml:space="preserve"> ks</w:t>
      </w:r>
    </w:p>
    <w:p w:rsidR="00BB7E7C" w:rsidRPr="00BB7E7C" w:rsidRDefault="00BB7E7C" w:rsidP="00BB7E7C">
      <w:pPr>
        <w:spacing w:after="0"/>
        <w:rPr>
          <w:lang w:val="sk-SK"/>
        </w:rPr>
      </w:pPr>
      <w:r w:rsidRPr="00BB7E7C">
        <w:rPr>
          <w:lang w:val="sk-SK"/>
        </w:rPr>
        <w:t>SK - sprchový kút 2 ks</w:t>
      </w:r>
    </w:p>
    <w:p w:rsidR="00BB7E7C" w:rsidRDefault="00BB7E7C" w:rsidP="00BB7E7C">
      <w:pPr>
        <w:spacing w:after="0"/>
        <w:rPr>
          <w:lang w:val="sk-SK"/>
        </w:rPr>
      </w:pPr>
      <w:r w:rsidRPr="00BB7E7C">
        <w:rPr>
          <w:lang w:val="sk-SK"/>
        </w:rPr>
        <w:t xml:space="preserve">UR – umývačka riadu </w:t>
      </w:r>
      <w:r>
        <w:rPr>
          <w:lang w:val="sk-SK"/>
        </w:rPr>
        <w:t>1</w:t>
      </w:r>
      <w:r w:rsidRPr="00BB7E7C">
        <w:rPr>
          <w:lang w:val="sk-SK"/>
        </w:rPr>
        <w:t>ks</w:t>
      </w:r>
    </w:p>
    <w:p w:rsidR="00701609" w:rsidRPr="00701609" w:rsidRDefault="00701609" w:rsidP="00BB7E7C">
      <w:pPr>
        <w:spacing w:after="0"/>
        <w:rPr>
          <w:lang w:val="sk-SK"/>
        </w:rPr>
      </w:pPr>
      <w:r>
        <w:rPr>
          <w:lang w:val="sk-SK"/>
        </w:rPr>
        <w:t>ZV – záhradný ventil 2ks</w:t>
      </w:r>
    </w:p>
    <w:p w:rsidR="00BB7E7C" w:rsidRDefault="00BB7E7C" w:rsidP="00BB7E7C">
      <w:pPr>
        <w:spacing w:after="0"/>
        <w:rPr>
          <w:lang w:val="sk-SK"/>
        </w:rPr>
      </w:pPr>
    </w:p>
    <w:p w:rsidR="00BB7E7C" w:rsidRDefault="00BB7E7C" w:rsidP="00BB7E7C">
      <w:pPr>
        <w:spacing w:after="0"/>
        <w:rPr>
          <w:lang w:val="sk-SK"/>
        </w:rPr>
      </w:pPr>
      <w:r>
        <w:rPr>
          <w:lang w:val="sk-SK"/>
        </w:rPr>
        <w:t>Výpočtový prietok:</w:t>
      </w:r>
    </w:p>
    <w:p w:rsidR="00BB7E7C" w:rsidRDefault="008C6C63" w:rsidP="00BB7E7C">
      <w:pPr>
        <w:spacing w:after="0"/>
        <w:rPr>
          <w:rFonts w:eastAsiaTheme="minorEastAsia"/>
          <w:i/>
          <w:lang w:val="sk-S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k-SK"/>
                </w:rPr>
              </m:ctrlPr>
            </m:sSubPr>
            <m:e>
              <m:r>
                <w:rPr>
                  <w:rFonts w:ascii="Cambria Math" w:hAnsi="Cambria Math"/>
                  <w:lang w:val="sk-SK"/>
                </w:rPr>
                <m:t>Q</m:t>
              </m:r>
            </m:e>
            <m:sub>
              <m:r>
                <w:rPr>
                  <w:rFonts w:ascii="Cambria Math" w:hAnsi="Cambria Math"/>
                  <w:lang w:val="sk-SK"/>
                </w:rPr>
                <m:t>d</m:t>
              </m:r>
            </m:sub>
          </m:sSub>
          <m:r>
            <w:rPr>
              <w:rFonts w:ascii="Cambria Math" w:hAnsi="Cambria Math"/>
              <w:lang w:val="sk-SK"/>
            </w:rPr>
            <m:t>=√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sk-SK"/>
                </w:rPr>
              </m:ctrlPr>
            </m:naryPr>
            <m:sub>
              <m:r>
                <w:rPr>
                  <w:rFonts w:ascii="Cambria Math" w:hAnsi="Cambria Math"/>
                  <w:lang w:val="sk-SK"/>
                </w:rPr>
                <m:t>i=1</m:t>
              </m:r>
            </m:sub>
            <m:sup>
              <m:r>
                <w:rPr>
                  <w:rFonts w:ascii="Cambria Math" w:hAnsi="Cambria Math"/>
                  <w:lang w:val="sk-SK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sk-SK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sk-SK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sk-SK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sk-SK"/>
                </w:rPr>
                <m:t>n=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k-SK"/>
                    </w:rPr>
                    <m:t>0,2</m:t>
                  </m:r>
                </m:e>
                <m:sup>
                  <m:r>
                    <w:rPr>
                      <w:rFonts w:ascii="Cambria Math" w:hAnsi="Cambria Math"/>
                      <w:lang w:val="sk-SK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sk-SK"/>
                </w:rPr>
                <m:t>3+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k-SK"/>
                    </w:rPr>
                    <m:t>0,1</m:t>
                  </m:r>
                </m:e>
                <m:sup>
                  <m:r>
                    <w:rPr>
                      <w:rFonts w:ascii="Cambria Math" w:hAnsi="Cambria Math"/>
                      <w:lang w:val="sk-SK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sk-SK"/>
                </w:rPr>
                <m:t>2+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k-SK"/>
                    </w:rPr>
                    <m:t>0,1</m:t>
                  </m:r>
                </m:e>
                <m:sup>
                  <m:r>
                    <w:rPr>
                      <w:rFonts w:ascii="Cambria Math" w:hAnsi="Cambria Math"/>
                      <w:lang w:val="sk-SK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sk-SK"/>
                </w:rPr>
                <m:t>3+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k-SK"/>
                    </w:rPr>
                    <m:t>0,2</m:t>
                  </m:r>
                </m:e>
                <m:sup>
                  <m:r>
                    <w:rPr>
                      <w:rFonts w:ascii="Cambria Math" w:hAnsi="Cambria Math"/>
                      <w:lang w:val="sk-SK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sk-SK"/>
                </w:rPr>
                <m:t>2+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k-SK"/>
                    </w:rPr>
                    <m:t>0,2</m:t>
                  </m:r>
                </m:e>
                <m:sup>
                  <m:r>
                    <w:rPr>
                      <w:rFonts w:ascii="Cambria Math" w:hAnsi="Cambria Math"/>
                      <w:lang w:val="sk-SK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sk-SK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k-SK"/>
                    </w:rPr>
                    <m:t>0,2</m:t>
                  </m:r>
                </m:e>
                <m:sup>
                  <m:r>
                    <w:rPr>
                      <w:rFonts w:ascii="Cambria Math" w:hAnsi="Cambria Math"/>
                      <w:lang w:val="sk-SK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sk-SK"/>
                </w:rPr>
                <m:t>2+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k-SK"/>
                    </w:rPr>
                    <m:t>0,1</m:t>
                  </m:r>
                </m:e>
                <m:sup>
                  <m:r>
                    <w:rPr>
                      <w:rFonts w:ascii="Cambria Math" w:hAnsi="Cambria Math"/>
                      <w:lang w:val="sk-SK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sk-SK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k-SK"/>
                    </w:rPr>
                    <m:t>0,2</m:t>
                  </m: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A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sk-SK"/>
                </w:rPr>
                <m:t>2=0,00046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k-SK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sk-SK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k-SK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sk-SK"/>
                    </w:rPr>
                    <m:t>-1</m:t>
                  </m:r>
                </m:sup>
              </m:sSup>
            </m:e>
          </m:nary>
        </m:oMath>
      </m:oMathPara>
    </w:p>
    <w:p w:rsidR="00701609" w:rsidRDefault="00701609" w:rsidP="00BB7E7C">
      <w:pPr>
        <w:spacing w:after="0"/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 xml:space="preserve">Návrh svetlosti potrubia (Výpočtová rýchlosť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d</m:t>
            </m:r>
          </m:sub>
        </m:sSub>
        <m:r>
          <w:rPr>
            <w:rFonts w:ascii="Cambria Math" w:eastAsiaTheme="minorEastAsia" w:hAnsi="Cambria Math"/>
            <w:lang w:val="sk-SK"/>
          </w:rPr>
          <m:t>=1,5 m</m:t>
        </m:r>
        <m:sSup>
          <m:sSup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s</m:t>
            </m:r>
            <m:ctrlPr>
              <w:rPr>
                <w:rFonts w:ascii="Cambria Math" w:eastAsiaTheme="minorEastAsia" w:hAnsi="Cambria Math"/>
                <w:i/>
                <w:lang w:val="sk-SK"/>
              </w:rPr>
            </m:ctrlPr>
          </m:e>
          <m:sup>
            <m:r>
              <w:rPr>
                <w:rFonts w:ascii="Cambria Math" w:eastAsiaTheme="minorEastAsia" w:hAnsi="Cambria Math"/>
                <w:lang w:val="sk-SK"/>
              </w:rPr>
              <m:t>-1</m:t>
            </m:r>
          </m:sup>
        </m:sSup>
      </m:oMath>
      <w:r>
        <w:rPr>
          <w:rFonts w:eastAsiaTheme="minorEastAsia"/>
          <w:lang w:val="sk-SK"/>
        </w:rPr>
        <w:t>):</w:t>
      </w:r>
    </w:p>
    <w:p w:rsidR="00114063" w:rsidRDefault="00114063" w:rsidP="00BB7E7C">
      <w:pPr>
        <w:spacing w:after="0"/>
        <w:rPr>
          <w:rFonts w:eastAsiaTheme="minorEastAsia"/>
          <w:lang w:val="en-AU"/>
        </w:rPr>
      </w:pPr>
      <m:oMathPara>
        <m:oMath>
          <m:r>
            <w:rPr>
              <w:rFonts w:ascii="Cambria Math" w:eastAsiaTheme="minorEastAsia" w:hAnsi="Cambria Math"/>
              <w:lang w:val="en-AU"/>
            </w:rPr>
            <w:lastRenderedPageBreak/>
            <m:t>d=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AU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AU"/>
                    </w:rPr>
                    <m:t>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d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en-AU"/>
            </w:rPr>
            <m:t>=0,019=19mm</m:t>
          </m:r>
        </m:oMath>
      </m:oMathPara>
    </w:p>
    <w:p w:rsidR="009C3964" w:rsidRDefault="009C3964" w:rsidP="00BB7E7C">
      <w:pPr>
        <w:spacing w:after="0"/>
        <w:rPr>
          <w:rFonts w:cs="Arial"/>
          <w:lang w:val="sk-SK"/>
        </w:rPr>
      </w:pPr>
      <w:r>
        <w:rPr>
          <w:rFonts w:eastAsiaTheme="minorEastAsia"/>
          <w:lang w:val="en-AU"/>
        </w:rPr>
        <w:t xml:space="preserve">Pre </w:t>
      </w:r>
      <w:proofErr w:type="spellStart"/>
      <w:r>
        <w:rPr>
          <w:rFonts w:eastAsiaTheme="minorEastAsia"/>
          <w:lang w:val="en-AU"/>
        </w:rPr>
        <w:t>vodovodnú</w:t>
      </w:r>
      <w:proofErr w:type="spellEnd"/>
      <w:r>
        <w:rPr>
          <w:rFonts w:eastAsiaTheme="minorEastAsia"/>
          <w:lang w:val="en-AU"/>
        </w:rPr>
        <w:t xml:space="preserve"> </w:t>
      </w:r>
      <w:proofErr w:type="spellStart"/>
      <w:r>
        <w:rPr>
          <w:rFonts w:eastAsiaTheme="minorEastAsia"/>
          <w:lang w:val="en-AU"/>
        </w:rPr>
        <w:t>prípojku</w:t>
      </w:r>
      <w:proofErr w:type="spellEnd"/>
      <w:r>
        <w:rPr>
          <w:rFonts w:eastAsiaTheme="minorEastAsia"/>
          <w:lang w:val="en-AU"/>
        </w:rPr>
        <w:t xml:space="preserve"> </w:t>
      </w:r>
      <w:proofErr w:type="spellStart"/>
      <w:r>
        <w:rPr>
          <w:rFonts w:eastAsiaTheme="minorEastAsia"/>
          <w:lang w:val="en-AU"/>
        </w:rPr>
        <w:t>volím</w:t>
      </w:r>
      <w:proofErr w:type="spellEnd"/>
      <w:r>
        <w:rPr>
          <w:rFonts w:eastAsiaTheme="minorEastAsia"/>
          <w:lang w:val="en-AU"/>
        </w:rPr>
        <w:t xml:space="preserve"> </w:t>
      </w:r>
      <w:proofErr w:type="spellStart"/>
      <w:r>
        <w:rPr>
          <w:rFonts w:eastAsiaTheme="minorEastAsia"/>
          <w:lang w:val="en-AU"/>
        </w:rPr>
        <w:t>potrubie</w:t>
      </w:r>
      <w:proofErr w:type="spellEnd"/>
      <w:r>
        <w:rPr>
          <w:rFonts w:eastAsiaTheme="minorEastAsia"/>
          <w:lang w:val="en-AU"/>
        </w:rPr>
        <w:t xml:space="preserve"> PE </w:t>
      </w:r>
      <w:r w:rsidRPr="00FC03BE">
        <w:rPr>
          <w:rFonts w:eastAsiaTheme="minorEastAsia"/>
          <w:lang w:val="en-AU"/>
        </w:rPr>
        <w:t>80 SDR 13</w:t>
      </w:r>
      <w:proofErr w:type="gramStart"/>
      <w:r w:rsidRPr="00FC03BE">
        <w:rPr>
          <w:rFonts w:eastAsiaTheme="minorEastAsia"/>
          <w:lang w:val="en-AU"/>
        </w:rPr>
        <w:t>,6</w:t>
      </w:r>
      <w:proofErr w:type="gramEnd"/>
      <w:r w:rsidRPr="00FC03BE">
        <w:rPr>
          <w:rFonts w:eastAsiaTheme="minorEastAsia"/>
          <w:lang w:val="en-AU"/>
        </w:rPr>
        <w:t xml:space="preserve"> PN 10 </w:t>
      </w:r>
      <w:r w:rsidRPr="00FC03BE">
        <w:rPr>
          <w:rFonts w:ascii="Symbol" w:hAnsi="Symbol" w:cs="Symbol"/>
          <w:sz w:val="21"/>
          <w:szCs w:val="21"/>
          <w:lang w:val="sk-SK"/>
        </w:rPr>
        <w:t></w:t>
      </w:r>
      <w:r w:rsidR="00FC03BE" w:rsidRPr="00FC03BE">
        <w:rPr>
          <w:rFonts w:cs="Arial"/>
          <w:lang w:val="sk-SK"/>
        </w:rPr>
        <w:t>25x2,0mm</w:t>
      </w:r>
      <w:r w:rsidRPr="00FC03BE">
        <w:rPr>
          <w:rFonts w:cs="Arial"/>
          <w:lang w:val="sk-SK"/>
        </w:rPr>
        <w:t xml:space="preserve"> </w:t>
      </w:r>
      <w:r w:rsidR="00FC03BE">
        <w:rPr>
          <w:rFonts w:cs="Arial"/>
          <w:lang w:val="sk-SK"/>
        </w:rPr>
        <w:t>-</w:t>
      </w:r>
      <w:r>
        <w:rPr>
          <w:rFonts w:cs="Arial"/>
          <w:lang w:val="sk-SK"/>
        </w:rPr>
        <w:t xml:space="preserve"> DN</w:t>
      </w:r>
      <w:r w:rsidR="00E50803">
        <w:rPr>
          <w:rFonts w:cs="Arial"/>
          <w:lang w:val="sk-SK"/>
        </w:rPr>
        <w:t>25</w:t>
      </w:r>
      <w:r>
        <w:rPr>
          <w:rFonts w:cs="Arial"/>
          <w:lang w:val="sk-SK"/>
        </w:rPr>
        <w:t>.</w:t>
      </w:r>
    </w:p>
    <w:p w:rsidR="009C3964" w:rsidRPr="00AC5501" w:rsidRDefault="009C3964" w:rsidP="009C3964">
      <w:pPr>
        <w:spacing w:after="0"/>
        <w:rPr>
          <w:rFonts w:eastAsiaTheme="minorEastAsia"/>
          <w:i/>
          <w:lang w:val="sk-SK"/>
        </w:rPr>
      </w:pPr>
      <w:r w:rsidRPr="009C3964">
        <w:rPr>
          <w:rFonts w:eastAsiaTheme="minorEastAsia"/>
          <w:lang w:val="sk-SK"/>
        </w:rPr>
        <w:t>Množstvo splaškových vôd je možné odvodiť od priemernej dennej spotreby, zníženej</w:t>
      </w:r>
      <w:r>
        <w:rPr>
          <w:rFonts w:eastAsiaTheme="minorEastAsia"/>
          <w:lang w:val="sk-SK"/>
        </w:rPr>
        <w:t xml:space="preserve"> </w:t>
      </w:r>
      <w:r w:rsidRPr="009C3964">
        <w:rPr>
          <w:rFonts w:eastAsiaTheme="minorEastAsia"/>
          <w:lang w:val="sk-SK"/>
        </w:rPr>
        <w:t>koeficientom 0,9.</w:t>
      </w:r>
      <w:r>
        <w:rPr>
          <w:rFonts w:eastAsiaTheme="minorEastAsia"/>
          <w:lang w:val="sk-SK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md</m:t>
            </m:r>
          </m:sub>
        </m:sSub>
        <m:r>
          <w:rPr>
            <w:rFonts w:ascii="Cambria Math" w:eastAsiaTheme="minorEastAsia" w:hAnsi="Cambria Math"/>
            <w:lang w:val="sk-SK"/>
          </w:rPr>
          <m:t>=640×0,9=576l/deň=0,576</m:t>
        </m:r>
        <m:sSup>
          <m:sSup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m</m:t>
            </m:r>
            <m:ctrlPr>
              <w:rPr>
                <w:rFonts w:ascii="Cambria Math" w:eastAsiaTheme="minorEastAsia" w:hAnsi="Cambria Math"/>
                <w:i/>
                <w:lang w:val="sk-SK"/>
              </w:rPr>
            </m:ctrlPr>
          </m:e>
          <m:sup>
            <m:r>
              <w:rPr>
                <w:rFonts w:ascii="Cambria Math" w:eastAsiaTheme="minorEastAsia" w:hAnsi="Cambria Math"/>
                <w:lang w:val="sk-SK"/>
              </w:rPr>
              <m:t>3</m:t>
            </m:r>
          </m:sup>
        </m:sSup>
        <m:r>
          <w:rPr>
            <w:rFonts w:ascii="Cambria Math" w:eastAsiaTheme="minorEastAsia" w:hAnsi="Cambria Math"/>
            <w:lang w:val="sk-SK"/>
          </w:rPr>
          <m:t>/deň</m:t>
        </m:r>
      </m:oMath>
      <w:r w:rsidR="008B2A0D">
        <w:rPr>
          <w:rFonts w:eastAsiaTheme="minorEastAsia"/>
          <w:lang w:val="sk-SK"/>
        </w:rPr>
        <w:t>.</w:t>
      </w:r>
    </w:p>
    <w:p w:rsidR="00114063" w:rsidRDefault="00114063" w:rsidP="00BB7E7C">
      <w:pPr>
        <w:spacing w:after="0"/>
        <w:rPr>
          <w:rFonts w:eastAsiaTheme="minorEastAsia"/>
          <w:lang w:val="sk-SK"/>
        </w:rPr>
      </w:pPr>
    </w:p>
    <w:p w:rsidR="00AC5501" w:rsidRDefault="00AC5501" w:rsidP="007B5EE2">
      <w:pPr>
        <w:spacing w:after="0"/>
        <w:jc w:val="both"/>
        <w:rPr>
          <w:rFonts w:eastAsiaTheme="minorEastAsia"/>
          <w:lang w:val="sk-SK"/>
        </w:rPr>
      </w:pPr>
      <w:r w:rsidRPr="00AC5501">
        <w:rPr>
          <w:rFonts w:eastAsiaTheme="minorEastAsia"/>
          <w:u w:val="single"/>
          <w:lang w:val="sk-SK"/>
        </w:rPr>
        <w:t>Vnútorný rozvod vody</w:t>
      </w:r>
      <w:r w:rsidRPr="00AC5501">
        <w:rPr>
          <w:rFonts w:eastAsiaTheme="minorEastAsia"/>
          <w:lang w:val="sk-SK"/>
        </w:rPr>
        <w:t xml:space="preserve"> </w:t>
      </w:r>
      <w:r>
        <w:rPr>
          <w:rFonts w:eastAsiaTheme="minorEastAsia"/>
          <w:lang w:val="sk-SK"/>
        </w:rPr>
        <w:t xml:space="preserve"> </w:t>
      </w:r>
      <w:r w:rsidRPr="00AC5501">
        <w:rPr>
          <w:rFonts w:eastAsiaTheme="minorEastAsia"/>
          <w:lang w:val="sk-SK"/>
        </w:rPr>
        <w:t>začína v prízemí v technickej miestnosti, kde je navrhnutá aj hlavná</w:t>
      </w:r>
      <w:r w:rsidR="007B5EE2">
        <w:rPr>
          <w:rFonts w:eastAsiaTheme="minorEastAsia"/>
          <w:lang w:val="sk-SK"/>
        </w:rPr>
        <w:t xml:space="preserve"> </w:t>
      </w:r>
      <w:r w:rsidRPr="00AC5501">
        <w:rPr>
          <w:rFonts w:eastAsiaTheme="minorEastAsia"/>
          <w:lang w:val="sk-SK"/>
        </w:rPr>
        <w:t xml:space="preserve">uzatváracia </w:t>
      </w:r>
      <w:r w:rsidR="00736121">
        <w:rPr>
          <w:rFonts w:eastAsiaTheme="minorEastAsia"/>
          <w:lang w:val="sk-SK"/>
        </w:rPr>
        <w:t>armatúra GK - DN 25</w:t>
      </w:r>
      <w:r w:rsidRPr="00AC5501">
        <w:rPr>
          <w:rFonts w:eastAsiaTheme="minorEastAsia"/>
          <w:lang w:val="sk-SK"/>
        </w:rPr>
        <w:t>, magnetická úprava vody a redukčný ventil. Vnútorný rozvod</w:t>
      </w:r>
      <w:r w:rsidR="007B5EE2">
        <w:rPr>
          <w:rFonts w:eastAsiaTheme="minorEastAsia"/>
          <w:lang w:val="sk-SK"/>
        </w:rPr>
        <w:t xml:space="preserve"> </w:t>
      </w:r>
      <w:r w:rsidRPr="00AC5501">
        <w:rPr>
          <w:rFonts w:eastAsiaTheme="minorEastAsia"/>
          <w:lang w:val="sk-SK"/>
        </w:rPr>
        <w:t>vody je navrhnutý hliníko plastovým potrubným systémom, pre tlak PN -10. Rozvod potrubia</w:t>
      </w:r>
      <w:r w:rsidR="007B5EE2">
        <w:rPr>
          <w:rFonts w:eastAsiaTheme="minorEastAsia"/>
          <w:lang w:val="sk-SK"/>
        </w:rPr>
        <w:t xml:space="preserve"> </w:t>
      </w:r>
      <w:r w:rsidRPr="00AC5501">
        <w:rPr>
          <w:rFonts w:eastAsiaTheme="minorEastAsia"/>
          <w:lang w:val="sk-SK"/>
        </w:rPr>
        <w:t>je vedený po stenách prízemia, v stenách a podlahe prízemia k jednotlivým zariaďovacím</w:t>
      </w:r>
      <w:r w:rsidR="007B5EE2">
        <w:rPr>
          <w:rFonts w:eastAsiaTheme="minorEastAsia"/>
          <w:lang w:val="sk-SK"/>
        </w:rPr>
        <w:t xml:space="preserve"> </w:t>
      </w:r>
      <w:r w:rsidRPr="00AC5501">
        <w:rPr>
          <w:rFonts w:eastAsiaTheme="minorEastAsia"/>
          <w:lang w:val="sk-SK"/>
        </w:rPr>
        <w:t>predmetom. Proti roseniu je rozvod vody chránený návlekovou izoláciou.</w:t>
      </w:r>
    </w:p>
    <w:p w:rsidR="007B5EE2" w:rsidRDefault="007B5EE2" w:rsidP="007B5EE2">
      <w:pPr>
        <w:spacing w:after="0"/>
        <w:jc w:val="both"/>
        <w:rPr>
          <w:rFonts w:eastAsiaTheme="minorEastAsia"/>
          <w:lang w:val="sk-SK"/>
        </w:rPr>
      </w:pPr>
    </w:p>
    <w:p w:rsidR="007B5EE2" w:rsidRDefault="007B5EE2" w:rsidP="007B5EE2">
      <w:pPr>
        <w:spacing w:after="0"/>
        <w:jc w:val="both"/>
        <w:rPr>
          <w:rFonts w:eastAsiaTheme="minorEastAsia"/>
          <w:lang w:val="sk-SK"/>
        </w:rPr>
      </w:pPr>
      <w:r w:rsidRPr="007B5EE2">
        <w:rPr>
          <w:rFonts w:eastAsiaTheme="minorEastAsia"/>
          <w:u w:val="single"/>
          <w:lang w:val="sk-SK"/>
        </w:rPr>
        <w:t>Príprava TÚV</w:t>
      </w:r>
      <w:r w:rsidRPr="007B5EE2">
        <w:rPr>
          <w:rFonts w:eastAsiaTheme="minorEastAsia"/>
          <w:lang w:val="sk-SK"/>
        </w:rPr>
        <w:t xml:space="preserve"> je riešená </w:t>
      </w:r>
      <w:r>
        <w:rPr>
          <w:rFonts w:eastAsiaTheme="minorEastAsia"/>
          <w:lang w:val="sk-SK"/>
        </w:rPr>
        <w:t xml:space="preserve">akumulačným </w:t>
      </w:r>
      <w:r w:rsidRPr="007B5EE2">
        <w:rPr>
          <w:rFonts w:eastAsiaTheme="minorEastAsia"/>
          <w:lang w:val="sk-SK"/>
        </w:rPr>
        <w:t xml:space="preserve">ohrievačom vody </w:t>
      </w:r>
      <w:r>
        <w:rPr>
          <w:rFonts w:eastAsiaTheme="minorEastAsia"/>
          <w:lang w:val="sk-SK"/>
        </w:rPr>
        <w:t>s </w:t>
      </w:r>
      <w:r w:rsidRPr="007B5EE2">
        <w:rPr>
          <w:rFonts w:eastAsiaTheme="minorEastAsia"/>
          <w:lang w:val="sk-SK"/>
        </w:rPr>
        <w:t>objem</w:t>
      </w:r>
      <w:r>
        <w:rPr>
          <w:rFonts w:eastAsiaTheme="minorEastAsia"/>
          <w:lang w:val="sk-SK"/>
        </w:rPr>
        <w:t xml:space="preserve">om </w:t>
      </w:r>
      <w:r w:rsidRPr="007B5EE2">
        <w:rPr>
          <w:rFonts w:eastAsiaTheme="minorEastAsia"/>
          <w:lang w:val="sk-SK"/>
        </w:rPr>
        <w:t xml:space="preserve"> </w:t>
      </w:r>
      <w:r w:rsidR="00451932">
        <w:rPr>
          <w:rFonts w:eastAsiaTheme="minorEastAsia"/>
          <w:lang w:val="sk-SK"/>
        </w:rPr>
        <w:t>2</w:t>
      </w:r>
      <w:r w:rsidRPr="007B5EE2">
        <w:rPr>
          <w:rFonts w:eastAsiaTheme="minorEastAsia"/>
          <w:lang w:val="sk-SK"/>
        </w:rPr>
        <w:t>00</w:t>
      </w:r>
      <w:r>
        <w:rPr>
          <w:rFonts w:eastAsiaTheme="minorEastAsia"/>
          <w:lang w:val="sk-SK"/>
        </w:rPr>
        <w:t xml:space="preserve"> </w:t>
      </w:r>
      <w:r w:rsidRPr="007B5EE2">
        <w:rPr>
          <w:rFonts w:eastAsiaTheme="minorEastAsia"/>
          <w:lang w:val="sk-SK"/>
        </w:rPr>
        <w:t>litrov. V zmysle STN 6 0830 je prívod studenej vody do akumulačného ohrievača opatr</w:t>
      </w:r>
      <w:r>
        <w:rPr>
          <w:rFonts w:eastAsiaTheme="minorEastAsia"/>
          <w:lang w:val="sk-SK"/>
        </w:rPr>
        <w:t>e</w:t>
      </w:r>
      <w:r w:rsidRPr="007B5EE2">
        <w:rPr>
          <w:rFonts w:eastAsiaTheme="minorEastAsia"/>
          <w:lang w:val="sk-SK"/>
        </w:rPr>
        <w:t>ný</w:t>
      </w:r>
      <w:r>
        <w:rPr>
          <w:rFonts w:eastAsiaTheme="minorEastAsia"/>
          <w:lang w:val="sk-SK"/>
        </w:rPr>
        <w:t xml:space="preserve"> </w:t>
      </w:r>
      <w:r w:rsidRPr="007B5EE2">
        <w:rPr>
          <w:rFonts w:eastAsiaTheme="minorEastAsia"/>
          <w:lang w:val="sk-SK"/>
        </w:rPr>
        <w:t>spätným poistným ventilom. Rozvod T</w:t>
      </w:r>
      <w:r>
        <w:rPr>
          <w:rFonts w:eastAsiaTheme="minorEastAsia"/>
          <w:lang w:val="sk-SK"/>
        </w:rPr>
        <w:t>Ú</w:t>
      </w:r>
      <w:r w:rsidRPr="007B5EE2">
        <w:rPr>
          <w:rFonts w:eastAsiaTheme="minorEastAsia"/>
          <w:lang w:val="sk-SK"/>
        </w:rPr>
        <w:t>V je vedený spolu s rozvodom studenej vody. Proti</w:t>
      </w:r>
      <w:r>
        <w:rPr>
          <w:rFonts w:eastAsiaTheme="minorEastAsia"/>
          <w:lang w:val="sk-SK"/>
        </w:rPr>
        <w:t xml:space="preserve"> </w:t>
      </w:r>
      <w:r w:rsidRPr="007B5EE2">
        <w:rPr>
          <w:rFonts w:eastAsiaTheme="minorEastAsia"/>
          <w:lang w:val="sk-SK"/>
        </w:rPr>
        <w:t>tepelným stratám je rozvod T</w:t>
      </w:r>
      <w:r>
        <w:rPr>
          <w:rFonts w:eastAsiaTheme="minorEastAsia"/>
          <w:lang w:val="sk-SK"/>
        </w:rPr>
        <w:t>Ú</w:t>
      </w:r>
      <w:r w:rsidRPr="007B5EE2">
        <w:rPr>
          <w:rFonts w:eastAsiaTheme="minorEastAsia"/>
          <w:lang w:val="sk-SK"/>
        </w:rPr>
        <w:t>V chránený návlekovou izoláciou. Aby nedochádzalo</w:t>
      </w:r>
      <w:r>
        <w:rPr>
          <w:rFonts w:eastAsiaTheme="minorEastAsia"/>
          <w:lang w:val="sk-SK"/>
        </w:rPr>
        <w:t xml:space="preserve"> </w:t>
      </w:r>
      <w:r w:rsidRPr="007B5EE2">
        <w:rPr>
          <w:rFonts w:eastAsiaTheme="minorEastAsia"/>
          <w:lang w:val="sk-SK"/>
        </w:rPr>
        <w:t>k odkapávaniu vody s poistného ventilu pri ohreve vody, je do prívodného potrubia studenej</w:t>
      </w:r>
      <w:r>
        <w:rPr>
          <w:rFonts w:eastAsiaTheme="minorEastAsia"/>
          <w:lang w:val="sk-SK"/>
        </w:rPr>
        <w:t xml:space="preserve"> </w:t>
      </w:r>
      <w:r w:rsidRPr="007B5EE2">
        <w:rPr>
          <w:rFonts w:eastAsiaTheme="minorEastAsia"/>
          <w:lang w:val="sk-SK"/>
        </w:rPr>
        <w:t xml:space="preserve">vody pri vstupe do ohrievača nainštalovaný poistný ventil a prietočný expanzomat o objeme </w:t>
      </w:r>
      <w:r w:rsidR="00451932">
        <w:rPr>
          <w:rFonts w:eastAsiaTheme="minorEastAsia"/>
          <w:lang w:val="sk-SK"/>
        </w:rPr>
        <w:t>16,5</w:t>
      </w:r>
      <w:r>
        <w:rPr>
          <w:rFonts w:eastAsiaTheme="minorEastAsia"/>
          <w:lang w:val="sk-SK"/>
        </w:rPr>
        <w:t xml:space="preserve"> </w:t>
      </w:r>
      <w:r w:rsidRPr="007B5EE2">
        <w:rPr>
          <w:rFonts w:eastAsiaTheme="minorEastAsia"/>
          <w:lang w:val="sk-SK"/>
        </w:rPr>
        <w:t>litrov.</w:t>
      </w:r>
      <w:r>
        <w:rPr>
          <w:rFonts w:eastAsiaTheme="minorEastAsia"/>
          <w:lang w:val="sk-SK"/>
        </w:rPr>
        <w:t xml:space="preserve"> </w:t>
      </w:r>
      <w:r w:rsidRPr="007B5EE2">
        <w:rPr>
          <w:rFonts w:eastAsiaTheme="minorEastAsia"/>
          <w:lang w:val="sk-SK"/>
        </w:rPr>
        <w:t>Cirkuláciu teplej pitnej vody zabezpečí cirkulačné čerpadlo, s časovým spínaním.</w:t>
      </w:r>
    </w:p>
    <w:p w:rsidR="007B5EE2" w:rsidRDefault="007B5EE2" w:rsidP="007B5EE2">
      <w:pPr>
        <w:spacing w:after="0"/>
        <w:jc w:val="both"/>
        <w:rPr>
          <w:rFonts w:eastAsiaTheme="minorEastAsia"/>
          <w:lang w:val="sk-SK"/>
        </w:rPr>
      </w:pPr>
    </w:p>
    <w:p w:rsidR="007B5EE2" w:rsidRDefault="007B5EE2" w:rsidP="007B5EE2">
      <w:pPr>
        <w:spacing w:after="0"/>
        <w:jc w:val="both"/>
        <w:rPr>
          <w:rFonts w:eastAsiaTheme="minorEastAsia"/>
          <w:lang w:val="sk-SK"/>
        </w:rPr>
      </w:pPr>
      <w:r w:rsidRPr="007B5EE2">
        <w:rPr>
          <w:rFonts w:eastAsiaTheme="minorEastAsia"/>
          <w:u w:val="single"/>
          <w:lang w:val="sk-SK"/>
        </w:rPr>
        <w:t>Zariaďovacie predmety</w:t>
      </w:r>
      <w:r w:rsidRPr="007B5EE2">
        <w:rPr>
          <w:rFonts w:eastAsiaTheme="minorEastAsia"/>
          <w:lang w:val="sk-SK"/>
        </w:rPr>
        <w:t xml:space="preserve"> a výtokové armatúry sú v projekte len doporučené, tvar a typ sú</w:t>
      </w:r>
      <w:r>
        <w:rPr>
          <w:rFonts w:eastAsiaTheme="minorEastAsia"/>
          <w:lang w:val="sk-SK"/>
        </w:rPr>
        <w:t xml:space="preserve"> </w:t>
      </w:r>
      <w:r w:rsidRPr="007B5EE2">
        <w:rPr>
          <w:rFonts w:eastAsiaTheme="minorEastAsia"/>
          <w:lang w:val="sk-SK"/>
        </w:rPr>
        <w:t>ponechané na voľnom výbere investora.</w:t>
      </w:r>
      <w:r>
        <w:rPr>
          <w:rFonts w:eastAsiaTheme="minorEastAsia"/>
          <w:lang w:val="sk-SK"/>
        </w:rPr>
        <w:t xml:space="preserve"> </w:t>
      </w:r>
      <w:r w:rsidRPr="007B5EE2">
        <w:rPr>
          <w:rFonts w:eastAsiaTheme="minorEastAsia"/>
          <w:lang w:val="sk-SK"/>
        </w:rPr>
        <w:t>Vnútorná kanalizácia je tvorená jednou hlavnou vetvou s prípojkami. Navrhnutá je z</w:t>
      </w:r>
      <w:r>
        <w:rPr>
          <w:rFonts w:eastAsiaTheme="minorEastAsia"/>
          <w:lang w:val="sk-SK"/>
        </w:rPr>
        <w:t> </w:t>
      </w:r>
      <w:r w:rsidRPr="007B5EE2">
        <w:rPr>
          <w:rFonts w:eastAsiaTheme="minorEastAsia"/>
          <w:lang w:val="sk-SK"/>
        </w:rPr>
        <w:t>rúr</w:t>
      </w:r>
      <w:r>
        <w:rPr>
          <w:rFonts w:eastAsiaTheme="minorEastAsia"/>
          <w:lang w:val="sk-SK"/>
        </w:rPr>
        <w:t xml:space="preserve"> </w:t>
      </w:r>
      <w:r w:rsidRPr="007B5EE2">
        <w:rPr>
          <w:rFonts w:eastAsiaTheme="minorEastAsia"/>
          <w:lang w:val="sk-SK"/>
        </w:rPr>
        <w:t>hrdlových PVC a kanalizačného pripojovacieho novodurového potrubia, spájaného lepením.</w:t>
      </w:r>
      <w:r>
        <w:rPr>
          <w:rFonts w:eastAsiaTheme="minorEastAsia"/>
          <w:lang w:val="sk-SK"/>
        </w:rPr>
        <w:t xml:space="preserve"> </w:t>
      </w:r>
      <w:r w:rsidRPr="007B5EE2">
        <w:rPr>
          <w:rFonts w:eastAsiaTheme="minorEastAsia"/>
          <w:lang w:val="sk-SK"/>
        </w:rPr>
        <w:t>Zvislá kanalizačná stúpačka je z mäkčeného PVC svetlosivá farba, odvetraná ventilačnou</w:t>
      </w:r>
      <w:r>
        <w:rPr>
          <w:rFonts w:eastAsiaTheme="minorEastAsia"/>
          <w:lang w:val="sk-SK"/>
        </w:rPr>
        <w:t xml:space="preserve"> </w:t>
      </w:r>
      <w:r w:rsidRPr="007B5EE2">
        <w:rPr>
          <w:rFonts w:eastAsiaTheme="minorEastAsia"/>
          <w:lang w:val="sk-SK"/>
        </w:rPr>
        <w:t>hlavicou. Spád vnútornej časti ležatej kanalizácie je 3%</w:t>
      </w:r>
      <w:r>
        <w:rPr>
          <w:rFonts w:eastAsiaTheme="minorEastAsia"/>
          <w:lang w:val="sk-SK"/>
        </w:rPr>
        <w:t xml:space="preserve"> </w:t>
      </w:r>
      <w:r w:rsidRPr="007B5EE2">
        <w:rPr>
          <w:rFonts w:eastAsiaTheme="minorEastAsia"/>
          <w:lang w:val="sk-SK"/>
        </w:rPr>
        <w:t>smerom von z objektu. Vnútorná splašková kanalizácia je zaústená cez kanalizačnú prípojku</w:t>
      </w:r>
      <w:r>
        <w:rPr>
          <w:rFonts w:eastAsiaTheme="minorEastAsia"/>
          <w:lang w:val="sk-SK"/>
        </w:rPr>
        <w:t xml:space="preserve"> </w:t>
      </w:r>
      <w:r w:rsidRPr="007B5EE2">
        <w:rPr>
          <w:rFonts w:eastAsiaTheme="minorEastAsia"/>
          <w:lang w:val="sk-SK"/>
        </w:rPr>
        <w:t>s revíznou šachtou do verejnej kanalizácie.</w:t>
      </w:r>
    </w:p>
    <w:p w:rsidR="008B2A0D" w:rsidRDefault="008B2A0D" w:rsidP="007B5EE2">
      <w:pPr>
        <w:spacing w:after="0"/>
        <w:jc w:val="both"/>
        <w:rPr>
          <w:rFonts w:eastAsiaTheme="minorEastAsia"/>
          <w:lang w:val="sk-SK"/>
        </w:rPr>
      </w:pPr>
    </w:p>
    <w:p w:rsidR="008B2A0D" w:rsidRDefault="008B2A0D" w:rsidP="008B2A0D">
      <w:pPr>
        <w:spacing w:after="0"/>
        <w:jc w:val="both"/>
        <w:rPr>
          <w:rFonts w:eastAsiaTheme="minorEastAsia"/>
          <w:lang w:val="sk-SK"/>
        </w:rPr>
      </w:pPr>
      <w:r w:rsidRPr="008B2A0D">
        <w:rPr>
          <w:rFonts w:eastAsiaTheme="minorEastAsia"/>
          <w:u w:val="single"/>
          <w:lang w:val="sk-SK"/>
        </w:rPr>
        <w:t>Dažďové vody</w:t>
      </w:r>
      <w:r w:rsidRPr="008B2A0D">
        <w:rPr>
          <w:rFonts w:eastAsiaTheme="minorEastAsia"/>
          <w:lang w:val="sk-SK"/>
        </w:rPr>
        <w:t xml:space="preserve"> zo strechy objektu sú zachytávané strešnými </w:t>
      </w:r>
      <w:r w:rsidR="00C258F1">
        <w:rPr>
          <w:rFonts w:eastAsiaTheme="minorEastAsia"/>
          <w:lang w:val="sk-SK"/>
        </w:rPr>
        <w:t>rýnami</w:t>
      </w:r>
      <w:r w:rsidRPr="008B2A0D">
        <w:rPr>
          <w:rFonts w:eastAsiaTheme="minorEastAsia"/>
          <w:lang w:val="sk-SK"/>
        </w:rPr>
        <w:t xml:space="preserve"> a zvedené sú do</w:t>
      </w:r>
      <w:r>
        <w:rPr>
          <w:rFonts w:eastAsiaTheme="minorEastAsia"/>
          <w:lang w:val="sk-SK"/>
        </w:rPr>
        <w:t xml:space="preserve"> </w:t>
      </w:r>
      <w:r w:rsidRPr="008B2A0D">
        <w:rPr>
          <w:rFonts w:eastAsiaTheme="minorEastAsia"/>
          <w:lang w:val="sk-SK"/>
        </w:rPr>
        <w:t>vsakovacej jamy na parcele investora. Investor dá spracovať hydrogeologický prieskum, za</w:t>
      </w:r>
      <w:r>
        <w:rPr>
          <w:rFonts w:eastAsiaTheme="minorEastAsia"/>
          <w:lang w:val="sk-SK"/>
        </w:rPr>
        <w:t xml:space="preserve"> </w:t>
      </w:r>
      <w:r w:rsidRPr="008B2A0D">
        <w:rPr>
          <w:rFonts w:eastAsiaTheme="minorEastAsia"/>
          <w:lang w:val="sk-SK"/>
        </w:rPr>
        <w:t>účelom navrhnutia veľkosti vsakovacej jamy.</w:t>
      </w:r>
    </w:p>
    <w:p w:rsidR="00C258F1" w:rsidRDefault="00C258F1" w:rsidP="00C258F1">
      <w:pPr>
        <w:pStyle w:val="Heading1"/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>Bilancia množstva dažďových vôd</w:t>
      </w:r>
    </w:p>
    <w:p w:rsidR="00C258F1" w:rsidRDefault="00C258F1" w:rsidP="00C258F1">
      <w:pPr>
        <w:rPr>
          <w:lang w:val="sk-SK"/>
        </w:rPr>
      </w:pPr>
      <w:r w:rsidRPr="00C258F1">
        <w:rPr>
          <w:lang w:val="sk-SK"/>
        </w:rPr>
        <w:t>Výpočet dažďových vôd zo strechy objektu domu:</w:t>
      </w:r>
    </w:p>
    <w:p w:rsidR="00C258F1" w:rsidRPr="00736121" w:rsidRDefault="00C258F1" w:rsidP="00C258F1">
      <w:pPr>
        <w:rPr>
          <w:rFonts w:eastAsiaTheme="minorEastAsia"/>
          <w:lang w:val="sk-SK"/>
        </w:rPr>
      </w:pPr>
      <w:r>
        <w:rPr>
          <w:lang w:val="sk-SK"/>
        </w:rPr>
        <w:t>Veľkosť strešnej plochy 142,5 m</w:t>
      </w:r>
      <w:r>
        <w:rPr>
          <w:vertAlign w:val="superscript"/>
          <w:lang w:val="sk-SK"/>
        </w:rPr>
        <w:t>2</w:t>
      </w:r>
      <w:r>
        <w:rPr>
          <w:lang w:val="sk-SK"/>
        </w:rPr>
        <w:t xml:space="preserve"> </w:t>
      </w:r>
      <w:r w:rsidR="00B05EA5">
        <w:rPr>
          <w:lang w:val="sk-SK"/>
        </w:rPr>
        <w:t xml:space="preserve"> </w:t>
      </w:r>
      <w:r w:rsidR="00B05EA5">
        <w:rPr>
          <w:lang w:val="sk-SK"/>
        </w:rPr>
        <w:tab/>
      </w:r>
      <w:r w:rsidR="00B05EA5">
        <w:rPr>
          <w:lang w:val="sk-SK"/>
        </w:rPr>
        <w:tab/>
      </w:r>
      <w:r w:rsidR="00B05EA5">
        <w:rPr>
          <w:lang w:val="sk-SK"/>
        </w:rPr>
        <w:tab/>
      </w:r>
      <m:oMath>
        <m:r>
          <w:rPr>
            <w:rFonts w:ascii="Cambria Math" w:hAnsi="Cambria Math"/>
            <w:lang w:val="sk-SK"/>
          </w:rPr>
          <m:t xml:space="preserve">A=142,5 </m:t>
        </m:r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m</m:t>
            </m:r>
            <m:ctrlPr>
              <w:rPr>
                <w:rFonts w:ascii="Cambria Math" w:hAnsi="Cambria Math"/>
                <w:i/>
                <w:lang w:val="sk-SK"/>
              </w:rPr>
            </m:ctrlPr>
          </m:e>
          <m:sup>
            <m:r>
              <w:rPr>
                <w:rFonts w:ascii="Cambria Math" w:hAnsi="Cambria Math"/>
                <w:lang w:val="sk-SK"/>
              </w:rPr>
              <m:t>2</m:t>
            </m:r>
          </m:sup>
        </m:sSup>
        <m:r>
          <w:rPr>
            <w:rFonts w:ascii="Cambria Math" w:hAnsi="Cambria Math"/>
            <w:lang w:val="sk-SK"/>
          </w:rPr>
          <m:t xml:space="preserve">=0,0142 </m:t>
        </m:r>
        <m:r>
          <w:rPr>
            <w:rFonts w:ascii="Cambria Math" w:hAnsi="Cambria Math"/>
            <w:lang w:val="sk-SK"/>
          </w:rPr>
          <m:t>ha</m:t>
        </m:r>
      </m:oMath>
    </w:p>
    <w:p w:rsidR="00B05EA5" w:rsidRDefault="00B05EA5" w:rsidP="00C258F1">
      <w:pPr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>Množstvo dažďových vôd zo záujimového územia:</w:t>
      </w:r>
    </w:p>
    <w:p w:rsidR="00B05EA5" w:rsidRDefault="008C6C63" w:rsidP="00C258F1">
      <w:pPr>
        <w:rPr>
          <w:rFonts w:eastAsiaTheme="minorEastAsia"/>
          <w:i/>
          <w:lang w:val="en-A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k-SK"/>
                </w:rPr>
              </m:ctrlPr>
            </m:sSubPr>
            <m:e>
              <m:r>
                <w:rPr>
                  <w:rFonts w:ascii="Cambria Math" w:hAnsi="Cambria Math"/>
                  <w:lang w:val="sk-SK"/>
                </w:rPr>
                <m:t>Q</m:t>
              </m:r>
            </m:e>
            <m:sub>
              <m:r>
                <w:rPr>
                  <w:rFonts w:ascii="Cambria Math" w:hAnsi="Cambria Math"/>
                  <w:lang w:val="sk-SK"/>
                </w:rPr>
                <m:t>sp</m:t>
              </m:r>
            </m:sub>
          </m:sSub>
          <m:r>
            <w:rPr>
              <w:rFonts w:ascii="Cambria Math" w:hAnsi="Cambria Math"/>
              <w:lang w:val="sk-SK"/>
            </w:rPr>
            <m:t>=A</m:t>
          </m:r>
          <m:r>
            <w:rPr>
              <w:rFonts w:ascii="Cambria Math" w:hAnsi="Cambria Math"/>
              <w:lang w:val="en-AU"/>
            </w:rPr>
            <m:t>×I×ψ</m:t>
          </m:r>
        </m:oMath>
      </m:oMathPara>
    </w:p>
    <w:p w:rsidR="00B05EA5" w:rsidRDefault="00B05EA5" w:rsidP="00C258F1">
      <w:pPr>
        <w:rPr>
          <w:rFonts w:eastAsiaTheme="minorEastAsia"/>
          <w:lang w:val="sk-SK"/>
        </w:rPr>
      </w:pPr>
      <w:proofErr w:type="spellStart"/>
      <w:proofErr w:type="gramStart"/>
      <w:r>
        <w:rPr>
          <w:rFonts w:eastAsiaTheme="minorEastAsia"/>
          <w:lang w:val="en-AU"/>
        </w:rPr>
        <w:t>kde</w:t>
      </w:r>
      <w:proofErr w:type="spellEnd"/>
      <w:proofErr w:type="gramEnd"/>
      <w:r>
        <w:rPr>
          <w:rFonts w:eastAsiaTheme="minorEastAsia"/>
          <w:lang w:val="en-AU"/>
        </w:rPr>
        <w:t xml:space="preserve"> </w:t>
      </w:r>
      <m:oMath>
        <m:r>
          <w:rPr>
            <w:rFonts w:ascii="Cambria Math" w:eastAsiaTheme="minorEastAsia" w:hAnsi="Cambria Math"/>
            <w:lang w:val="en-AU"/>
          </w:rPr>
          <m:t>Q</m:t>
        </m:r>
      </m:oMath>
      <w:r>
        <w:rPr>
          <w:rFonts w:eastAsiaTheme="minorEastAsia"/>
          <w:lang w:val="en-AU"/>
        </w:rPr>
        <w:t xml:space="preserve"> je mno</w:t>
      </w:r>
      <w:r>
        <w:rPr>
          <w:rFonts w:eastAsiaTheme="minorEastAsia"/>
          <w:lang w:val="sk-SK"/>
        </w:rPr>
        <w:t xml:space="preserve">žstvo dažďových vôd l/s, </w:t>
      </w:r>
      <m:oMath>
        <m:r>
          <w:rPr>
            <w:rFonts w:ascii="Cambria Math" w:eastAsiaTheme="minorEastAsia" w:hAnsi="Cambria Math"/>
            <w:lang w:val="sk-SK"/>
          </w:rPr>
          <m:t>ψ=1.0</m:t>
        </m:r>
      </m:oMath>
      <w:r>
        <w:rPr>
          <w:rFonts w:eastAsiaTheme="minorEastAsia"/>
          <w:lang w:val="sk-SK"/>
        </w:rPr>
        <w:t xml:space="preserve"> je súčiniteľ odtoku, </w:t>
      </w:r>
      <m:oMath>
        <m:r>
          <w:rPr>
            <w:rFonts w:ascii="Cambria Math" w:eastAsiaTheme="minorEastAsia" w:hAnsi="Cambria Math"/>
            <w:lang w:val="sk-SK"/>
          </w:rPr>
          <m:t>A</m:t>
        </m:r>
      </m:oMath>
      <w:r>
        <w:rPr>
          <w:rFonts w:eastAsiaTheme="minorEastAsia"/>
          <w:lang w:val="sk-SK"/>
        </w:rPr>
        <w:t xml:space="preserve"> je plocha, </w:t>
      </w:r>
      <m:oMath>
        <m:r>
          <w:rPr>
            <w:rFonts w:ascii="Cambria Math" w:eastAsiaTheme="minorEastAsia" w:hAnsi="Cambria Math"/>
            <w:lang w:val="sk-SK"/>
          </w:rPr>
          <m:t>I=0,025 l/s</m:t>
        </m:r>
      </m:oMath>
      <w:r>
        <w:rPr>
          <w:rFonts w:eastAsiaTheme="minorEastAsia"/>
          <w:lang w:val="sk-SK"/>
        </w:rPr>
        <w:t xml:space="preserve"> je intenzita uvažovaného dažďa. Ročný úhrn zrážok v spádovej oblasti je 740 l/m</w:t>
      </w:r>
      <w:r>
        <w:rPr>
          <w:rFonts w:eastAsiaTheme="minorEastAsia"/>
          <w:vertAlign w:val="superscript"/>
          <w:lang w:val="sk-SK"/>
        </w:rPr>
        <w:t>2</w:t>
      </w:r>
      <w:r>
        <w:rPr>
          <w:rFonts w:eastAsiaTheme="minorEastAsia"/>
          <w:lang w:val="sk-SK"/>
        </w:rPr>
        <w:t xml:space="preserve">/rok. </w:t>
      </w:r>
    </w:p>
    <w:p w:rsidR="00417193" w:rsidRDefault="00B05EA5" w:rsidP="00C258F1">
      <w:pPr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lastRenderedPageBreak/>
        <w:t>Zo strechy objektu je domu j</w:t>
      </w:r>
      <w:r w:rsidR="00417193">
        <w:rPr>
          <w:rFonts w:eastAsiaTheme="minorEastAsia"/>
          <w:lang w:val="sk-SK"/>
        </w:rPr>
        <w:t>e treba ročne odviesť priemerne:</w:t>
      </w:r>
    </w:p>
    <w:p w:rsidR="00417193" w:rsidRDefault="00B05EA5" w:rsidP="00417193">
      <w:pPr>
        <w:spacing w:after="0"/>
        <w:rPr>
          <w:rFonts w:eastAsiaTheme="minorEastAsia"/>
          <w:b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142,5×740=105450</m:t>
        </m:r>
      </m:oMath>
      <w:r>
        <w:rPr>
          <w:rFonts w:eastAsiaTheme="minorEastAsia"/>
          <w:lang w:val="sk-SK"/>
        </w:rPr>
        <w:t xml:space="preserve"> litrov čo je </w:t>
      </w:r>
      <w:r w:rsidR="00417193">
        <w:rPr>
          <w:rFonts w:eastAsiaTheme="minorEastAsia"/>
          <w:b/>
          <w:lang w:val="sk-SK"/>
        </w:rPr>
        <w:t>105,45m</w:t>
      </w:r>
      <w:r w:rsidR="00417193">
        <w:rPr>
          <w:rFonts w:eastAsiaTheme="minorEastAsia"/>
          <w:b/>
          <w:vertAlign w:val="superscript"/>
          <w:lang w:val="sk-SK"/>
        </w:rPr>
        <w:t>3</w:t>
      </w:r>
      <w:r w:rsidR="00417193">
        <w:rPr>
          <w:rFonts w:eastAsiaTheme="minorEastAsia"/>
          <w:b/>
          <w:lang w:val="sk-SK"/>
        </w:rPr>
        <w:t xml:space="preserve"> </w:t>
      </w:r>
      <w:r w:rsidR="00417193" w:rsidRPr="00417193">
        <w:rPr>
          <w:rFonts w:eastAsiaTheme="minorEastAsia"/>
          <w:lang w:val="sk-SK"/>
        </w:rPr>
        <w:t>dažďových vôd.</w:t>
      </w:r>
      <w:r w:rsidR="00417193">
        <w:rPr>
          <w:rFonts w:eastAsiaTheme="minorEastAsia"/>
          <w:b/>
          <w:lang w:val="sk-SK"/>
        </w:rPr>
        <w:t xml:space="preserve"> </w:t>
      </w:r>
    </w:p>
    <w:p w:rsidR="00B05EA5" w:rsidRDefault="00417193" w:rsidP="00417193">
      <w:pPr>
        <w:spacing w:after="0"/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142,5×0,025=</m:t>
        </m:r>
        <m:r>
          <m:rPr>
            <m:sty m:val="bi"/>
          </m:rPr>
          <w:rPr>
            <w:rFonts w:ascii="Cambria Math" w:eastAsiaTheme="minorEastAsia" w:hAnsi="Cambria Math"/>
            <w:lang w:val="sk-SK"/>
          </w:rPr>
          <m:t>3,56</m:t>
        </m:r>
      </m:oMath>
      <w:r>
        <w:rPr>
          <w:rFonts w:eastAsiaTheme="minorEastAsia"/>
          <w:b/>
          <w:lang w:val="sk-SK"/>
        </w:rPr>
        <w:t xml:space="preserve"> </w:t>
      </w:r>
      <w:r w:rsidRPr="00417193">
        <w:rPr>
          <w:rFonts w:eastAsiaTheme="minorEastAsia"/>
          <w:b/>
          <w:lang w:val="sk-SK"/>
        </w:rPr>
        <w:t>l/s</w:t>
      </w:r>
      <w:r>
        <w:rPr>
          <w:rFonts w:eastAsiaTheme="minorEastAsia"/>
          <w:b/>
          <w:lang w:val="sk-SK"/>
        </w:rPr>
        <w:t xml:space="preserve"> </w:t>
      </w:r>
      <w:r>
        <w:rPr>
          <w:rFonts w:eastAsiaTheme="minorEastAsia"/>
          <w:lang w:val="sk-SK"/>
        </w:rPr>
        <w:t xml:space="preserve">– DN110 </w:t>
      </w:r>
      <w:r w:rsidRPr="00417193">
        <w:rPr>
          <w:rFonts w:eastAsiaTheme="minorEastAsia"/>
          <w:lang w:val="sk-SK"/>
        </w:rPr>
        <w:t xml:space="preserve"> </w:t>
      </w:r>
      <w:r>
        <w:rPr>
          <w:rFonts w:eastAsiaTheme="minorEastAsia"/>
          <w:lang w:val="sk-SK"/>
        </w:rPr>
        <w:t>2% spád</w:t>
      </w:r>
    </w:p>
    <w:p w:rsidR="00417193" w:rsidRDefault="00417193" w:rsidP="00417193">
      <w:pPr>
        <w:rPr>
          <w:lang w:val="sk-SK"/>
        </w:rPr>
      </w:pPr>
    </w:p>
    <w:p w:rsidR="00417193" w:rsidRPr="00417193" w:rsidRDefault="00417193" w:rsidP="00417193">
      <w:pPr>
        <w:spacing w:after="0"/>
        <w:rPr>
          <w:lang w:val="sk-SK"/>
        </w:rPr>
      </w:pPr>
      <w:r w:rsidRPr="00417193">
        <w:rPr>
          <w:lang w:val="sk-SK"/>
        </w:rPr>
        <w:t>Výpočet veľkosti vsakovacej jamy:</w:t>
      </w:r>
    </w:p>
    <w:p w:rsidR="00417193" w:rsidRPr="00417193" w:rsidRDefault="00417193" w:rsidP="00417193">
      <w:pPr>
        <w:spacing w:after="0"/>
        <w:rPr>
          <w:lang w:val="sk-SK"/>
        </w:rPr>
      </w:pPr>
      <w:r w:rsidRPr="00417193">
        <w:rPr>
          <w:lang w:val="sk-SK"/>
        </w:rPr>
        <w:t xml:space="preserve">Veľkosť strešnej plochy: </w:t>
      </w:r>
      <w:r>
        <w:rPr>
          <w:lang w:val="sk-SK"/>
        </w:rPr>
        <w:t>142,5</w:t>
      </w:r>
      <w:r w:rsidRPr="00417193">
        <w:rPr>
          <w:lang w:val="sk-SK"/>
        </w:rPr>
        <w:t>m</w:t>
      </w:r>
      <w:r w:rsidRPr="00417193">
        <w:rPr>
          <w:vertAlign w:val="superscript"/>
          <w:lang w:val="sk-SK"/>
        </w:rPr>
        <w:t>2</w:t>
      </w:r>
    </w:p>
    <w:p w:rsidR="00417193" w:rsidRPr="00417193" w:rsidRDefault="00417193" w:rsidP="00417193">
      <w:pPr>
        <w:spacing w:after="0"/>
        <w:rPr>
          <w:lang w:val="sk-SK"/>
        </w:rPr>
      </w:pPr>
      <w:r w:rsidRPr="00417193">
        <w:rPr>
          <w:lang w:val="sk-SK"/>
        </w:rPr>
        <w:t>Maximálna výpočtová intenzita dažďa 0,04l/s</w:t>
      </w:r>
    </w:p>
    <w:p w:rsidR="00417193" w:rsidRPr="00417193" w:rsidRDefault="00417193" w:rsidP="00417193">
      <w:pPr>
        <w:spacing w:after="0"/>
        <w:rPr>
          <w:lang w:val="sk-SK"/>
        </w:rPr>
      </w:pPr>
      <w:r w:rsidRPr="00417193">
        <w:rPr>
          <w:lang w:val="sk-SK"/>
        </w:rPr>
        <w:t>Výpočtová doba trvania dažďa 30minút.</w:t>
      </w:r>
    </w:p>
    <w:p w:rsidR="00417193" w:rsidRPr="00417193" w:rsidRDefault="00417193" w:rsidP="00417193">
      <w:pPr>
        <w:spacing w:after="0"/>
        <w:rPr>
          <w:lang w:val="sk-SK"/>
        </w:rPr>
      </w:pPr>
      <w:r w:rsidRPr="00417193">
        <w:rPr>
          <w:lang w:val="sk-SK"/>
        </w:rPr>
        <w:t xml:space="preserve">Potom 0,04 x 60 x 30 x </w:t>
      </w:r>
      <w:r>
        <w:rPr>
          <w:lang w:val="sk-SK"/>
        </w:rPr>
        <w:t>142</w:t>
      </w:r>
      <w:r w:rsidRPr="00417193">
        <w:rPr>
          <w:lang w:val="sk-SK"/>
        </w:rPr>
        <w:t>,</w:t>
      </w:r>
      <w:r>
        <w:rPr>
          <w:lang w:val="sk-SK"/>
        </w:rPr>
        <w:t>5</w:t>
      </w:r>
      <w:r w:rsidRPr="00417193">
        <w:rPr>
          <w:lang w:val="sk-SK"/>
        </w:rPr>
        <w:t xml:space="preserve"> = 1</w:t>
      </w:r>
      <w:r>
        <w:rPr>
          <w:lang w:val="sk-SK"/>
        </w:rPr>
        <w:t>0260,0</w:t>
      </w:r>
      <w:r w:rsidRPr="00417193">
        <w:rPr>
          <w:lang w:val="sk-SK"/>
        </w:rPr>
        <w:t xml:space="preserve"> litrov /30minút. = 1</w:t>
      </w:r>
      <w:r>
        <w:rPr>
          <w:lang w:val="sk-SK"/>
        </w:rPr>
        <w:t>0</w:t>
      </w:r>
      <w:r w:rsidRPr="00417193">
        <w:rPr>
          <w:lang w:val="sk-SK"/>
        </w:rPr>
        <w:t>,</w:t>
      </w:r>
      <w:r>
        <w:rPr>
          <w:lang w:val="sk-SK"/>
        </w:rPr>
        <w:t>260</w:t>
      </w:r>
      <w:r w:rsidRPr="00417193">
        <w:rPr>
          <w:lang w:val="sk-SK"/>
        </w:rPr>
        <w:t>m3</w:t>
      </w:r>
    </w:p>
    <w:p w:rsidR="00417193" w:rsidRPr="00417193" w:rsidRDefault="00417193" w:rsidP="00417193">
      <w:pPr>
        <w:spacing w:after="0"/>
        <w:rPr>
          <w:lang w:val="sk-SK"/>
        </w:rPr>
      </w:pPr>
      <w:r w:rsidRPr="00417193">
        <w:rPr>
          <w:lang w:val="sk-SK"/>
        </w:rPr>
        <w:t>1</w:t>
      </w:r>
      <w:r>
        <w:rPr>
          <w:lang w:val="sk-SK"/>
        </w:rPr>
        <w:t>0</w:t>
      </w:r>
      <w:r w:rsidRPr="00417193">
        <w:rPr>
          <w:lang w:val="sk-SK"/>
        </w:rPr>
        <w:t>,</w:t>
      </w:r>
      <w:r>
        <w:rPr>
          <w:lang w:val="sk-SK"/>
        </w:rPr>
        <w:t>260</w:t>
      </w:r>
      <w:r w:rsidRPr="00417193">
        <w:rPr>
          <w:lang w:val="sk-SK"/>
        </w:rPr>
        <w:t>m</w:t>
      </w:r>
      <w:r w:rsidRPr="00417193">
        <w:rPr>
          <w:vertAlign w:val="superscript"/>
          <w:lang w:val="sk-SK"/>
        </w:rPr>
        <w:t>3</w:t>
      </w:r>
      <w:r w:rsidRPr="00417193">
        <w:rPr>
          <w:lang w:val="sk-SK"/>
        </w:rPr>
        <w:t xml:space="preserve"> = </w:t>
      </w:r>
      <m:oMath>
        <m:rad>
          <m:radPr>
            <m:ctrlPr>
              <w:rPr>
                <w:rFonts w:ascii="Cambria Math" w:hAnsi="Cambria Math"/>
                <w:i/>
                <w:lang w:val="sk-SK"/>
              </w:rPr>
            </m:ctrlPr>
          </m:radPr>
          <m:deg>
            <m:r>
              <w:rPr>
                <w:rFonts w:ascii="Cambria Math" w:hAnsi="Cambria Math"/>
                <w:lang w:val="sk-SK"/>
              </w:rPr>
              <m:t>3</m:t>
            </m:r>
          </m:deg>
          <m:e>
            <m:r>
              <w:rPr>
                <w:rFonts w:ascii="Cambria Math" w:hAnsi="Cambria Math"/>
                <w:lang w:val="sk-SK"/>
              </w:rPr>
              <m:t>10,26</m:t>
            </m:r>
          </m:e>
        </m:rad>
      </m:oMath>
      <w:r w:rsidRPr="00417193">
        <w:rPr>
          <w:lang w:val="sk-SK"/>
        </w:rPr>
        <w:t xml:space="preserve"> = 2,</w:t>
      </w:r>
      <w:r>
        <w:rPr>
          <w:lang w:val="sk-SK"/>
        </w:rPr>
        <w:t>17</w:t>
      </w:r>
      <w:r w:rsidRPr="00417193">
        <w:rPr>
          <w:lang w:val="sk-SK"/>
        </w:rPr>
        <w:t>m. Výpočtov</w:t>
      </w:r>
      <w:r>
        <w:rPr>
          <w:lang w:val="sk-SK"/>
        </w:rPr>
        <w:t>á veľkosť vsakovacej nádrže 2,17</w:t>
      </w:r>
      <w:r w:rsidRPr="00417193">
        <w:rPr>
          <w:lang w:val="sk-SK"/>
        </w:rPr>
        <w:t xml:space="preserve"> x 2,</w:t>
      </w:r>
      <w:r>
        <w:rPr>
          <w:lang w:val="sk-SK"/>
        </w:rPr>
        <w:t>17</w:t>
      </w:r>
      <w:r w:rsidRPr="00417193">
        <w:rPr>
          <w:lang w:val="sk-SK"/>
        </w:rPr>
        <w:t xml:space="preserve"> x 2,</w:t>
      </w:r>
      <w:r>
        <w:rPr>
          <w:lang w:val="sk-SK"/>
        </w:rPr>
        <w:t>17</w:t>
      </w:r>
      <w:r w:rsidRPr="00417193">
        <w:rPr>
          <w:lang w:val="sk-SK"/>
        </w:rPr>
        <w:t>m</w:t>
      </w:r>
    </w:p>
    <w:p w:rsidR="00417193" w:rsidRDefault="00417193" w:rsidP="00417193">
      <w:pPr>
        <w:spacing w:after="0"/>
        <w:rPr>
          <w:lang w:val="sk-SK"/>
        </w:rPr>
      </w:pPr>
      <w:r w:rsidRPr="00417193">
        <w:rPr>
          <w:lang w:val="sk-SK"/>
        </w:rPr>
        <w:t>Alebo iný tvar, ktorý obsiahne objem 1</w:t>
      </w:r>
      <w:r>
        <w:rPr>
          <w:lang w:val="sk-SK"/>
        </w:rPr>
        <w:t>0</w:t>
      </w:r>
      <w:r w:rsidRPr="00417193">
        <w:rPr>
          <w:lang w:val="sk-SK"/>
        </w:rPr>
        <w:t>,</w:t>
      </w:r>
      <w:r>
        <w:rPr>
          <w:lang w:val="sk-SK"/>
        </w:rPr>
        <w:t>260</w:t>
      </w:r>
      <w:r w:rsidRPr="00417193">
        <w:rPr>
          <w:lang w:val="sk-SK"/>
        </w:rPr>
        <w:t>m</w:t>
      </w:r>
      <w:r w:rsidRPr="00417193">
        <w:rPr>
          <w:vertAlign w:val="superscript"/>
          <w:lang w:val="sk-SK"/>
        </w:rPr>
        <w:t>3</w:t>
      </w:r>
      <w:r w:rsidRPr="00417193">
        <w:rPr>
          <w:lang w:val="sk-SK"/>
        </w:rPr>
        <w:t>.</w:t>
      </w:r>
    </w:p>
    <w:p w:rsidR="000C4A0E" w:rsidRDefault="000C4A0E" w:rsidP="00417193">
      <w:pPr>
        <w:pStyle w:val="Heading1"/>
        <w:rPr>
          <w:lang w:val="sk-SK"/>
        </w:rPr>
      </w:pPr>
      <w:r>
        <w:rPr>
          <w:lang w:val="sk-SK"/>
        </w:rPr>
        <w:t>Celková bilancia množstva odpadových a dažďových vôd</w:t>
      </w:r>
    </w:p>
    <w:p w:rsidR="00417193" w:rsidRDefault="000C4A0E" w:rsidP="000C4A0E">
      <w:pPr>
        <w:rPr>
          <w:rFonts w:eastAsiaTheme="minorEastAsia"/>
          <w:lang w:val="sk-SK"/>
        </w:rPr>
      </w:pPr>
      <w:r w:rsidRPr="000C4A0E">
        <w:rPr>
          <w:b/>
          <w:lang w:val="sk-SK"/>
        </w:rPr>
        <w:t xml:space="preserve">Splaškové vody: </w:t>
      </w:r>
      <w:r w:rsidRPr="000C4A0E">
        <w:rPr>
          <w:lang w:val="sk-SK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Q</m:t>
            </m:r>
          </m:e>
          <m:sub>
            <m:r>
              <w:rPr>
                <w:rFonts w:ascii="Cambria Math" w:hAnsi="Cambria Math"/>
                <w:lang w:val="sk-SK"/>
              </w:rPr>
              <m:t>md</m:t>
            </m:r>
          </m:sub>
        </m:sSub>
        <m:r>
          <m:rPr>
            <m:sty m:val="p"/>
          </m:rPr>
          <w:rPr>
            <w:rFonts w:ascii="Cambria Math" w:hAnsi="Cambria Math"/>
            <w:lang w:val="sk-SK"/>
          </w:rPr>
          <m:t>=640×0,9=576</m:t>
        </m:r>
        <m:r>
          <w:rPr>
            <w:rFonts w:ascii="Cambria Math" w:hAnsi="Cambria Math"/>
            <w:lang w:val="sk-SK"/>
          </w:rPr>
          <m:t>l</m:t>
        </m:r>
        <m:r>
          <m:rPr>
            <m:sty m:val="p"/>
          </m:rPr>
          <w:rPr>
            <w:rFonts w:ascii="Cambria Math" w:hAnsi="Cambria Math"/>
            <w:lang w:val="sk-SK"/>
          </w:rPr>
          <m:t>/</m:t>
        </m:r>
        <m:r>
          <w:rPr>
            <w:rFonts w:ascii="Cambria Math" w:hAnsi="Cambria Math"/>
            <w:lang w:val="sk-SK"/>
          </w:rPr>
          <m:t>de</m:t>
        </m:r>
        <m:r>
          <m:rPr>
            <m:sty m:val="p"/>
          </m:rPr>
          <w:rPr>
            <w:rFonts w:ascii="Cambria Math" w:hAnsi="Cambria Math"/>
            <w:lang w:val="sk-SK"/>
          </w:rPr>
          <m:t>ň=0,576</m:t>
        </m:r>
        <m:sSup>
          <m:sSupPr>
            <m:ctrlPr>
              <w:rPr>
                <w:rFonts w:ascii="Cambria Math" w:hAnsi="Cambria Math"/>
                <w:lang w:val="en-AU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m</m:t>
            </m:r>
            <m:ctrlPr>
              <w:rPr>
                <w:rFonts w:ascii="Cambria Math" w:hAnsi="Cambria Math"/>
                <w:lang w:val="sk-SK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lang w:val="sk-SK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lang w:val="sk-SK"/>
          </w:rPr>
          <m:t>/</m:t>
        </m:r>
        <m:r>
          <w:rPr>
            <w:rFonts w:ascii="Cambria Math" w:hAnsi="Cambria Math"/>
            <w:lang w:val="sk-SK"/>
          </w:rPr>
          <m:t>de</m:t>
        </m:r>
        <m:r>
          <m:rPr>
            <m:sty m:val="p"/>
          </m:rPr>
          <w:rPr>
            <w:rFonts w:ascii="Cambria Math" w:hAnsi="Cambria Math"/>
            <w:lang w:val="sk-SK"/>
          </w:rPr>
          <m:t>ň</m:t>
        </m:r>
      </m:oMath>
      <w:r w:rsidRPr="000C4A0E">
        <w:rPr>
          <w:lang w:val="sk-SK"/>
        </w:rPr>
        <w:t>.</w:t>
      </w:r>
      <w:r>
        <w:rPr>
          <w:lang w:val="sk-SK"/>
        </w:rPr>
        <w:t xml:space="preserve"> Počet dní roka 365. </w:t>
      </w:r>
      <m:oMath>
        <m:r>
          <w:rPr>
            <w:rFonts w:ascii="Cambria Math" w:hAnsi="Cambria Math"/>
            <w:lang w:val="sk-SK"/>
          </w:rPr>
          <m:t>0,652×365=</m:t>
        </m:r>
        <m:r>
          <m:rPr>
            <m:sty m:val="bi"/>
          </m:rPr>
          <w:rPr>
            <w:rFonts w:ascii="Cambria Math" w:hAnsi="Cambria Math"/>
            <w:lang w:val="sk-SK"/>
          </w:rPr>
          <m:t>205,01</m:t>
        </m:r>
      </m:oMath>
      <w:r w:rsidRPr="000C4A0E">
        <w:rPr>
          <w:rFonts w:eastAsiaTheme="minorEastAsia"/>
          <w:b/>
          <w:lang w:val="sk-SK"/>
        </w:rPr>
        <w:t xml:space="preserve"> m</w:t>
      </w:r>
      <w:r w:rsidRPr="000C4A0E">
        <w:rPr>
          <w:rFonts w:eastAsiaTheme="minorEastAsia"/>
          <w:b/>
          <w:vertAlign w:val="superscript"/>
          <w:lang w:val="sk-SK"/>
        </w:rPr>
        <w:t>3</w:t>
      </w:r>
      <w:r w:rsidRPr="000C4A0E">
        <w:rPr>
          <w:rFonts w:eastAsiaTheme="minorEastAsia"/>
          <w:b/>
          <w:lang w:val="sk-SK"/>
        </w:rPr>
        <w:t>/rok</w:t>
      </w:r>
      <w:r>
        <w:rPr>
          <w:rFonts w:eastAsiaTheme="minorEastAsia"/>
          <w:b/>
          <w:lang w:val="sk-SK"/>
        </w:rPr>
        <w:t xml:space="preserve">. </w:t>
      </w:r>
      <w:r w:rsidRPr="000C4A0E">
        <w:rPr>
          <w:rFonts w:eastAsiaTheme="minorEastAsia"/>
          <w:lang w:val="sk-SK"/>
        </w:rPr>
        <w:t>Splaškové vody sú odvádzané do verejnej kanalizácie.</w:t>
      </w:r>
    </w:p>
    <w:p w:rsidR="000C4A0E" w:rsidRDefault="000C4A0E" w:rsidP="000C4A0E">
      <w:pPr>
        <w:rPr>
          <w:rFonts w:eastAsiaTheme="minorEastAsia"/>
          <w:lang w:val="sk-SK"/>
        </w:rPr>
      </w:pPr>
      <w:r>
        <w:rPr>
          <w:rFonts w:eastAsiaTheme="minorEastAsia"/>
          <w:b/>
          <w:lang w:val="sk-SK"/>
        </w:rPr>
        <w:t>Dažďové vody:</w:t>
      </w:r>
      <w:r>
        <w:rPr>
          <w:rFonts w:eastAsiaTheme="minorEastAsia"/>
          <w:lang w:val="sk-SK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ps</m:t>
            </m:r>
          </m:sub>
        </m:sSub>
        <m:r>
          <w:rPr>
            <w:rFonts w:ascii="Cambria Math" w:eastAsiaTheme="minorEastAsia" w:hAnsi="Cambria Math"/>
            <w:lang w:val="sk-SK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sk-SK"/>
          </w:rPr>
          <m:t>105,45</m:t>
        </m:r>
      </m:oMath>
      <w:r w:rsidRPr="000C4A0E">
        <w:rPr>
          <w:rFonts w:eastAsiaTheme="minorEastAsia"/>
          <w:b/>
          <w:lang w:val="sk-SK"/>
        </w:rPr>
        <w:t xml:space="preserve"> m</w:t>
      </w:r>
      <w:r w:rsidRPr="000C4A0E">
        <w:rPr>
          <w:rFonts w:eastAsiaTheme="minorEastAsia"/>
          <w:b/>
          <w:vertAlign w:val="superscript"/>
          <w:lang w:val="sk-SK"/>
        </w:rPr>
        <w:t>3</w:t>
      </w:r>
      <w:r>
        <w:rPr>
          <w:rFonts w:eastAsiaTheme="minorEastAsia"/>
          <w:lang w:val="sk-SK"/>
        </w:rPr>
        <w:t xml:space="preserve">. </w:t>
      </w:r>
      <w:r w:rsidRPr="000C4A0E">
        <w:rPr>
          <w:rFonts w:eastAsiaTheme="minorEastAsia"/>
          <w:lang w:val="sk-SK"/>
        </w:rPr>
        <w:t>Dažďové vody sú odvádzané do vsakovacej</w:t>
      </w:r>
      <w:r>
        <w:rPr>
          <w:rFonts w:eastAsiaTheme="minorEastAsia"/>
          <w:lang w:val="sk-SK"/>
        </w:rPr>
        <w:t xml:space="preserve"> </w:t>
      </w:r>
      <w:r w:rsidRPr="000C4A0E">
        <w:rPr>
          <w:rFonts w:eastAsiaTheme="minorEastAsia"/>
          <w:lang w:val="sk-SK"/>
        </w:rPr>
        <w:t>jamy na parcele investora.</w:t>
      </w:r>
    </w:p>
    <w:p w:rsidR="000C4A0E" w:rsidRDefault="000C4A0E" w:rsidP="000C4A0E">
      <w:pPr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 xml:space="preserve">Spolu je potrebné odviesť zo záujimového územia </w:t>
      </w:r>
      <w:r w:rsidR="009017DC" w:rsidRPr="009017DC">
        <w:rPr>
          <w:rFonts w:eastAsiaTheme="minorEastAsia"/>
          <w:b/>
          <w:lang w:val="sk-SK"/>
        </w:rPr>
        <w:t>3</w:t>
      </w:r>
      <w:r w:rsidR="00E50803">
        <w:rPr>
          <w:rFonts w:eastAsiaTheme="minorEastAsia"/>
          <w:b/>
          <w:lang w:val="sk-SK"/>
        </w:rPr>
        <w:t>10</w:t>
      </w:r>
      <w:r w:rsidR="009017DC" w:rsidRPr="009017DC">
        <w:rPr>
          <w:rFonts w:eastAsiaTheme="minorEastAsia"/>
          <w:b/>
          <w:lang w:val="sk-SK"/>
        </w:rPr>
        <w:t>,</w:t>
      </w:r>
      <w:r w:rsidR="00E50803">
        <w:rPr>
          <w:rFonts w:eastAsiaTheme="minorEastAsia"/>
          <w:b/>
          <w:lang w:val="sk-SK"/>
        </w:rPr>
        <w:t>46</w:t>
      </w:r>
      <w:r w:rsidR="009017DC" w:rsidRPr="009017DC">
        <w:rPr>
          <w:rFonts w:eastAsiaTheme="minorEastAsia"/>
          <w:b/>
          <w:lang w:val="sk-SK"/>
        </w:rPr>
        <w:t xml:space="preserve"> m</w:t>
      </w:r>
      <w:r w:rsidR="009017DC" w:rsidRPr="009017DC">
        <w:rPr>
          <w:rFonts w:eastAsiaTheme="minorEastAsia"/>
          <w:b/>
          <w:vertAlign w:val="superscript"/>
          <w:lang w:val="sk-SK"/>
        </w:rPr>
        <w:t>3</w:t>
      </w:r>
      <w:r w:rsidR="009017DC">
        <w:rPr>
          <w:rFonts w:eastAsiaTheme="minorEastAsia"/>
          <w:lang w:val="sk-SK"/>
        </w:rPr>
        <w:t xml:space="preserve"> dažďových a odpadových vôd. </w:t>
      </w:r>
    </w:p>
    <w:p w:rsidR="009017DC" w:rsidRDefault="009017DC" w:rsidP="000C4A0E">
      <w:pPr>
        <w:rPr>
          <w:rFonts w:eastAsiaTheme="minorEastAsia"/>
          <w:lang w:val="sk-SK"/>
        </w:rPr>
      </w:pPr>
    </w:p>
    <w:p w:rsidR="009017DC" w:rsidRPr="000C4A0E" w:rsidRDefault="009017DC" w:rsidP="000C4A0E">
      <w:pPr>
        <w:rPr>
          <w:i/>
          <w:lang w:val="sk-SK"/>
        </w:rPr>
      </w:pPr>
      <w:r>
        <w:rPr>
          <w:rFonts w:eastAsiaTheme="minorEastAsia"/>
          <w:lang w:val="sk-SK"/>
        </w:rPr>
        <w:t xml:space="preserve">V Bratislave, December 2016 </w:t>
      </w:r>
      <w:r>
        <w:rPr>
          <w:rFonts w:eastAsiaTheme="minorEastAsia"/>
          <w:lang w:val="sk-SK"/>
        </w:rPr>
        <w:tab/>
      </w:r>
      <w:r>
        <w:rPr>
          <w:rFonts w:eastAsiaTheme="minorEastAsia"/>
          <w:lang w:val="sk-SK"/>
        </w:rPr>
        <w:tab/>
      </w:r>
      <w:r>
        <w:rPr>
          <w:rFonts w:eastAsiaTheme="minorEastAsia"/>
          <w:lang w:val="sk-SK"/>
        </w:rPr>
        <w:tab/>
      </w:r>
      <w:r>
        <w:rPr>
          <w:rFonts w:eastAsiaTheme="minorEastAsia"/>
          <w:lang w:val="sk-SK"/>
        </w:rPr>
        <w:tab/>
        <w:t xml:space="preserve">Vypracoval </w:t>
      </w:r>
    </w:p>
    <w:sectPr w:rsidR="009017DC" w:rsidRPr="000C4A0E" w:rsidSect="002B5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CE">
    <w:altName w:val="Times New Roman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67A7D"/>
    <w:multiLevelType w:val="hybridMultilevel"/>
    <w:tmpl w:val="AAEA6602"/>
    <w:lvl w:ilvl="0" w:tplc="25B638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14A71"/>
    <w:multiLevelType w:val="hybridMultilevel"/>
    <w:tmpl w:val="196811FE"/>
    <w:lvl w:ilvl="0" w:tplc="23D885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287B30"/>
    <w:multiLevelType w:val="hybridMultilevel"/>
    <w:tmpl w:val="41DCF12C"/>
    <w:lvl w:ilvl="0" w:tplc="23D885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C634BF"/>
    <w:multiLevelType w:val="hybridMultilevel"/>
    <w:tmpl w:val="3B520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B4D4A"/>
    <w:multiLevelType w:val="hybridMultilevel"/>
    <w:tmpl w:val="C35AD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1C4EDE"/>
    <w:multiLevelType w:val="hybridMultilevel"/>
    <w:tmpl w:val="A296E4C4"/>
    <w:lvl w:ilvl="0" w:tplc="23D885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0362E6"/>
    <w:multiLevelType w:val="hybridMultilevel"/>
    <w:tmpl w:val="C492B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FC7A0E"/>
    <w:multiLevelType w:val="hybridMultilevel"/>
    <w:tmpl w:val="BFD03E28"/>
    <w:lvl w:ilvl="0" w:tplc="23D885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F16D49"/>
    <w:multiLevelType w:val="hybridMultilevel"/>
    <w:tmpl w:val="7CD2FCEE"/>
    <w:lvl w:ilvl="0" w:tplc="DB96C530">
      <w:start w:val="1"/>
      <w:numFmt w:val="decimal"/>
      <w:lvlText w:val="%1.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213926"/>
    <w:multiLevelType w:val="hybridMultilevel"/>
    <w:tmpl w:val="11CABFFE"/>
    <w:lvl w:ilvl="0" w:tplc="23D885A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8C40A0"/>
    <w:multiLevelType w:val="hybridMultilevel"/>
    <w:tmpl w:val="ED0A1EC4"/>
    <w:lvl w:ilvl="0" w:tplc="25B638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0532FF"/>
    <w:multiLevelType w:val="hybridMultilevel"/>
    <w:tmpl w:val="4D3A0E48"/>
    <w:lvl w:ilvl="0" w:tplc="23D885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7B4A2F"/>
    <w:multiLevelType w:val="hybridMultilevel"/>
    <w:tmpl w:val="09C63AF0"/>
    <w:lvl w:ilvl="0" w:tplc="23D885A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542F72"/>
    <w:multiLevelType w:val="hybridMultilevel"/>
    <w:tmpl w:val="4F862F94"/>
    <w:lvl w:ilvl="0" w:tplc="23D885A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673140"/>
    <w:multiLevelType w:val="hybridMultilevel"/>
    <w:tmpl w:val="4288E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221FBB"/>
    <w:multiLevelType w:val="hybridMultilevel"/>
    <w:tmpl w:val="1652B5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4"/>
  </w:num>
  <w:num w:numId="5">
    <w:abstractNumId w:val="8"/>
  </w:num>
  <w:num w:numId="6">
    <w:abstractNumId w:val="1"/>
  </w:num>
  <w:num w:numId="7">
    <w:abstractNumId w:val="9"/>
  </w:num>
  <w:num w:numId="8">
    <w:abstractNumId w:val="15"/>
  </w:num>
  <w:num w:numId="9">
    <w:abstractNumId w:val="2"/>
  </w:num>
  <w:num w:numId="10">
    <w:abstractNumId w:val="13"/>
  </w:num>
  <w:num w:numId="11">
    <w:abstractNumId w:val="5"/>
  </w:num>
  <w:num w:numId="12">
    <w:abstractNumId w:val="12"/>
  </w:num>
  <w:num w:numId="13">
    <w:abstractNumId w:val="11"/>
  </w:num>
  <w:num w:numId="14">
    <w:abstractNumId w:val="4"/>
  </w:num>
  <w:num w:numId="15">
    <w:abstractNumId w:val="0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75C63"/>
    <w:rsid w:val="00003D82"/>
    <w:rsid w:val="00016131"/>
    <w:rsid w:val="00023FBF"/>
    <w:rsid w:val="00071C07"/>
    <w:rsid w:val="000C4A0E"/>
    <w:rsid w:val="000D215B"/>
    <w:rsid w:val="000E78B3"/>
    <w:rsid w:val="0010693F"/>
    <w:rsid w:val="0011105D"/>
    <w:rsid w:val="00114063"/>
    <w:rsid w:val="0012371F"/>
    <w:rsid w:val="00142A79"/>
    <w:rsid w:val="001809ED"/>
    <w:rsid w:val="001C41F8"/>
    <w:rsid w:val="001E4ECA"/>
    <w:rsid w:val="00213D4C"/>
    <w:rsid w:val="00226A71"/>
    <w:rsid w:val="00251EDF"/>
    <w:rsid w:val="002B551B"/>
    <w:rsid w:val="002C07AE"/>
    <w:rsid w:val="002D73F4"/>
    <w:rsid w:val="00322894"/>
    <w:rsid w:val="003376BB"/>
    <w:rsid w:val="003478BE"/>
    <w:rsid w:val="0039762B"/>
    <w:rsid w:val="003B4D12"/>
    <w:rsid w:val="003C613E"/>
    <w:rsid w:val="00417193"/>
    <w:rsid w:val="00451932"/>
    <w:rsid w:val="004E1DE2"/>
    <w:rsid w:val="00540398"/>
    <w:rsid w:val="0057025C"/>
    <w:rsid w:val="0059157E"/>
    <w:rsid w:val="005A79FC"/>
    <w:rsid w:val="005C222E"/>
    <w:rsid w:val="005D6BE9"/>
    <w:rsid w:val="005F0A10"/>
    <w:rsid w:val="005F13B8"/>
    <w:rsid w:val="00630835"/>
    <w:rsid w:val="006628C6"/>
    <w:rsid w:val="00663049"/>
    <w:rsid w:val="00670579"/>
    <w:rsid w:val="006754EA"/>
    <w:rsid w:val="006A61C9"/>
    <w:rsid w:val="006A7E81"/>
    <w:rsid w:val="006B293A"/>
    <w:rsid w:val="00701609"/>
    <w:rsid w:val="00701AFF"/>
    <w:rsid w:val="00732103"/>
    <w:rsid w:val="00736121"/>
    <w:rsid w:val="0074637A"/>
    <w:rsid w:val="0074789E"/>
    <w:rsid w:val="00754ADA"/>
    <w:rsid w:val="007A628E"/>
    <w:rsid w:val="007B39F2"/>
    <w:rsid w:val="007B5EE2"/>
    <w:rsid w:val="007D1184"/>
    <w:rsid w:val="007D2071"/>
    <w:rsid w:val="007F2CAB"/>
    <w:rsid w:val="007F54CE"/>
    <w:rsid w:val="00814CD3"/>
    <w:rsid w:val="00837053"/>
    <w:rsid w:val="00844AA8"/>
    <w:rsid w:val="00851C0F"/>
    <w:rsid w:val="00897EDA"/>
    <w:rsid w:val="008B2A0D"/>
    <w:rsid w:val="008C6C63"/>
    <w:rsid w:val="008D1CF1"/>
    <w:rsid w:val="009017DC"/>
    <w:rsid w:val="00905DBC"/>
    <w:rsid w:val="00911F9C"/>
    <w:rsid w:val="00922D28"/>
    <w:rsid w:val="00960C31"/>
    <w:rsid w:val="00964D11"/>
    <w:rsid w:val="009C3964"/>
    <w:rsid w:val="009F6B03"/>
    <w:rsid w:val="00A0683F"/>
    <w:rsid w:val="00A64228"/>
    <w:rsid w:val="00A90786"/>
    <w:rsid w:val="00A95466"/>
    <w:rsid w:val="00AA42CB"/>
    <w:rsid w:val="00AB41BE"/>
    <w:rsid w:val="00AC5501"/>
    <w:rsid w:val="00AE412D"/>
    <w:rsid w:val="00B009EF"/>
    <w:rsid w:val="00B010C4"/>
    <w:rsid w:val="00B05EA5"/>
    <w:rsid w:val="00B31D64"/>
    <w:rsid w:val="00B32EDE"/>
    <w:rsid w:val="00B44FB8"/>
    <w:rsid w:val="00B62468"/>
    <w:rsid w:val="00B75C63"/>
    <w:rsid w:val="00B83B4D"/>
    <w:rsid w:val="00BB7E7C"/>
    <w:rsid w:val="00BC192D"/>
    <w:rsid w:val="00BD51DA"/>
    <w:rsid w:val="00BE5EBD"/>
    <w:rsid w:val="00BF4FFB"/>
    <w:rsid w:val="00C072DA"/>
    <w:rsid w:val="00C1063E"/>
    <w:rsid w:val="00C1595F"/>
    <w:rsid w:val="00C258F1"/>
    <w:rsid w:val="00C3773A"/>
    <w:rsid w:val="00C6325C"/>
    <w:rsid w:val="00C63B7C"/>
    <w:rsid w:val="00C912CF"/>
    <w:rsid w:val="00CB46C3"/>
    <w:rsid w:val="00D012A9"/>
    <w:rsid w:val="00D05EA3"/>
    <w:rsid w:val="00D30E7E"/>
    <w:rsid w:val="00D47FBF"/>
    <w:rsid w:val="00D57443"/>
    <w:rsid w:val="00D603AE"/>
    <w:rsid w:val="00D65294"/>
    <w:rsid w:val="00D85D82"/>
    <w:rsid w:val="00DC4120"/>
    <w:rsid w:val="00DF27CF"/>
    <w:rsid w:val="00DF7473"/>
    <w:rsid w:val="00E22AB2"/>
    <w:rsid w:val="00E2428E"/>
    <w:rsid w:val="00E50803"/>
    <w:rsid w:val="00E5370A"/>
    <w:rsid w:val="00E56B8F"/>
    <w:rsid w:val="00E7711C"/>
    <w:rsid w:val="00EA2E3C"/>
    <w:rsid w:val="00EB1D5C"/>
    <w:rsid w:val="00EE3098"/>
    <w:rsid w:val="00F01B95"/>
    <w:rsid w:val="00F67E93"/>
    <w:rsid w:val="00FA4193"/>
    <w:rsid w:val="00FC03BE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51B"/>
  </w:style>
  <w:style w:type="paragraph" w:styleId="Heading1">
    <w:name w:val="heading 1"/>
    <w:basedOn w:val="Normal"/>
    <w:next w:val="Normal"/>
    <w:link w:val="Heading1Char"/>
    <w:uiPriority w:val="9"/>
    <w:qFormat/>
    <w:rsid w:val="0010693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3B7C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3B7C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693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6628C6"/>
    <w:pPr>
      <w:ind w:left="720"/>
      <w:contextualSpacing/>
    </w:pPr>
  </w:style>
  <w:style w:type="table" w:styleId="TableGrid">
    <w:name w:val="Table Grid"/>
    <w:basedOn w:val="TableNormal"/>
    <w:uiPriority w:val="59"/>
    <w:rsid w:val="007463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71C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C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1576</Words>
  <Characters>8985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10540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2</cp:lastModifiedBy>
  <cp:revision>24</cp:revision>
  <dcterms:created xsi:type="dcterms:W3CDTF">2016-12-12T14:18:00Z</dcterms:created>
  <dcterms:modified xsi:type="dcterms:W3CDTF">2017-02-13T07:18:00Z</dcterms:modified>
</cp:coreProperties>
</file>