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0A53" w14:textId="77777777" w:rsidR="00C80474" w:rsidRDefault="00000000" w:rsidP="00894840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894840">
        <w:rPr>
          <w:rFonts w:asciiTheme="majorBidi" w:hAnsiTheme="majorBidi"/>
          <w:sz w:val="32"/>
          <w:szCs w:val="32"/>
        </w:rPr>
        <w:t>Week 2 Internship Progress Report</w:t>
      </w:r>
    </w:p>
    <w:p w14:paraId="69215D41" w14:textId="77777777" w:rsidR="00894840" w:rsidRPr="00894840" w:rsidRDefault="00894840" w:rsidP="00894840"/>
    <w:p w14:paraId="40AE040E" w14:textId="77777777" w:rsidR="005B04AB" w:rsidRPr="005B04AB" w:rsidRDefault="005B04AB" w:rsidP="005B04AB">
      <w:pP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 Name: </w:t>
      </w:r>
      <w:r w:rsidRPr="005B04AB">
        <w:rPr>
          <w:rFonts w:asciiTheme="majorBidi" w:hAnsiTheme="majorBidi" w:cstheme="majorBidi"/>
          <w:sz w:val="24"/>
          <w:szCs w:val="24"/>
        </w:rPr>
        <w:t>Roonaq Imtiaz</w:t>
      </w:r>
    </w:p>
    <w:p w14:paraId="6EDE6EA4" w14:textId="77777777" w:rsidR="005B04AB" w:rsidRPr="005B04AB" w:rsidRDefault="005B04AB" w:rsidP="005B04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Internal Supervisor: </w:t>
      </w:r>
      <w:r w:rsidRPr="005B04AB">
        <w:rPr>
          <w:rFonts w:asciiTheme="majorBidi" w:hAnsiTheme="majorBidi" w:cstheme="majorBidi"/>
          <w:sz w:val="24"/>
          <w:szCs w:val="24"/>
        </w:rPr>
        <w:t xml:space="preserve">Sir </w:t>
      </w:r>
      <w:proofErr w:type="spellStart"/>
      <w:r w:rsidRPr="005B04AB">
        <w:rPr>
          <w:rFonts w:asciiTheme="majorBidi" w:hAnsiTheme="majorBidi" w:cstheme="majorBidi"/>
          <w:sz w:val="24"/>
          <w:szCs w:val="24"/>
        </w:rPr>
        <w:t>Mukhtiar</w:t>
      </w:r>
      <w:proofErr w:type="spellEnd"/>
      <w:r w:rsidRPr="005B04AB">
        <w:rPr>
          <w:rFonts w:asciiTheme="majorBidi" w:hAnsiTheme="majorBidi" w:cstheme="majorBidi"/>
          <w:sz w:val="24"/>
          <w:szCs w:val="24"/>
        </w:rPr>
        <w:t xml:space="preserve"> Zamin</w:t>
      </w:r>
    </w:p>
    <w:p w14:paraId="66477672" w14:textId="77777777" w:rsidR="005B04AB" w:rsidRPr="005B04AB" w:rsidRDefault="005B04AB" w:rsidP="005B04AB">
      <w:pP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Internship Organization: </w:t>
      </w:r>
      <w:r w:rsidRPr="005B04AB">
        <w:rPr>
          <w:rFonts w:asciiTheme="majorBidi" w:hAnsiTheme="majorBidi" w:cstheme="majorBidi"/>
          <w:sz w:val="24"/>
          <w:szCs w:val="24"/>
        </w:rPr>
        <w:t>Allama Iqbal Open University (AIOU)</w:t>
      </w:r>
    </w:p>
    <w:p w14:paraId="5E97F0C4" w14:textId="77777777" w:rsidR="005B04AB" w:rsidRPr="005B04AB" w:rsidRDefault="005B04AB" w:rsidP="005B04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External Supervisor: </w:t>
      </w:r>
      <w:r w:rsidRPr="005B04AB">
        <w:rPr>
          <w:rFonts w:asciiTheme="majorBidi" w:hAnsiTheme="majorBidi" w:cstheme="majorBidi"/>
          <w:sz w:val="24"/>
          <w:szCs w:val="24"/>
        </w:rPr>
        <w:t>Ms. Laiba Bukhari</w:t>
      </w:r>
    </w:p>
    <w:p w14:paraId="05FC8AFD" w14:textId="77777777" w:rsidR="005B04AB" w:rsidRPr="005B04AB" w:rsidRDefault="005B04AB" w:rsidP="005B04AB">
      <w:pP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Department: </w:t>
      </w:r>
      <w:r w:rsidRPr="005B04AB">
        <w:rPr>
          <w:rFonts w:asciiTheme="majorBidi" w:hAnsiTheme="majorBidi" w:cstheme="majorBidi"/>
          <w:sz w:val="24"/>
          <w:szCs w:val="24"/>
        </w:rPr>
        <w:t>Directorate of ICT – Networks and Data Centre</w:t>
      </w:r>
    </w:p>
    <w:p w14:paraId="401C5028" w14:textId="67E21A7B" w:rsidR="00C80474" w:rsidRPr="005B04AB" w:rsidRDefault="005B04AB" w:rsidP="005B04A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 xml:space="preserve">Internship Domain: </w:t>
      </w:r>
      <w:r w:rsidRPr="005B04AB">
        <w:rPr>
          <w:rFonts w:asciiTheme="majorBidi" w:hAnsiTheme="majorBidi" w:cstheme="majorBidi"/>
          <w:sz w:val="24"/>
          <w:szCs w:val="24"/>
        </w:rPr>
        <w:t>Cybersecurity</w:t>
      </w:r>
    </w:p>
    <w:p w14:paraId="193BD62A" w14:textId="1F6042E4" w:rsidR="00C80474" w:rsidRPr="005B04AB" w:rsidRDefault="00000000">
      <w:pPr>
        <w:pBdr>
          <w:bottom w:val="single" w:sz="6" w:space="1" w:color="auto"/>
        </w:pBdr>
        <w:rPr>
          <w:rFonts w:asciiTheme="majorBidi" w:hAnsiTheme="majorBidi" w:cstheme="majorBidi"/>
          <w:sz w:val="24"/>
          <w:szCs w:val="24"/>
        </w:rPr>
      </w:pPr>
      <w:r w:rsidRPr="005B04AB">
        <w:rPr>
          <w:rFonts w:asciiTheme="majorBidi" w:hAnsiTheme="majorBidi" w:cstheme="majorBidi"/>
          <w:b/>
          <w:bCs/>
          <w:sz w:val="24"/>
          <w:szCs w:val="24"/>
        </w:rPr>
        <w:t>Week:</w:t>
      </w:r>
      <w:r w:rsidRPr="005B04AB">
        <w:rPr>
          <w:rFonts w:asciiTheme="majorBidi" w:hAnsiTheme="majorBidi" w:cstheme="majorBidi"/>
          <w:sz w:val="24"/>
          <w:szCs w:val="24"/>
        </w:rPr>
        <w:t xml:space="preserve"> Week 2</w:t>
      </w:r>
      <w:r w:rsidR="005B04AB">
        <w:rPr>
          <w:rFonts w:asciiTheme="majorBidi" w:hAnsiTheme="majorBidi" w:cstheme="majorBidi"/>
          <w:sz w:val="24"/>
          <w:szCs w:val="24"/>
        </w:rPr>
        <w:t xml:space="preserve"> (20 Jan – 26 Jan 2026)</w:t>
      </w:r>
    </w:p>
    <w:p w14:paraId="68465034" w14:textId="77777777" w:rsidR="00894840" w:rsidRPr="00894840" w:rsidRDefault="00894840">
      <w:pPr>
        <w:rPr>
          <w:rFonts w:asciiTheme="majorBidi" w:hAnsiTheme="majorBidi" w:cstheme="majorBidi"/>
        </w:rPr>
      </w:pPr>
    </w:p>
    <w:p w14:paraId="6D769F08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1. Objectives for Week 2</w:t>
      </w:r>
    </w:p>
    <w:p w14:paraId="7ABFDC2E" w14:textId="77777777" w:rsidR="00C80474" w:rsidRPr="00894840" w:rsidRDefault="00000000">
      <w:p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The objective of Week 2 was to gain an in-depth understanding of the Cyber Kill Chain framework, apply cybersecurity concepts to real-world attack scenarios, and develop presentation skills. This week also focused on strengthening network security knowledge through structured learning.</w:t>
      </w:r>
    </w:p>
    <w:p w14:paraId="2D6ECEAB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2. Planned Activities</w:t>
      </w:r>
    </w:p>
    <w:p w14:paraId="795F6B55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Study and research the Cyber Kill Chain framework</w:t>
      </w:r>
    </w:p>
    <w:p w14:paraId="62DCAAAD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Prepare and deliver a presentation on Cyber Kill Chain</w:t>
      </w:r>
    </w:p>
    <w:p w14:paraId="3022A76B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Continue learning through Coursera and TryHackMe</w:t>
      </w:r>
    </w:p>
    <w:p w14:paraId="17138E8D" w14:textId="77777777" w:rsid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Explore SOC-related concepts and defensive frameworks</w:t>
      </w:r>
    </w:p>
    <w:p w14:paraId="0EFB36A3" w14:textId="6BF7A8CC" w:rsidR="00C80474" w:rsidRPr="00894840" w:rsidRDefault="00000000" w:rsidP="00894840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</w:rPr>
        <w:t>Maintain daily progress updates</w:t>
      </w:r>
    </w:p>
    <w:p w14:paraId="566BCDC0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3. Work Completed / Progress Achieved</w:t>
      </w:r>
    </w:p>
    <w:p w14:paraId="00C123FB" w14:textId="77777777" w:rsidR="00C80474" w:rsidRPr="00894840" w:rsidRDefault="00000000">
      <w:p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During Week 2, the following tasks were completed:</w:t>
      </w:r>
    </w:p>
    <w:p w14:paraId="49AB2DAF" w14:textId="77777777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Studied all seven stages of the Cyber Kill Chain and their defensive significance.</w:t>
      </w:r>
    </w:p>
    <w:p w14:paraId="4626F59D" w14:textId="381EE4A5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 xml:space="preserve">Conducted research using Google, YouTube, and TryHackMe to understand real-world </w:t>
      </w:r>
      <w:r w:rsidR="00894840" w:rsidRPr="00894840">
        <w:rPr>
          <w:rFonts w:asciiTheme="majorBidi" w:hAnsiTheme="majorBidi" w:cstheme="majorBidi"/>
          <w:sz w:val="24"/>
          <w:szCs w:val="24"/>
        </w:rPr>
        <w:t>cyber-attacks</w:t>
      </w:r>
      <w:r w:rsidRPr="00894840">
        <w:rPr>
          <w:rFonts w:asciiTheme="majorBidi" w:hAnsiTheme="majorBidi" w:cstheme="majorBidi"/>
          <w:sz w:val="24"/>
          <w:szCs w:val="24"/>
        </w:rPr>
        <w:t>.</w:t>
      </w:r>
    </w:p>
    <w:p w14:paraId="1EFF45E1" w14:textId="77777777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>Successfully delivered a Cyber Kill Chain presentation via Google Meet.</w:t>
      </w:r>
    </w:p>
    <w:p w14:paraId="1E8ADD55" w14:textId="77777777" w:rsidR="00894840" w:rsidRDefault="00000000" w:rsidP="00894840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t xml:space="preserve">Completed TryHackMe learning related to SOC Level 1, Cyber </w:t>
      </w:r>
      <w:proofErr w:type="spellStart"/>
      <w:r w:rsidRPr="00894840">
        <w:rPr>
          <w:rFonts w:asciiTheme="majorBidi" w:hAnsiTheme="majorBidi" w:cstheme="majorBidi"/>
          <w:sz w:val="24"/>
          <w:szCs w:val="24"/>
        </w:rPr>
        <w:t>Defence</w:t>
      </w:r>
      <w:proofErr w:type="spellEnd"/>
      <w:r w:rsidRPr="00894840">
        <w:rPr>
          <w:rFonts w:asciiTheme="majorBidi" w:hAnsiTheme="majorBidi" w:cstheme="majorBidi"/>
          <w:sz w:val="24"/>
          <w:szCs w:val="24"/>
        </w:rPr>
        <w:t xml:space="preserve"> Frameworks, and Cyber Kill Chain.</w:t>
      </w:r>
    </w:p>
    <w:p w14:paraId="1F0E73E0" w14:textId="55AEB51A" w:rsidR="00894840" w:rsidRPr="005B04AB" w:rsidRDefault="00000000" w:rsidP="005B04A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894840">
        <w:rPr>
          <w:rFonts w:asciiTheme="majorBidi" w:hAnsiTheme="majorBidi" w:cstheme="majorBidi"/>
          <w:sz w:val="24"/>
          <w:szCs w:val="24"/>
        </w:rPr>
        <w:lastRenderedPageBreak/>
        <w:t>Continued Coursera learning by completing modules from the Google Cybersecurity Certificate, including “Connect and Protect: Networks and Network Security.”</w:t>
      </w:r>
    </w:p>
    <w:p w14:paraId="421035D1" w14:textId="77777777" w:rsidR="00C80474" w:rsidRPr="00894840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>4. Learning Outcomes</w:t>
      </w:r>
    </w:p>
    <w:p w14:paraId="02ED58E0" w14:textId="77777777" w:rsidR="00C80474" w:rsidRPr="00894840" w:rsidRDefault="00000000">
      <w:pPr>
        <w:rPr>
          <w:rFonts w:asciiTheme="majorBidi" w:hAnsiTheme="majorBidi" w:cstheme="majorBidi"/>
        </w:rPr>
      </w:pPr>
      <w:r w:rsidRPr="00894840">
        <w:rPr>
          <w:rFonts w:asciiTheme="majorBidi" w:hAnsiTheme="majorBidi" w:cstheme="majorBidi"/>
          <w:sz w:val="24"/>
          <w:szCs w:val="24"/>
        </w:rPr>
        <w:t xml:space="preserve">By the end of Week 2, I developed a strong understanding of how </w:t>
      </w:r>
      <w:proofErr w:type="spellStart"/>
      <w:r w:rsidRPr="00894840">
        <w:rPr>
          <w:rFonts w:asciiTheme="majorBidi" w:hAnsiTheme="majorBidi" w:cstheme="majorBidi"/>
          <w:sz w:val="24"/>
          <w:szCs w:val="24"/>
        </w:rPr>
        <w:t>cyber attacks</w:t>
      </w:r>
      <w:proofErr w:type="spellEnd"/>
      <w:r w:rsidRPr="00894840">
        <w:rPr>
          <w:rFonts w:asciiTheme="majorBidi" w:hAnsiTheme="majorBidi" w:cstheme="majorBidi"/>
          <w:sz w:val="24"/>
          <w:szCs w:val="24"/>
        </w:rPr>
        <w:t xml:space="preserve"> progress through different stages and how early detection can reduce impact. I also improved my confidence in explaining cybersecurity concepts</w:t>
      </w:r>
      <w:r w:rsidRPr="00894840">
        <w:rPr>
          <w:rFonts w:asciiTheme="majorBidi" w:hAnsiTheme="majorBidi" w:cstheme="majorBidi"/>
        </w:rPr>
        <w:t>.</w:t>
      </w:r>
    </w:p>
    <w:p w14:paraId="07BF64DD" w14:textId="202D5F1E" w:rsidR="00C80474" w:rsidRDefault="00000000" w:rsidP="00894840">
      <w:pPr>
        <w:pStyle w:val="Heading2"/>
        <w:rPr>
          <w:rFonts w:asciiTheme="majorBidi" w:hAnsiTheme="majorBidi"/>
          <w:sz w:val="28"/>
          <w:szCs w:val="28"/>
        </w:rPr>
      </w:pPr>
      <w:r w:rsidRPr="00894840">
        <w:rPr>
          <w:rFonts w:asciiTheme="majorBidi" w:hAnsiTheme="majorBidi"/>
          <w:sz w:val="28"/>
          <w:szCs w:val="28"/>
        </w:rPr>
        <w:t xml:space="preserve">5. </w:t>
      </w:r>
      <w:r w:rsidR="00894840">
        <w:rPr>
          <w:rFonts w:asciiTheme="majorBidi" w:hAnsiTheme="majorBidi"/>
          <w:sz w:val="28"/>
          <w:szCs w:val="28"/>
        </w:rPr>
        <w:t>Certificates as proof</w:t>
      </w:r>
    </w:p>
    <w:p w14:paraId="415F0296" w14:textId="77777777" w:rsidR="005156EB" w:rsidRPr="005156EB" w:rsidRDefault="005156EB" w:rsidP="005156EB"/>
    <w:p w14:paraId="23E77A43" w14:textId="38C75AB6" w:rsidR="00894840" w:rsidRDefault="005156EB" w:rsidP="005156EB">
      <w:pPr>
        <w:jc w:val="center"/>
      </w:pPr>
      <w:r w:rsidRPr="005156EB">
        <w:drawing>
          <wp:inline distT="0" distB="0" distL="0" distR="0" wp14:anchorId="52EFC43E" wp14:editId="367FB567">
            <wp:extent cx="5202903" cy="4032250"/>
            <wp:effectExtent l="0" t="0" r="0" b="6350"/>
            <wp:docPr id="64313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6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352" cy="40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FB93" w14:textId="705F654B" w:rsidR="005156EB" w:rsidRPr="00894840" w:rsidRDefault="005156EB" w:rsidP="005156EB">
      <w:hyperlink r:id="rId7" w:history="1">
        <w:r w:rsidRPr="005156EB">
          <w:rPr>
            <w:rStyle w:val="Hyperlink"/>
          </w:rPr>
          <w:t>https://coursera.org/share/5603db6945ffd7bc4411a22250d0efa9</w:t>
        </w:r>
      </w:hyperlink>
    </w:p>
    <w:p w14:paraId="4769EA71" w14:textId="6C7FC18A" w:rsidR="00C80474" w:rsidRPr="00894840" w:rsidRDefault="00C80474">
      <w:pPr>
        <w:rPr>
          <w:rFonts w:asciiTheme="majorBidi" w:hAnsiTheme="majorBidi" w:cstheme="majorBidi"/>
        </w:rPr>
      </w:pPr>
    </w:p>
    <w:sectPr w:rsidR="00C80474" w:rsidRPr="00894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433CD2"/>
    <w:multiLevelType w:val="hybridMultilevel"/>
    <w:tmpl w:val="236A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37FD0"/>
    <w:multiLevelType w:val="hybridMultilevel"/>
    <w:tmpl w:val="50B6B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942572">
    <w:abstractNumId w:val="8"/>
  </w:num>
  <w:num w:numId="2" w16cid:durableId="1007757916">
    <w:abstractNumId w:val="6"/>
  </w:num>
  <w:num w:numId="3" w16cid:durableId="70662910">
    <w:abstractNumId w:val="5"/>
  </w:num>
  <w:num w:numId="4" w16cid:durableId="176963539">
    <w:abstractNumId w:val="4"/>
  </w:num>
  <w:num w:numId="5" w16cid:durableId="869955905">
    <w:abstractNumId w:val="7"/>
  </w:num>
  <w:num w:numId="6" w16cid:durableId="505286757">
    <w:abstractNumId w:val="3"/>
  </w:num>
  <w:num w:numId="7" w16cid:durableId="1918173534">
    <w:abstractNumId w:val="2"/>
  </w:num>
  <w:num w:numId="8" w16cid:durableId="185140096">
    <w:abstractNumId w:val="1"/>
  </w:num>
  <w:num w:numId="9" w16cid:durableId="1049111719">
    <w:abstractNumId w:val="0"/>
  </w:num>
  <w:num w:numId="10" w16cid:durableId="1640571049">
    <w:abstractNumId w:val="10"/>
  </w:num>
  <w:num w:numId="11" w16cid:durableId="1113866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514"/>
    <w:rsid w:val="00326F90"/>
    <w:rsid w:val="005156EB"/>
    <w:rsid w:val="00592D64"/>
    <w:rsid w:val="005B04AB"/>
    <w:rsid w:val="00894840"/>
    <w:rsid w:val="00AA1D8D"/>
    <w:rsid w:val="00B47730"/>
    <w:rsid w:val="00C804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79E2E"/>
  <w14:defaultImageDpi w14:val="300"/>
  <w15:docId w15:val="{6DFE97A1-B24D-449D-965B-8CDC5E9D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48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ursera.org/share/5603db6945ffd7bc4411a22250d0efa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FA23-BCS-150(Roonaq imtiaz)</cp:lastModifiedBy>
  <cp:revision>4</cp:revision>
  <dcterms:created xsi:type="dcterms:W3CDTF">2013-12-23T23:15:00Z</dcterms:created>
  <dcterms:modified xsi:type="dcterms:W3CDTF">2026-01-28T21:13:00Z</dcterms:modified>
  <cp:category/>
</cp:coreProperties>
</file>