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0A53" w14:textId="77777777" w:rsidR="00C80474" w:rsidRDefault="00000000" w:rsidP="00894840">
      <w:pPr>
        <w:pStyle w:val="Heading1"/>
        <w:jc w:val="center"/>
        <w:rPr>
          <w:rFonts w:asciiTheme="majorBidi" w:hAnsiTheme="majorBidi"/>
          <w:sz w:val="32"/>
          <w:szCs w:val="32"/>
        </w:rPr>
      </w:pPr>
      <w:r w:rsidRPr="00894840">
        <w:rPr>
          <w:rFonts w:asciiTheme="majorBidi" w:hAnsiTheme="majorBidi"/>
          <w:sz w:val="32"/>
          <w:szCs w:val="32"/>
        </w:rPr>
        <w:t>Week 2 Internship Progress Report</w:t>
      </w:r>
    </w:p>
    <w:p w14:paraId="69215D41" w14:textId="77777777" w:rsidR="00894840" w:rsidRPr="00894840" w:rsidRDefault="00894840" w:rsidP="00894840"/>
    <w:p w14:paraId="40AE040E" w14:textId="77777777" w:rsidR="005B04AB" w:rsidRPr="005B04AB" w:rsidRDefault="005B04AB" w:rsidP="005B04AB">
      <w:pPr>
        <w:rPr>
          <w:rFonts w:asciiTheme="majorBidi" w:hAnsiTheme="majorBidi" w:cstheme="majorBidi"/>
          <w:sz w:val="24"/>
          <w:szCs w:val="24"/>
        </w:rPr>
      </w:pPr>
      <w:r w:rsidRPr="005B04AB">
        <w:rPr>
          <w:rFonts w:asciiTheme="majorBidi" w:hAnsiTheme="majorBidi" w:cstheme="majorBidi"/>
          <w:b/>
          <w:bCs/>
          <w:sz w:val="24"/>
          <w:szCs w:val="24"/>
        </w:rPr>
        <w:t xml:space="preserve">Intern Name: </w:t>
      </w:r>
      <w:r w:rsidRPr="005B04AB">
        <w:rPr>
          <w:rFonts w:asciiTheme="majorBidi" w:hAnsiTheme="majorBidi" w:cstheme="majorBidi"/>
          <w:sz w:val="24"/>
          <w:szCs w:val="24"/>
        </w:rPr>
        <w:t>Roonaq Imtiaz</w:t>
      </w:r>
    </w:p>
    <w:p w14:paraId="6EDE6EA4" w14:textId="77777777" w:rsidR="005B04AB" w:rsidRPr="005B04AB" w:rsidRDefault="005B04AB" w:rsidP="005B04A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B04AB">
        <w:rPr>
          <w:rFonts w:asciiTheme="majorBidi" w:hAnsiTheme="majorBidi" w:cstheme="majorBidi"/>
          <w:b/>
          <w:bCs/>
          <w:sz w:val="24"/>
          <w:szCs w:val="24"/>
        </w:rPr>
        <w:t xml:space="preserve">Internal Supervisor: </w:t>
      </w:r>
      <w:r w:rsidRPr="005B04AB">
        <w:rPr>
          <w:rFonts w:asciiTheme="majorBidi" w:hAnsiTheme="majorBidi" w:cstheme="majorBidi"/>
          <w:sz w:val="24"/>
          <w:szCs w:val="24"/>
        </w:rPr>
        <w:t xml:space="preserve">Sir </w:t>
      </w:r>
      <w:proofErr w:type="spellStart"/>
      <w:r w:rsidRPr="005B04AB">
        <w:rPr>
          <w:rFonts w:asciiTheme="majorBidi" w:hAnsiTheme="majorBidi" w:cstheme="majorBidi"/>
          <w:sz w:val="24"/>
          <w:szCs w:val="24"/>
        </w:rPr>
        <w:t>Mukhtiar</w:t>
      </w:r>
      <w:proofErr w:type="spellEnd"/>
      <w:r w:rsidRPr="005B04AB">
        <w:rPr>
          <w:rFonts w:asciiTheme="majorBidi" w:hAnsiTheme="majorBidi" w:cstheme="majorBidi"/>
          <w:sz w:val="24"/>
          <w:szCs w:val="24"/>
        </w:rPr>
        <w:t xml:space="preserve"> Zamin</w:t>
      </w:r>
    </w:p>
    <w:p w14:paraId="66477672" w14:textId="77777777" w:rsidR="005B04AB" w:rsidRPr="005B04AB" w:rsidRDefault="005B04AB" w:rsidP="005B04AB">
      <w:pPr>
        <w:rPr>
          <w:rFonts w:asciiTheme="majorBidi" w:hAnsiTheme="majorBidi" w:cstheme="majorBidi"/>
          <w:sz w:val="24"/>
          <w:szCs w:val="24"/>
        </w:rPr>
      </w:pPr>
      <w:r w:rsidRPr="005B04AB">
        <w:rPr>
          <w:rFonts w:asciiTheme="majorBidi" w:hAnsiTheme="majorBidi" w:cstheme="majorBidi"/>
          <w:b/>
          <w:bCs/>
          <w:sz w:val="24"/>
          <w:szCs w:val="24"/>
        </w:rPr>
        <w:t xml:space="preserve">Internship Organization: </w:t>
      </w:r>
      <w:r w:rsidRPr="005B04AB">
        <w:rPr>
          <w:rFonts w:asciiTheme="majorBidi" w:hAnsiTheme="majorBidi" w:cstheme="majorBidi"/>
          <w:sz w:val="24"/>
          <w:szCs w:val="24"/>
        </w:rPr>
        <w:t>Allama Iqbal Open University (AIOU)</w:t>
      </w:r>
    </w:p>
    <w:p w14:paraId="5E97F0C4" w14:textId="77777777" w:rsidR="005B04AB" w:rsidRPr="005B04AB" w:rsidRDefault="005B04AB" w:rsidP="005B04A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B04AB">
        <w:rPr>
          <w:rFonts w:asciiTheme="majorBidi" w:hAnsiTheme="majorBidi" w:cstheme="majorBidi"/>
          <w:b/>
          <w:bCs/>
          <w:sz w:val="24"/>
          <w:szCs w:val="24"/>
        </w:rPr>
        <w:t xml:space="preserve">External Supervisor: </w:t>
      </w:r>
      <w:r w:rsidRPr="005B04AB">
        <w:rPr>
          <w:rFonts w:asciiTheme="majorBidi" w:hAnsiTheme="majorBidi" w:cstheme="majorBidi"/>
          <w:sz w:val="24"/>
          <w:szCs w:val="24"/>
        </w:rPr>
        <w:t>Ms. Laiba Bukhari</w:t>
      </w:r>
    </w:p>
    <w:p w14:paraId="05FC8AFD" w14:textId="77777777" w:rsidR="005B04AB" w:rsidRPr="005B04AB" w:rsidRDefault="005B04AB" w:rsidP="005B04AB">
      <w:pPr>
        <w:rPr>
          <w:rFonts w:asciiTheme="majorBidi" w:hAnsiTheme="majorBidi" w:cstheme="majorBidi"/>
          <w:sz w:val="24"/>
          <w:szCs w:val="24"/>
        </w:rPr>
      </w:pPr>
      <w:r w:rsidRPr="005B04AB">
        <w:rPr>
          <w:rFonts w:asciiTheme="majorBidi" w:hAnsiTheme="majorBidi" w:cstheme="majorBidi"/>
          <w:b/>
          <w:bCs/>
          <w:sz w:val="24"/>
          <w:szCs w:val="24"/>
        </w:rPr>
        <w:t xml:space="preserve">Department: </w:t>
      </w:r>
      <w:r w:rsidRPr="005B04AB">
        <w:rPr>
          <w:rFonts w:asciiTheme="majorBidi" w:hAnsiTheme="majorBidi" w:cstheme="majorBidi"/>
          <w:sz w:val="24"/>
          <w:szCs w:val="24"/>
        </w:rPr>
        <w:t>Directorate of ICT – Networks and Data Centre</w:t>
      </w:r>
    </w:p>
    <w:p w14:paraId="401C5028" w14:textId="67E21A7B" w:rsidR="00C80474" w:rsidRPr="005B04AB" w:rsidRDefault="005B04AB" w:rsidP="005B04A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B04AB">
        <w:rPr>
          <w:rFonts w:asciiTheme="majorBidi" w:hAnsiTheme="majorBidi" w:cstheme="majorBidi"/>
          <w:b/>
          <w:bCs/>
          <w:sz w:val="24"/>
          <w:szCs w:val="24"/>
        </w:rPr>
        <w:t xml:space="preserve">Internship Domain: </w:t>
      </w:r>
      <w:r w:rsidRPr="005B04AB">
        <w:rPr>
          <w:rFonts w:asciiTheme="majorBidi" w:hAnsiTheme="majorBidi" w:cstheme="majorBidi"/>
          <w:sz w:val="24"/>
          <w:szCs w:val="24"/>
        </w:rPr>
        <w:t>Cybersecurity</w:t>
      </w:r>
    </w:p>
    <w:p w14:paraId="193BD62A" w14:textId="1F6042E4" w:rsidR="00C80474" w:rsidRPr="005B04AB" w:rsidRDefault="00000000">
      <w:pPr>
        <w:pBdr>
          <w:bottom w:val="single" w:sz="6" w:space="1" w:color="auto"/>
        </w:pBdr>
        <w:rPr>
          <w:rFonts w:asciiTheme="majorBidi" w:hAnsiTheme="majorBidi" w:cstheme="majorBidi"/>
          <w:sz w:val="24"/>
          <w:szCs w:val="24"/>
        </w:rPr>
      </w:pPr>
      <w:r w:rsidRPr="005B04AB">
        <w:rPr>
          <w:rFonts w:asciiTheme="majorBidi" w:hAnsiTheme="majorBidi" w:cstheme="majorBidi"/>
          <w:b/>
          <w:bCs/>
          <w:sz w:val="24"/>
          <w:szCs w:val="24"/>
        </w:rPr>
        <w:t>Week:</w:t>
      </w:r>
      <w:r w:rsidRPr="005B04AB">
        <w:rPr>
          <w:rFonts w:asciiTheme="majorBidi" w:hAnsiTheme="majorBidi" w:cstheme="majorBidi"/>
          <w:sz w:val="24"/>
          <w:szCs w:val="24"/>
        </w:rPr>
        <w:t xml:space="preserve"> Week 2</w:t>
      </w:r>
      <w:r w:rsidR="005B04AB">
        <w:rPr>
          <w:rFonts w:asciiTheme="majorBidi" w:hAnsiTheme="majorBidi" w:cstheme="majorBidi"/>
          <w:sz w:val="24"/>
          <w:szCs w:val="24"/>
        </w:rPr>
        <w:t xml:space="preserve"> (20 Jan – 26 Jan 2026)</w:t>
      </w:r>
    </w:p>
    <w:p w14:paraId="68465034" w14:textId="77777777" w:rsidR="00894840" w:rsidRPr="00894840" w:rsidRDefault="00894840">
      <w:pPr>
        <w:rPr>
          <w:rFonts w:asciiTheme="majorBidi" w:hAnsiTheme="majorBidi" w:cstheme="majorBidi"/>
        </w:rPr>
      </w:pPr>
    </w:p>
    <w:p w14:paraId="6D769F08" w14:textId="77777777" w:rsidR="00C80474" w:rsidRPr="00894840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894840">
        <w:rPr>
          <w:rFonts w:asciiTheme="majorBidi" w:hAnsiTheme="majorBidi"/>
          <w:sz w:val="28"/>
          <w:szCs w:val="28"/>
        </w:rPr>
        <w:t>1. Objectives for Week 2</w:t>
      </w:r>
    </w:p>
    <w:p w14:paraId="7ABFDC2E" w14:textId="77777777" w:rsidR="00C80474" w:rsidRPr="00894840" w:rsidRDefault="00000000">
      <w:pPr>
        <w:rPr>
          <w:rFonts w:asciiTheme="majorBidi" w:hAnsiTheme="majorBidi" w:cstheme="majorBidi"/>
          <w:sz w:val="24"/>
          <w:szCs w:val="24"/>
        </w:rPr>
      </w:pPr>
      <w:r w:rsidRPr="00894840">
        <w:rPr>
          <w:rFonts w:asciiTheme="majorBidi" w:hAnsiTheme="majorBidi" w:cstheme="majorBidi"/>
          <w:sz w:val="24"/>
          <w:szCs w:val="24"/>
        </w:rPr>
        <w:t>The objective of Week 2 was to gain an in-depth understanding of the Cyber Kill Chain framework, apply cybersecurity concepts to real-world attack scenarios, and develop presentation skills. This week also focused on strengthening network security knowledge through structured learning.</w:t>
      </w:r>
    </w:p>
    <w:p w14:paraId="2D6ECEAB" w14:textId="77777777" w:rsidR="00C80474" w:rsidRPr="00894840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894840">
        <w:rPr>
          <w:rFonts w:asciiTheme="majorBidi" w:hAnsiTheme="majorBidi"/>
          <w:sz w:val="28"/>
          <w:szCs w:val="28"/>
        </w:rPr>
        <w:t>2. Planned Activities</w:t>
      </w:r>
    </w:p>
    <w:p w14:paraId="795F6B55" w14:textId="77777777" w:rsidR="00894840" w:rsidRDefault="00000000" w:rsidP="00894840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894840">
        <w:rPr>
          <w:rFonts w:asciiTheme="majorBidi" w:hAnsiTheme="majorBidi" w:cstheme="majorBidi"/>
        </w:rPr>
        <w:t>Study and research the Cyber Kill Chain framework</w:t>
      </w:r>
    </w:p>
    <w:p w14:paraId="62DCAAAD" w14:textId="77777777" w:rsidR="00894840" w:rsidRDefault="00000000" w:rsidP="00894840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894840">
        <w:rPr>
          <w:rFonts w:asciiTheme="majorBidi" w:hAnsiTheme="majorBidi" w:cstheme="majorBidi"/>
        </w:rPr>
        <w:t>Prepare and deliver a presentation on Cyber Kill Chain</w:t>
      </w:r>
    </w:p>
    <w:p w14:paraId="3022A76B" w14:textId="77777777" w:rsidR="00894840" w:rsidRDefault="00000000" w:rsidP="00894840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894840">
        <w:rPr>
          <w:rFonts w:asciiTheme="majorBidi" w:hAnsiTheme="majorBidi" w:cstheme="majorBidi"/>
        </w:rPr>
        <w:t>Continue learning through Coursera and TryHackMe</w:t>
      </w:r>
    </w:p>
    <w:p w14:paraId="17138E8D" w14:textId="77777777" w:rsidR="00894840" w:rsidRDefault="00000000" w:rsidP="00894840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894840">
        <w:rPr>
          <w:rFonts w:asciiTheme="majorBidi" w:hAnsiTheme="majorBidi" w:cstheme="majorBidi"/>
        </w:rPr>
        <w:t>Explore SOC-related concepts and defensive frameworks</w:t>
      </w:r>
    </w:p>
    <w:p w14:paraId="0EFB36A3" w14:textId="6BF7A8CC" w:rsidR="00C80474" w:rsidRPr="00894840" w:rsidRDefault="00000000" w:rsidP="00894840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894840">
        <w:rPr>
          <w:rFonts w:asciiTheme="majorBidi" w:hAnsiTheme="majorBidi" w:cstheme="majorBidi"/>
        </w:rPr>
        <w:t>Maintain daily progress updates</w:t>
      </w:r>
    </w:p>
    <w:p w14:paraId="566BCDC0" w14:textId="77777777" w:rsidR="00C80474" w:rsidRPr="00894840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894840">
        <w:rPr>
          <w:rFonts w:asciiTheme="majorBidi" w:hAnsiTheme="majorBidi"/>
          <w:sz w:val="28"/>
          <w:szCs w:val="28"/>
        </w:rPr>
        <w:t>3. Work Completed / Progress Achieved</w:t>
      </w:r>
    </w:p>
    <w:p w14:paraId="00C123FB" w14:textId="77777777" w:rsidR="00C80474" w:rsidRPr="00894840" w:rsidRDefault="00000000">
      <w:pPr>
        <w:rPr>
          <w:rFonts w:asciiTheme="majorBidi" w:hAnsiTheme="majorBidi" w:cstheme="majorBidi"/>
          <w:sz w:val="24"/>
          <w:szCs w:val="24"/>
        </w:rPr>
      </w:pPr>
      <w:r w:rsidRPr="00894840">
        <w:rPr>
          <w:rFonts w:asciiTheme="majorBidi" w:hAnsiTheme="majorBidi" w:cstheme="majorBidi"/>
          <w:sz w:val="24"/>
          <w:szCs w:val="24"/>
        </w:rPr>
        <w:t>During Week 2, the following tasks were completed:</w:t>
      </w:r>
    </w:p>
    <w:p w14:paraId="49AB2DAF" w14:textId="77777777" w:rsidR="00894840" w:rsidRDefault="00000000" w:rsidP="00894840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894840">
        <w:rPr>
          <w:rFonts w:asciiTheme="majorBidi" w:hAnsiTheme="majorBidi" w:cstheme="majorBidi"/>
          <w:sz w:val="24"/>
          <w:szCs w:val="24"/>
        </w:rPr>
        <w:t>Studied all seven stages of the Cyber Kill Chain and their defensive significance.</w:t>
      </w:r>
    </w:p>
    <w:p w14:paraId="4626F59D" w14:textId="381EE4A5" w:rsidR="00894840" w:rsidRDefault="00000000" w:rsidP="00894840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894840">
        <w:rPr>
          <w:rFonts w:asciiTheme="majorBidi" w:hAnsiTheme="majorBidi" w:cstheme="majorBidi"/>
          <w:sz w:val="24"/>
          <w:szCs w:val="24"/>
        </w:rPr>
        <w:t xml:space="preserve">Conducted research using Google, YouTube, and TryHackMe to understand real-world </w:t>
      </w:r>
      <w:r w:rsidR="00894840" w:rsidRPr="00894840">
        <w:rPr>
          <w:rFonts w:asciiTheme="majorBidi" w:hAnsiTheme="majorBidi" w:cstheme="majorBidi"/>
          <w:sz w:val="24"/>
          <w:szCs w:val="24"/>
        </w:rPr>
        <w:t>cyber-attacks</w:t>
      </w:r>
      <w:r w:rsidRPr="00894840">
        <w:rPr>
          <w:rFonts w:asciiTheme="majorBidi" w:hAnsiTheme="majorBidi" w:cstheme="majorBidi"/>
          <w:sz w:val="24"/>
          <w:szCs w:val="24"/>
        </w:rPr>
        <w:t>.</w:t>
      </w:r>
    </w:p>
    <w:p w14:paraId="1EFF45E1" w14:textId="77777777" w:rsidR="00894840" w:rsidRDefault="00000000" w:rsidP="00894840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894840">
        <w:rPr>
          <w:rFonts w:asciiTheme="majorBidi" w:hAnsiTheme="majorBidi" w:cstheme="majorBidi"/>
          <w:sz w:val="24"/>
          <w:szCs w:val="24"/>
        </w:rPr>
        <w:t>Successfully delivered a Cyber Kill Chain presentation via Google Meet.</w:t>
      </w:r>
    </w:p>
    <w:p w14:paraId="1E8ADD55" w14:textId="77777777" w:rsidR="00894840" w:rsidRDefault="00000000" w:rsidP="00894840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894840">
        <w:rPr>
          <w:rFonts w:asciiTheme="majorBidi" w:hAnsiTheme="majorBidi" w:cstheme="majorBidi"/>
          <w:sz w:val="24"/>
          <w:szCs w:val="24"/>
        </w:rPr>
        <w:t xml:space="preserve">Completed TryHackMe learning related to SOC Level 1, Cyber </w:t>
      </w:r>
      <w:proofErr w:type="spellStart"/>
      <w:r w:rsidRPr="00894840">
        <w:rPr>
          <w:rFonts w:asciiTheme="majorBidi" w:hAnsiTheme="majorBidi" w:cstheme="majorBidi"/>
          <w:sz w:val="24"/>
          <w:szCs w:val="24"/>
        </w:rPr>
        <w:t>Defence</w:t>
      </w:r>
      <w:proofErr w:type="spellEnd"/>
      <w:r w:rsidRPr="00894840">
        <w:rPr>
          <w:rFonts w:asciiTheme="majorBidi" w:hAnsiTheme="majorBidi" w:cstheme="majorBidi"/>
          <w:sz w:val="24"/>
          <w:szCs w:val="24"/>
        </w:rPr>
        <w:t xml:space="preserve"> Frameworks, and Cyber Kill Chain.</w:t>
      </w:r>
    </w:p>
    <w:p w14:paraId="1F0E73E0" w14:textId="55AEB51A" w:rsidR="00894840" w:rsidRPr="005B04AB" w:rsidRDefault="00000000" w:rsidP="005B04A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894840">
        <w:rPr>
          <w:rFonts w:asciiTheme="majorBidi" w:hAnsiTheme="majorBidi" w:cstheme="majorBidi"/>
          <w:sz w:val="24"/>
          <w:szCs w:val="24"/>
        </w:rPr>
        <w:lastRenderedPageBreak/>
        <w:t>Continued Coursera learning by completing modules from the Google Cybersecurity Certificate, including “Connect and Protect: Networks and Network Security.”</w:t>
      </w:r>
    </w:p>
    <w:p w14:paraId="421035D1" w14:textId="77777777" w:rsidR="00C80474" w:rsidRPr="00894840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894840">
        <w:rPr>
          <w:rFonts w:asciiTheme="majorBidi" w:hAnsiTheme="majorBidi"/>
          <w:sz w:val="28"/>
          <w:szCs w:val="28"/>
        </w:rPr>
        <w:t>4. Learning Outcomes</w:t>
      </w:r>
    </w:p>
    <w:p w14:paraId="02ED58E0" w14:textId="77777777" w:rsidR="00C80474" w:rsidRPr="00894840" w:rsidRDefault="00000000">
      <w:pPr>
        <w:rPr>
          <w:rFonts w:asciiTheme="majorBidi" w:hAnsiTheme="majorBidi" w:cstheme="majorBidi"/>
        </w:rPr>
      </w:pPr>
      <w:r w:rsidRPr="00894840">
        <w:rPr>
          <w:rFonts w:asciiTheme="majorBidi" w:hAnsiTheme="majorBidi" w:cstheme="majorBidi"/>
          <w:sz w:val="24"/>
          <w:szCs w:val="24"/>
        </w:rPr>
        <w:t xml:space="preserve">By the end of Week 2, I developed a strong understanding of how </w:t>
      </w:r>
      <w:proofErr w:type="spellStart"/>
      <w:r w:rsidRPr="00894840">
        <w:rPr>
          <w:rFonts w:asciiTheme="majorBidi" w:hAnsiTheme="majorBidi" w:cstheme="majorBidi"/>
          <w:sz w:val="24"/>
          <w:szCs w:val="24"/>
        </w:rPr>
        <w:t>cyber attacks</w:t>
      </w:r>
      <w:proofErr w:type="spellEnd"/>
      <w:r w:rsidRPr="00894840">
        <w:rPr>
          <w:rFonts w:asciiTheme="majorBidi" w:hAnsiTheme="majorBidi" w:cstheme="majorBidi"/>
          <w:sz w:val="24"/>
          <w:szCs w:val="24"/>
        </w:rPr>
        <w:t xml:space="preserve"> progress through different stages and how early detection can reduce impact. I also improved my confidence in explaining cybersecurity concepts</w:t>
      </w:r>
      <w:r w:rsidRPr="00894840">
        <w:rPr>
          <w:rFonts w:asciiTheme="majorBidi" w:hAnsiTheme="majorBidi" w:cstheme="majorBidi"/>
        </w:rPr>
        <w:t>.</w:t>
      </w:r>
    </w:p>
    <w:p w14:paraId="07BF64DD" w14:textId="202D5F1E" w:rsidR="00C80474" w:rsidRDefault="00000000" w:rsidP="00894840">
      <w:pPr>
        <w:pStyle w:val="Heading2"/>
        <w:rPr>
          <w:rFonts w:asciiTheme="majorBidi" w:hAnsiTheme="majorBidi"/>
          <w:sz w:val="28"/>
          <w:szCs w:val="28"/>
        </w:rPr>
      </w:pPr>
      <w:r w:rsidRPr="00894840">
        <w:rPr>
          <w:rFonts w:asciiTheme="majorBidi" w:hAnsiTheme="majorBidi"/>
          <w:sz w:val="28"/>
          <w:szCs w:val="28"/>
        </w:rPr>
        <w:t xml:space="preserve">5. </w:t>
      </w:r>
      <w:r w:rsidR="00894840">
        <w:rPr>
          <w:rFonts w:asciiTheme="majorBidi" w:hAnsiTheme="majorBidi"/>
          <w:sz w:val="28"/>
          <w:szCs w:val="28"/>
        </w:rPr>
        <w:t>Certificates as proof</w:t>
      </w:r>
    </w:p>
    <w:p w14:paraId="4CF6BAC3" w14:textId="77777777" w:rsidR="00BA5338" w:rsidRDefault="00BA5338" w:rsidP="005156EB">
      <w:pPr>
        <w:rPr>
          <w:b/>
          <w:bCs/>
        </w:rPr>
      </w:pPr>
    </w:p>
    <w:p w14:paraId="415F0296" w14:textId="1A5BC08E" w:rsidR="005156EB" w:rsidRPr="00BA5338" w:rsidRDefault="00BA5338" w:rsidP="005156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338">
        <w:rPr>
          <w:rFonts w:ascii="Times New Roman" w:hAnsi="Times New Roman" w:cs="Times New Roman"/>
          <w:b/>
          <w:bCs/>
          <w:sz w:val="24"/>
          <w:szCs w:val="24"/>
        </w:rPr>
        <w:t>Coursera:</w:t>
      </w:r>
    </w:p>
    <w:p w14:paraId="23E77A43" w14:textId="38C75AB6" w:rsidR="00894840" w:rsidRDefault="005156EB" w:rsidP="005156EB">
      <w:pPr>
        <w:jc w:val="center"/>
      </w:pPr>
      <w:r w:rsidRPr="005156EB">
        <w:rPr>
          <w:noProof/>
        </w:rPr>
        <w:drawing>
          <wp:inline distT="0" distB="0" distL="0" distR="0" wp14:anchorId="52EFC43E" wp14:editId="367FB567">
            <wp:extent cx="5202903" cy="4032250"/>
            <wp:effectExtent l="0" t="0" r="0" b="6350"/>
            <wp:docPr id="64313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36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3352" cy="403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EA71" w14:textId="5FC1E144" w:rsidR="00C80474" w:rsidRDefault="005156EB" w:rsidP="00BA5338">
      <w:pPr>
        <w:rPr>
          <w:b/>
          <w:bCs/>
        </w:rPr>
      </w:pPr>
      <w:hyperlink r:id="rId7" w:history="1">
        <w:r w:rsidRPr="005156EB">
          <w:rPr>
            <w:rStyle w:val="Hyperlink"/>
          </w:rPr>
          <w:t>https://coursera.org/share/5603db6945ffd7bc4411a22250d0efa9</w:t>
        </w:r>
      </w:hyperlink>
    </w:p>
    <w:p w14:paraId="16B9070C" w14:textId="77777777" w:rsidR="00BA5338" w:rsidRDefault="00BA5338" w:rsidP="00BA5338">
      <w:pPr>
        <w:rPr>
          <w:b/>
          <w:bCs/>
        </w:rPr>
      </w:pPr>
    </w:p>
    <w:p w14:paraId="424373D3" w14:textId="77777777" w:rsidR="00BA5338" w:rsidRDefault="00BA5338" w:rsidP="00BA5338">
      <w:pPr>
        <w:rPr>
          <w:b/>
          <w:bCs/>
        </w:rPr>
      </w:pPr>
    </w:p>
    <w:p w14:paraId="36213D5B" w14:textId="77777777" w:rsidR="00BA5338" w:rsidRDefault="00BA5338" w:rsidP="00BA5338">
      <w:pPr>
        <w:rPr>
          <w:b/>
          <w:bCs/>
        </w:rPr>
      </w:pPr>
    </w:p>
    <w:p w14:paraId="7032B065" w14:textId="77777777" w:rsidR="00BA5338" w:rsidRDefault="00BA5338" w:rsidP="00BA5338">
      <w:pPr>
        <w:rPr>
          <w:b/>
          <w:bCs/>
        </w:rPr>
      </w:pPr>
    </w:p>
    <w:p w14:paraId="13552300" w14:textId="343BAB98" w:rsidR="00BA5338" w:rsidRDefault="00BA5338" w:rsidP="00BA5338">
      <w:pPr>
        <w:rPr>
          <w:b/>
          <w:bCs/>
        </w:rPr>
      </w:pPr>
      <w:r>
        <w:rPr>
          <w:b/>
          <w:bCs/>
        </w:rPr>
        <w:lastRenderedPageBreak/>
        <w:t>TryHackMe:</w:t>
      </w:r>
    </w:p>
    <w:p w14:paraId="22FE43BB" w14:textId="4A2A249C" w:rsidR="00BA5338" w:rsidRPr="00BA5338" w:rsidRDefault="00BA5338" w:rsidP="00BA5338">
      <w:pPr>
        <w:rPr>
          <w:b/>
          <w:bCs/>
        </w:rPr>
      </w:pPr>
      <w:r w:rsidRPr="00BA5338">
        <w:rPr>
          <w:b/>
          <w:bCs/>
        </w:rPr>
        <w:drawing>
          <wp:inline distT="0" distB="0" distL="0" distR="0" wp14:anchorId="4DCB460B" wp14:editId="5B252FB9">
            <wp:extent cx="5486400" cy="2771140"/>
            <wp:effectExtent l="0" t="0" r="0" b="0"/>
            <wp:docPr id="120973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36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338" w:rsidRPr="00BA53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433CD2"/>
    <w:multiLevelType w:val="hybridMultilevel"/>
    <w:tmpl w:val="236A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637FD0"/>
    <w:multiLevelType w:val="hybridMultilevel"/>
    <w:tmpl w:val="50B6B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942572">
    <w:abstractNumId w:val="8"/>
  </w:num>
  <w:num w:numId="2" w16cid:durableId="1007757916">
    <w:abstractNumId w:val="6"/>
  </w:num>
  <w:num w:numId="3" w16cid:durableId="70662910">
    <w:abstractNumId w:val="5"/>
  </w:num>
  <w:num w:numId="4" w16cid:durableId="176963539">
    <w:abstractNumId w:val="4"/>
  </w:num>
  <w:num w:numId="5" w16cid:durableId="869955905">
    <w:abstractNumId w:val="7"/>
  </w:num>
  <w:num w:numId="6" w16cid:durableId="505286757">
    <w:abstractNumId w:val="3"/>
  </w:num>
  <w:num w:numId="7" w16cid:durableId="1918173534">
    <w:abstractNumId w:val="2"/>
  </w:num>
  <w:num w:numId="8" w16cid:durableId="185140096">
    <w:abstractNumId w:val="1"/>
  </w:num>
  <w:num w:numId="9" w16cid:durableId="1049111719">
    <w:abstractNumId w:val="0"/>
  </w:num>
  <w:num w:numId="10" w16cid:durableId="1640571049">
    <w:abstractNumId w:val="10"/>
  </w:num>
  <w:num w:numId="11" w16cid:durableId="11138665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514"/>
    <w:rsid w:val="00326F90"/>
    <w:rsid w:val="005156EB"/>
    <w:rsid w:val="00592D64"/>
    <w:rsid w:val="005B04AB"/>
    <w:rsid w:val="00894840"/>
    <w:rsid w:val="00AA1D8D"/>
    <w:rsid w:val="00B47730"/>
    <w:rsid w:val="00BA5338"/>
    <w:rsid w:val="00C80474"/>
    <w:rsid w:val="00CB0664"/>
    <w:rsid w:val="00E765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079E2E"/>
  <w14:defaultImageDpi w14:val="300"/>
  <w15:docId w15:val="{6DFE97A1-B24D-449D-965B-8CDC5E9D1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948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coursera.org/share/5603db6945ffd7bc4411a22250d0efa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FA23-BCS-150(Roonaq imtiaz)</cp:lastModifiedBy>
  <cp:revision>5</cp:revision>
  <dcterms:created xsi:type="dcterms:W3CDTF">2013-12-23T23:15:00Z</dcterms:created>
  <dcterms:modified xsi:type="dcterms:W3CDTF">2026-01-30T05:22:00Z</dcterms:modified>
  <cp:category/>
</cp:coreProperties>
</file>