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7F" w:rsidRDefault="00544A4D" w:rsidP="00463848">
      <w:pPr>
        <w:jc w:val="center"/>
      </w:pPr>
      <w:r>
        <w:t>Med-Fleet Design Decisions</w:t>
      </w:r>
    </w:p>
    <w:p w:rsidR="00544A4D" w:rsidRDefault="00544A4D" w:rsidP="00544A4D">
      <w:r>
        <w:tab/>
        <w:t>As a team our design decisions have been based around 5 simple goals since day 1.  The 5 goals are</w:t>
      </w:r>
      <w:r w:rsidR="00463848">
        <w:t xml:space="preserve"> the same as listed on our Goal document.  However to reiterate their importance here they are again</w:t>
      </w:r>
      <w:r>
        <w:t>:</w:t>
      </w:r>
    </w:p>
    <w:p w:rsidR="00544A4D" w:rsidRDefault="00544A4D" w:rsidP="00544A4D">
      <w:pPr>
        <w:pStyle w:val="ListParagraph"/>
        <w:numPr>
          <w:ilvl w:val="0"/>
          <w:numId w:val="1"/>
        </w:numPr>
      </w:pPr>
      <w:r>
        <w:t>The Drone(s) need to fly to requested sites to deliver needed medical supplies</w:t>
      </w:r>
    </w:p>
    <w:p w:rsidR="00544A4D" w:rsidRDefault="00544A4D" w:rsidP="00544A4D">
      <w:pPr>
        <w:pStyle w:val="ListParagraph"/>
        <w:numPr>
          <w:ilvl w:val="0"/>
          <w:numId w:val="1"/>
        </w:numPr>
      </w:pPr>
      <w:r>
        <w:t>The Drone(s) flight pattern need to be optimized to served requesters as efficiently as possible</w:t>
      </w:r>
    </w:p>
    <w:p w:rsidR="00544A4D" w:rsidRDefault="00544A4D" w:rsidP="00544A4D">
      <w:pPr>
        <w:pStyle w:val="ListParagraph"/>
        <w:numPr>
          <w:ilvl w:val="0"/>
          <w:numId w:val="1"/>
        </w:numPr>
      </w:pPr>
      <w:r>
        <w:t>The Drone(s) need to meet rigorous safety standards</w:t>
      </w:r>
    </w:p>
    <w:p w:rsidR="00544A4D" w:rsidRDefault="00544A4D" w:rsidP="00544A4D">
      <w:pPr>
        <w:pStyle w:val="ListParagraph"/>
        <w:numPr>
          <w:ilvl w:val="0"/>
          <w:numId w:val="1"/>
        </w:numPr>
      </w:pPr>
      <w:r>
        <w:t xml:space="preserve">The Med-Fleet System needs to allow communication between the requestor and the Drones (ex. call for help, estimate of time, </w:t>
      </w:r>
      <w:proofErr w:type="spellStart"/>
      <w:r>
        <w:t>etc</w:t>
      </w:r>
      <w:proofErr w:type="spellEnd"/>
      <w:r>
        <w:t>…)</w:t>
      </w:r>
    </w:p>
    <w:p w:rsidR="00544A4D" w:rsidRDefault="00544A4D" w:rsidP="00544A4D">
      <w:pPr>
        <w:pStyle w:val="ListParagraph"/>
        <w:numPr>
          <w:ilvl w:val="0"/>
          <w:numId w:val="1"/>
        </w:numPr>
      </w:pPr>
      <w:r>
        <w:t>The Med-Fleet System needs some sort of monitor to help aide in the communication of Drone stats.</w:t>
      </w:r>
    </w:p>
    <w:p w:rsidR="00544A4D" w:rsidRDefault="00544A4D" w:rsidP="00544A4D">
      <w:pPr>
        <w:pStyle w:val="ListParagraph"/>
        <w:ind w:left="1080"/>
      </w:pPr>
    </w:p>
    <w:p w:rsidR="00544A4D" w:rsidRDefault="00544A4D">
      <w:r>
        <w:t>While simple</w:t>
      </w:r>
      <w:r w:rsidR="00463848">
        <w:t>,</w:t>
      </w:r>
      <w:bookmarkStart w:id="0" w:name="_GoBack"/>
      <w:bookmarkEnd w:id="0"/>
      <w:r>
        <w:t xml:space="preserve"> these 5 goals are the basis for our project and truly do impact every decision that has been made throughout both sprints so far.</w:t>
      </w:r>
    </w:p>
    <w:sectPr w:rsidR="0054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B10E5"/>
    <w:multiLevelType w:val="hybridMultilevel"/>
    <w:tmpl w:val="0CD6AFDA"/>
    <w:lvl w:ilvl="0" w:tplc="7A00E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4D"/>
    <w:rsid w:val="00463848"/>
    <w:rsid w:val="00544A4D"/>
    <w:rsid w:val="00975223"/>
    <w:rsid w:val="00F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9C90B-2219-4D46-B823-EE02921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Rooney, Brendan</dc:creator>
  <cp:keywords/>
  <dc:description/>
  <cp:lastModifiedBy>Rooney, Brendan</cp:lastModifiedBy>
  <cp:revision>2</cp:revision>
  <dcterms:created xsi:type="dcterms:W3CDTF">2016-04-26T05:19:00Z</dcterms:created>
  <dcterms:modified xsi:type="dcterms:W3CDTF">2016-04-26T05:58:00Z</dcterms:modified>
</cp:coreProperties>
</file>