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5E61" w14:textId="77777777" w:rsidR="006C4252" w:rsidRDefault="006C4252" w:rsidP="006C4252">
      <w:pPr>
        <w:jc w:val="center"/>
      </w:pPr>
    </w:p>
    <w:p w14:paraId="0BF975C0" w14:textId="77777777" w:rsidR="006C4252" w:rsidRDefault="006C4252" w:rsidP="006C4252">
      <w:pPr>
        <w:jc w:val="center"/>
      </w:pPr>
    </w:p>
    <w:p w14:paraId="7C26F74D" w14:textId="77777777" w:rsidR="006C4252" w:rsidRDefault="006C4252" w:rsidP="006C4252">
      <w:pPr>
        <w:jc w:val="center"/>
      </w:pPr>
    </w:p>
    <w:p w14:paraId="7DEA39C8" w14:textId="77777777" w:rsidR="006C4252" w:rsidRDefault="006C4252" w:rsidP="006C4252">
      <w:pPr>
        <w:jc w:val="center"/>
      </w:pPr>
    </w:p>
    <w:p w14:paraId="1DB7B4C1" w14:textId="77777777" w:rsidR="006C4252" w:rsidRPr="00170BB5" w:rsidRDefault="006C4252" w:rsidP="006C4252">
      <w:pPr>
        <w:jc w:val="center"/>
        <w:rPr>
          <w:sz w:val="44"/>
          <w:szCs w:val="44"/>
        </w:rPr>
      </w:pPr>
      <w:r w:rsidRPr="00170BB5">
        <w:rPr>
          <w:sz w:val="44"/>
          <w:szCs w:val="44"/>
        </w:rPr>
        <w:t xml:space="preserve">Протокол </w:t>
      </w:r>
      <w:r w:rsidRPr="00170BB5">
        <w:rPr>
          <w:rFonts w:cstheme="minorHAnsi"/>
          <w:sz w:val="44"/>
          <w:szCs w:val="44"/>
        </w:rPr>
        <w:t>№</w:t>
      </w:r>
      <w:r w:rsidRPr="00170BB5">
        <w:rPr>
          <w:sz w:val="44"/>
          <w:szCs w:val="44"/>
        </w:rPr>
        <w:t>1</w:t>
      </w:r>
    </w:p>
    <w:p w14:paraId="2B9E16C6" w14:textId="77777777" w:rsidR="006C4252" w:rsidRDefault="006C4252" w:rsidP="006C4252">
      <w:pPr>
        <w:jc w:val="center"/>
      </w:pPr>
    </w:p>
    <w:p w14:paraId="6ADC686B" w14:textId="77777777" w:rsidR="006C4252" w:rsidRPr="00170BB5" w:rsidRDefault="006C4252" w:rsidP="006C4252">
      <w:pPr>
        <w:jc w:val="center"/>
        <w:rPr>
          <w:sz w:val="96"/>
          <w:szCs w:val="96"/>
        </w:rPr>
      </w:pPr>
      <w:r w:rsidRPr="00170BB5">
        <w:rPr>
          <w:sz w:val="96"/>
          <w:szCs w:val="96"/>
        </w:rPr>
        <w:t>Тема:</w:t>
      </w:r>
    </w:p>
    <w:p w14:paraId="78D67988" w14:textId="7F3CD60E" w:rsidR="006C4252" w:rsidRDefault="00DC222B" w:rsidP="006C4252">
      <w:pPr>
        <w:jc w:val="center"/>
      </w:pPr>
      <w:r w:rsidRPr="00DC222B">
        <w:rPr>
          <w:rStyle w:val="a3"/>
          <w:rFonts w:ascii="Arial" w:hAnsi="Arial" w:cs="Arial"/>
          <w:color w:val="000000"/>
          <w:sz w:val="24"/>
          <w:szCs w:val="24"/>
          <w:shd w:val="clear" w:color="auto" w:fill="FBFCFD"/>
        </w:rPr>
        <w:t>Среди за визуално програмиране. Основни прозорци на интегрирана среда за разработка (IDE). Графичен интерфейс</w:t>
      </w:r>
    </w:p>
    <w:p w14:paraId="57013C4F" w14:textId="77777777" w:rsidR="006C4252" w:rsidRDefault="006C4252" w:rsidP="006C4252">
      <w:pPr>
        <w:jc w:val="center"/>
      </w:pPr>
    </w:p>
    <w:p w14:paraId="65737DBC" w14:textId="77777777" w:rsidR="006C4252" w:rsidRDefault="006C4252" w:rsidP="006C4252">
      <w:pPr>
        <w:jc w:val="center"/>
      </w:pPr>
    </w:p>
    <w:p w14:paraId="1AAB89BD" w14:textId="77777777" w:rsidR="006C4252" w:rsidRDefault="006C4252" w:rsidP="006C4252">
      <w:pPr>
        <w:jc w:val="center"/>
      </w:pPr>
    </w:p>
    <w:p w14:paraId="41CFD57A" w14:textId="77777777" w:rsidR="006C4252" w:rsidRDefault="006C4252" w:rsidP="006C4252">
      <w:pPr>
        <w:jc w:val="center"/>
      </w:pPr>
    </w:p>
    <w:p w14:paraId="5D3D7D8A" w14:textId="77777777" w:rsidR="006C4252" w:rsidRDefault="006C4252" w:rsidP="006C4252">
      <w:pPr>
        <w:jc w:val="center"/>
      </w:pPr>
    </w:p>
    <w:p w14:paraId="1B05F745" w14:textId="77777777" w:rsidR="006C4252" w:rsidRDefault="006C4252" w:rsidP="006C4252">
      <w:pPr>
        <w:jc w:val="center"/>
      </w:pPr>
    </w:p>
    <w:p w14:paraId="4EEBC744" w14:textId="77777777" w:rsidR="006C4252" w:rsidRDefault="006C4252" w:rsidP="006C4252">
      <w:pPr>
        <w:jc w:val="center"/>
      </w:pPr>
    </w:p>
    <w:p w14:paraId="46485432" w14:textId="77777777" w:rsidR="006C4252" w:rsidRDefault="006C4252" w:rsidP="006C4252">
      <w:pPr>
        <w:jc w:val="center"/>
      </w:pPr>
    </w:p>
    <w:p w14:paraId="5FD2C97F" w14:textId="77777777" w:rsidR="006C4252" w:rsidRDefault="006C4252" w:rsidP="006C4252">
      <w:pPr>
        <w:jc w:val="center"/>
      </w:pPr>
    </w:p>
    <w:p w14:paraId="3488E3FB" w14:textId="77777777" w:rsidR="006C4252" w:rsidRDefault="006C4252" w:rsidP="006C4252"/>
    <w:p w14:paraId="029EDBAB" w14:textId="77777777" w:rsidR="006C4252" w:rsidRDefault="006C4252" w:rsidP="006C4252"/>
    <w:p w14:paraId="235DED8A" w14:textId="77777777" w:rsidR="006C4252" w:rsidRDefault="006C4252" w:rsidP="006C4252"/>
    <w:p w14:paraId="656E865F" w14:textId="77777777" w:rsidR="006C4252" w:rsidRDefault="006C4252" w:rsidP="006C4252">
      <w:r>
        <w:t>Дата:                                                                                                                    Изготвил:</w:t>
      </w:r>
    </w:p>
    <w:p w14:paraId="5C25E70B" w14:textId="77777777" w:rsidR="006C4252" w:rsidRDefault="006C4252" w:rsidP="006C4252">
      <w:pPr>
        <w:jc w:val="center"/>
        <w:rPr>
          <w:rStyle w:val="a3"/>
          <w:rFonts w:ascii="Arial" w:hAnsi="Arial" w:cs="Arial"/>
          <w:color w:val="000000"/>
          <w:sz w:val="24"/>
          <w:szCs w:val="24"/>
          <w:shd w:val="clear" w:color="auto" w:fill="FBFCFD"/>
        </w:rPr>
      </w:pPr>
    </w:p>
    <w:p w14:paraId="351D667E" w14:textId="77777777" w:rsidR="006C4252" w:rsidRDefault="006C4252" w:rsidP="006C4252">
      <w:pPr>
        <w:jc w:val="center"/>
        <w:rPr>
          <w:rStyle w:val="a3"/>
          <w:rFonts w:ascii="Arial" w:hAnsi="Arial" w:cs="Arial"/>
          <w:color w:val="000000"/>
          <w:sz w:val="24"/>
          <w:szCs w:val="24"/>
          <w:shd w:val="clear" w:color="auto" w:fill="FBFCFD"/>
        </w:rPr>
      </w:pPr>
    </w:p>
    <w:p w14:paraId="43F1ACEA" w14:textId="77777777" w:rsidR="006C4252" w:rsidRDefault="006C4252" w:rsidP="006C4252">
      <w:pPr>
        <w:jc w:val="center"/>
        <w:rPr>
          <w:rStyle w:val="a3"/>
          <w:rFonts w:ascii="Arial" w:hAnsi="Arial" w:cs="Arial"/>
          <w:color w:val="000000"/>
          <w:sz w:val="24"/>
          <w:szCs w:val="24"/>
          <w:shd w:val="clear" w:color="auto" w:fill="FBFCFD"/>
        </w:rPr>
      </w:pPr>
    </w:p>
    <w:p w14:paraId="143D0D16" w14:textId="2F47108E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lastRenderedPageBreak/>
        <w:t>Въпроси и задачи:</w:t>
      </w:r>
    </w:p>
    <w:p w14:paraId="5452DBB2" w14:textId="606A73EE" w:rsidR="00EA7CA0" w:rsidRDefault="00EA7CA0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Отговорете на въпросите:</w:t>
      </w:r>
    </w:p>
    <w:p w14:paraId="6EEE6BE4" w14:textId="7BBC1AC0" w:rsidR="00EA7CA0" w:rsidRDefault="00EA7CA0" w:rsidP="00EA7CA0">
      <w:pPr>
        <w:pStyle w:val="a4"/>
        <w:numPr>
          <w:ilvl w:val="0"/>
          <w:numId w:val="3"/>
        </w:num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Какво представлява визуалното програмиране?</w:t>
      </w:r>
    </w:p>
    <w:p w14:paraId="7A5B3327" w14:textId="5D3F4537" w:rsidR="00EA7CA0" w:rsidRDefault="00EA7CA0" w:rsidP="00EA7CA0">
      <w:pPr>
        <w:pStyle w:val="a4"/>
        <w:numPr>
          <w:ilvl w:val="0"/>
          <w:numId w:val="3"/>
        </w:num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Избройте среди за визуално програмиране.</w:t>
      </w:r>
    </w:p>
    <w:p w14:paraId="5F4F3542" w14:textId="42AD3706" w:rsidR="00EA7CA0" w:rsidRDefault="00EA7CA0" w:rsidP="00EA7CA0">
      <w:pPr>
        <w:pStyle w:val="a4"/>
        <w:numPr>
          <w:ilvl w:val="0"/>
          <w:numId w:val="3"/>
        </w:num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Разгледайте основните прозорци на интегрираната среда за програмиране </w:t>
      </w:r>
      <w:proofErr w:type="spellStart"/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  <w:lang w:val="en-US"/>
        </w:rPr>
        <w:t>VisualStudio</w:t>
      </w:r>
      <w:proofErr w:type="spellEnd"/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  <w:lang w:val="en-US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и пояснете всеки прозорец за какво е предназначен.</w:t>
      </w:r>
    </w:p>
    <w:p w14:paraId="0A24AC0A" w14:textId="3DDABF10" w:rsidR="007550AA" w:rsidRDefault="007550AA" w:rsidP="007550AA">
      <w:pPr>
        <w:pStyle w:val="a4"/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noProof/>
          <w:color w:val="000000"/>
          <w:sz w:val="24"/>
          <w:szCs w:val="24"/>
          <w:shd w:val="clear" w:color="auto" w:fill="FBFCFD"/>
        </w:rPr>
        <w:drawing>
          <wp:inline distT="0" distB="0" distL="0" distR="0" wp14:anchorId="6DA5CBB1" wp14:editId="1AB21BA1">
            <wp:extent cx="5753100" cy="346710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6BF9" w14:textId="4509735B" w:rsidR="00EA7CA0" w:rsidRPr="00EA7CA0" w:rsidRDefault="00EA7CA0" w:rsidP="00EA7CA0">
      <w:pPr>
        <w:pStyle w:val="a4"/>
        <w:numPr>
          <w:ilvl w:val="0"/>
          <w:numId w:val="3"/>
        </w:num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Дайте определение за графичен интерфейс.</w:t>
      </w:r>
    </w:p>
    <w:p w14:paraId="66632892" w14:textId="77777777" w:rsidR="00761D17" w:rsidRPr="005D6F9D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color w:val="000000"/>
          <w:sz w:val="24"/>
          <w:szCs w:val="24"/>
          <w:shd w:val="clear" w:color="auto" w:fill="FBFCFD"/>
        </w:rPr>
        <w:t xml:space="preserve">Задача 1. </w:t>
      </w:r>
      <w:r w:rsidRPr="005D6F9D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Стартирайте средата, отворете ново приложение с графичен интерфейс и го съхранете под името HelloForm</w:t>
      </w: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  <w:lang w:val="en-US"/>
        </w:rPr>
        <w:t>.</w:t>
      </w:r>
      <w:r w:rsidRPr="005D6F9D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 След това изпълнете следните задачи:</w:t>
      </w:r>
    </w:p>
    <w:p w14:paraId="051857B6" w14:textId="77777777" w:rsidR="00761D17" w:rsidRPr="005D6F9D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 w:rsidRPr="005D6F9D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1.От прозореца Properties променете свойството Text на формата в HelloForm, а размерите ѝ на 300,140.</w:t>
      </w:r>
    </w:p>
    <w:p w14:paraId="11E99F76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6CF3D5" wp14:editId="03D2EF13">
            <wp:simplePos x="0" y="0"/>
            <wp:positionH relativeFrom="column">
              <wp:posOffset>-4445</wp:posOffset>
            </wp:positionH>
            <wp:positionV relativeFrom="paragraph">
              <wp:posOffset>614680</wp:posOffset>
            </wp:positionV>
            <wp:extent cx="2762250" cy="1295400"/>
            <wp:effectExtent l="0" t="0" r="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" t="6979" r="4936" b="20008"/>
                    <a:stretch/>
                  </pic:blipFill>
                  <pic:spPr bwMode="auto">
                    <a:xfrm>
                      <a:off x="0" y="0"/>
                      <a:ext cx="2762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F9D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2.От кутията с компоненти, с хващане и влачене, поставете в долния десен ъгъл на формата </w:t>
      </w: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един </w:t>
      </w:r>
      <w:r w:rsidRPr="005D6F9D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бутон. От прозореца Properties променете надписа на бутона (свойството Text) на OK</w:t>
      </w: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.</w:t>
      </w:r>
    </w:p>
    <w:p w14:paraId="4A972A23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24386A5E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23554FF9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1AE9C34C" w14:textId="77777777" w:rsidR="00761D17" w:rsidRPr="005D6F9D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14F60B29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 w:rsidRPr="005D6F9D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lastRenderedPageBreak/>
        <w:t>3.С двойно щракване върху бутона отворете прозореца с програмния код, където средата автоматично е добавила функцията private void button1_Click(), предназначена да обработи събитието</w:t>
      </w: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. </w:t>
      </w:r>
    </w:p>
    <w:p w14:paraId="3E16E17C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 w:rsidRPr="007305D1">
        <w:rPr>
          <w:rStyle w:val="a3"/>
          <w:rFonts w:ascii="Arial" w:hAnsi="Arial" w:cs="Arial"/>
          <w:b w:val="0"/>
          <w:bCs w:val="0"/>
          <w:color w:val="0070C0"/>
          <w:sz w:val="24"/>
          <w:szCs w:val="24"/>
          <w:shd w:val="clear" w:color="auto" w:fill="FBFCFD"/>
        </w:rPr>
        <w:t xml:space="preserve">Click </w:t>
      </w:r>
      <w:r w:rsidRPr="007305D1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– щракване върху бутона. </w:t>
      </w:r>
    </w:p>
    <w:p w14:paraId="0ED537BA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4.</w:t>
      </w:r>
      <w:r w:rsidRPr="007305D1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Напишете в тялото на функцията оператора Form.ActiveForm.Close();, който при щракване на бутона предизвиква затваряне на прозореца и с това прекратява изпълнението на програмата. </w:t>
      </w:r>
    </w:p>
    <w:p w14:paraId="24C7A0B5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5.</w:t>
      </w:r>
      <w:r w:rsidRPr="007305D1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Компилирайте получената програма и я изпълнете</w:t>
      </w: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(</w:t>
      </w: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  <w:lang w:val="en-US"/>
        </w:rPr>
        <w:t>Ctrl+F5</w:t>
      </w: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)</w:t>
      </w:r>
      <w:r w:rsidRPr="007305D1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. На екрана ще се отвори създаденият от програмата проз</w:t>
      </w: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о</w:t>
      </w:r>
      <w:r w:rsidRPr="007305D1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рец. Прекратете изпълнението, като щракнете върху бутона ОК.</w:t>
      </w:r>
    </w:p>
    <w:p w14:paraId="7429104C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052BC2BD" w14:textId="169B53C9" w:rsidR="00761D17" w:rsidRPr="00A7097F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7ADA738B" w14:textId="77777777" w:rsidR="00761D17" w:rsidRPr="00A7097F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298FA61D" w14:textId="75423943" w:rsidR="00761D17" w:rsidRDefault="00EA7CA0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C7BB513" wp14:editId="5CF190FD">
            <wp:simplePos x="0" y="0"/>
            <wp:positionH relativeFrom="column">
              <wp:posOffset>-118745</wp:posOffset>
            </wp:positionH>
            <wp:positionV relativeFrom="paragraph">
              <wp:posOffset>1420495</wp:posOffset>
            </wp:positionV>
            <wp:extent cx="2085975" cy="2676525"/>
            <wp:effectExtent l="0" t="0" r="9525" b="9525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6" t="4983" r="16545" b="12678"/>
                    <a:stretch/>
                  </pic:blipFill>
                  <pic:spPr bwMode="auto"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D17">
        <w:rPr>
          <w:rStyle w:val="a3"/>
          <w:rFonts w:ascii="Arial" w:hAnsi="Arial" w:cs="Arial"/>
          <w:color w:val="000000"/>
          <w:sz w:val="24"/>
          <w:szCs w:val="24"/>
          <w:shd w:val="clear" w:color="auto" w:fill="FBFCFD"/>
        </w:rPr>
        <w:t xml:space="preserve">Задача 3. </w:t>
      </w:r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Навярно сте забелязали, че и в прозореца </w:t>
      </w:r>
      <w:proofErr w:type="spellStart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Toolbox</w:t>
      </w:r>
      <w:proofErr w:type="spellEnd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 има групиране на компонентите – </w:t>
      </w:r>
      <w:proofErr w:type="spellStart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Common</w:t>
      </w:r>
      <w:proofErr w:type="spellEnd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 </w:t>
      </w:r>
      <w:proofErr w:type="spellStart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Controls</w:t>
      </w:r>
      <w:proofErr w:type="spellEnd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 (англ. компоненти с общо предназначение), </w:t>
      </w:r>
      <w:proofErr w:type="spellStart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Containers</w:t>
      </w:r>
      <w:proofErr w:type="spellEnd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 (англ. контейнери; компоненти, които съдържат други компоненти), </w:t>
      </w:r>
      <w:proofErr w:type="spellStart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Menus&amp;Toolbars</w:t>
      </w:r>
      <w:proofErr w:type="spellEnd"/>
      <w:r w:rsidR="00761D17"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 и т.н. Групите в двата прозореца са оформени като папки, които се отварят и затварят, както папките във файловата система – с щракване върху триъгълния знак вляво. Отворете всяка от трите групи споменати по-горе и потърсете компоненти</w:t>
      </w:r>
      <w:r w:rsidR="00761D17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. </w:t>
      </w:r>
    </w:p>
    <w:p w14:paraId="06E481E0" w14:textId="48436616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075731F7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37247E10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0E050189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71189073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566A8802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4FF094DC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5B8B977C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p w14:paraId="153F488A" w14:textId="77777777" w:rsidR="00761D17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 xml:space="preserve"> </w:t>
      </w:r>
      <w:r w:rsidRPr="00A7097F">
        <w:rPr>
          <w:rStyle w:val="a3"/>
          <w:rFonts w:ascii="Arial" w:hAnsi="Arial" w:cs="Arial"/>
          <w:b w:val="0"/>
          <w:bCs w:val="0"/>
          <w:color w:val="FF0000"/>
          <w:sz w:val="24"/>
          <w:szCs w:val="24"/>
          <w:shd w:val="clear" w:color="auto" w:fill="FBFCFD"/>
        </w:rPr>
        <w:t>Упътване</w:t>
      </w:r>
      <w:r w:rsidRPr="00A7097F"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. Ако не разпознавате някоя компонента по иконата или името ѝ, включете я в екранна форма, за да видите как изглежда, когато е в прозорец на програма.</w:t>
      </w:r>
    </w:p>
    <w:p w14:paraId="37CE9D77" w14:textId="77777777" w:rsidR="00761D17" w:rsidRPr="00A7097F" w:rsidRDefault="00761D17" w:rsidP="00761D17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  <w: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  <w:t>Кои компоненти от трите групи използвахте и за какво служат? Изведете информацията за тях в табличен вид.</w:t>
      </w:r>
    </w:p>
    <w:p w14:paraId="052915FC" w14:textId="77777777" w:rsidR="00761D17" w:rsidRDefault="00761D17" w:rsidP="00DC222B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FBFCFD"/>
        </w:rPr>
      </w:pPr>
    </w:p>
    <w:p w14:paraId="486A5936" w14:textId="32ED4F99" w:rsidR="00A7097F" w:rsidRDefault="00A7097F" w:rsidP="00DC222B">
      <w:pPr>
        <w:rPr>
          <w:rStyle w:val="a3"/>
          <w:rFonts w:ascii="Arial" w:hAnsi="Arial" w:cs="Arial"/>
          <w:b w:val="0"/>
          <w:bCs w:val="0"/>
          <w:color w:val="000000"/>
          <w:sz w:val="24"/>
          <w:szCs w:val="24"/>
          <w:shd w:val="clear" w:color="auto" w:fill="FBFCFD"/>
        </w:rPr>
      </w:pPr>
    </w:p>
    <w:sectPr w:rsidR="00A7097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C8E8" w14:textId="77777777" w:rsidR="004A57B1" w:rsidRDefault="004A57B1">
      <w:pPr>
        <w:spacing w:after="0" w:line="240" w:lineRule="auto"/>
      </w:pPr>
      <w:r>
        <w:separator/>
      </w:r>
    </w:p>
  </w:endnote>
  <w:endnote w:type="continuationSeparator" w:id="0">
    <w:p w14:paraId="5F02AAE2" w14:textId="77777777" w:rsidR="004A57B1" w:rsidRDefault="004A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11EC" w14:textId="77777777" w:rsidR="004A57B1" w:rsidRDefault="004A57B1">
      <w:pPr>
        <w:spacing w:after="0" w:line="240" w:lineRule="auto"/>
      </w:pPr>
      <w:r>
        <w:separator/>
      </w:r>
    </w:p>
  </w:footnote>
  <w:footnote w:type="continuationSeparator" w:id="0">
    <w:p w14:paraId="01636F76" w14:textId="77777777" w:rsidR="004A57B1" w:rsidRDefault="004A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D81B" w14:textId="77777777" w:rsidR="00170BB5" w:rsidRDefault="00761D17" w:rsidP="00170BB5">
    <w:pPr>
      <w:pStyle w:val="a6"/>
      <w:jc w:val="center"/>
    </w:pPr>
    <w:r>
      <w:t>Професионална гимназия по химични технологии „Акад. Н. Д. Зелинский“</w:t>
    </w:r>
  </w:p>
  <w:p w14:paraId="53745F12" w14:textId="77777777" w:rsidR="00170BB5" w:rsidRDefault="000000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7643"/>
    <w:multiLevelType w:val="hybridMultilevel"/>
    <w:tmpl w:val="8D988854"/>
    <w:lvl w:ilvl="0" w:tplc="77300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2BC2A">
      <w:start w:val="77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22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ED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AB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40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AC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60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27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694B95"/>
    <w:multiLevelType w:val="hybridMultilevel"/>
    <w:tmpl w:val="9248450C"/>
    <w:lvl w:ilvl="0" w:tplc="8DE4D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56D11"/>
    <w:multiLevelType w:val="hybridMultilevel"/>
    <w:tmpl w:val="20C6D4EA"/>
    <w:lvl w:ilvl="0" w:tplc="2CA04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40456">
    <w:abstractNumId w:val="2"/>
  </w:num>
  <w:num w:numId="2" w16cid:durableId="518198273">
    <w:abstractNumId w:val="0"/>
  </w:num>
  <w:num w:numId="3" w16cid:durableId="1757168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52"/>
    <w:rsid w:val="001D11CD"/>
    <w:rsid w:val="004A57B1"/>
    <w:rsid w:val="005D6F9D"/>
    <w:rsid w:val="00626910"/>
    <w:rsid w:val="006C4252"/>
    <w:rsid w:val="007305D1"/>
    <w:rsid w:val="007550AA"/>
    <w:rsid w:val="00761D17"/>
    <w:rsid w:val="00790B42"/>
    <w:rsid w:val="00A7097F"/>
    <w:rsid w:val="00D15567"/>
    <w:rsid w:val="00DC222B"/>
    <w:rsid w:val="00EA7CA0"/>
    <w:rsid w:val="00F5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A4E"/>
  <w15:chartTrackingRefBased/>
  <w15:docId w15:val="{9563698B-9D05-48F0-A39E-61F1E949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4252"/>
    <w:rPr>
      <w:b/>
      <w:bCs/>
    </w:rPr>
  </w:style>
  <w:style w:type="paragraph" w:styleId="a4">
    <w:name w:val="List Paragraph"/>
    <w:basedOn w:val="a"/>
    <w:uiPriority w:val="34"/>
    <w:qFormat/>
    <w:rsid w:val="006C4252"/>
    <w:pPr>
      <w:ind w:left="720"/>
      <w:contextualSpacing/>
    </w:pPr>
  </w:style>
  <w:style w:type="table" w:styleId="a5">
    <w:name w:val="Table Grid"/>
    <w:basedOn w:val="a1"/>
    <w:uiPriority w:val="59"/>
    <w:rsid w:val="006C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C4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C4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7C0A4B58AEEF42A5BEC4C04E703071" ma:contentTypeVersion="8" ma:contentTypeDescription="Създаване на нов документ" ma:contentTypeScope="" ma:versionID="c93d9334cc20c97acb969f41e7f64044">
  <xsd:schema xmlns:xsd="http://www.w3.org/2001/XMLSchema" xmlns:xs="http://www.w3.org/2001/XMLSchema" xmlns:p="http://schemas.microsoft.com/office/2006/metadata/properties" xmlns:ns2="9d61d6e6-c540-4a28-80eb-11287b2e8473" xmlns:ns3="1150b458-0661-4720-acf6-bdea2a541cc3" targetNamespace="http://schemas.microsoft.com/office/2006/metadata/properties" ma:root="true" ma:fieldsID="785402be986614e8c3a461f81a12ff95" ns2:_="" ns3:_="">
    <xsd:import namespace="9d61d6e6-c540-4a28-80eb-11287b2e8473"/>
    <xsd:import namespace="1150b458-0661-4720-acf6-bdea2a541c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1d6e6-c540-4a28-80eb-11287b2e8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0b458-0661-4720-acf6-bdea2a541cc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75647c-1466-4d78-86a5-db7e83d66b02}" ma:internalName="TaxCatchAll" ma:showField="CatchAllData" ma:web="1150b458-0661-4720-acf6-bdea2a541c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50b458-0661-4720-acf6-bdea2a541cc3" xsi:nil="true"/>
    <lcf76f155ced4ddcb4097134ff3c332f xmlns="9d61d6e6-c540-4a28-80eb-11287b2e8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5C59C-E7FB-472D-804A-5567FAB9BE6E}"/>
</file>

<file path=customXml/itemProps2.xml><?xml version="1.0" encoding="utf-8"?>
<ds:datastoreItem xmlns:ds="http://schemas.openxmlformats.org/officeDocument/2006/customXml" ds:itemID="{27891200-ADCA-4C4F-B5CA-8EA20C0BD440}"/>
</file>

<file path=customXml/itemProps3.xml><?xml version="1.0" encoding="utf-8"?>
<ds:datastoreItem xmlns:ds="http://schemas.openxmlformats.org/officeDocument/2006/customXml" ds:itemID="{89D8AD80-FFAB-49C6-BB45-DA0372904B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Х. Костадинова-Георгиева</dc:creator>
  <cp:keywords/>
  <dc:description/>
  <cp:lastModifiedBy>Десислава Х. Костадинова-Георгиева</cp:lastModifiedBy>
  <cp:revision>3</cp:revision>
  <cp:lastPrinted>2022-09-18T16:55:00Z</cp:lastPrinted>
  <dcterms:created xsi:type="dcterms:W3CDTF">2022-09-18T16:56:00Z</dcterms:created>
  <dcterms:modified xsi:type="dcterms:W3CDTF">2022-09-18T17:01:00Z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0x010100597C0A4B58AEEF42A5BEC4C04E703071</vt:lpwstr>
  </property>
</Properties>
</file>