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3459B" w14:textId="77777777" w:rsidR="00901A5B" w:rsidRDefault="00F11920">
      <w:pPr>
        <w:spacing w:before="2000" w:after="200"/>
        <w:jc w:val="center"/>
      </w:pPr>
      <w:r>
        <w:rPr>
          <w:b/>
          <w:bCs/>
          <w:color w:val="2E5395"/>
          <w:sz w:val="44"/>
          <w:szCs w:val="44"/>
        </w:rPr>
        <w:t>Data Visualization Lab – Activity 1</w:t>
      </w:r>
    </w:p>
    <w:p w14:paraId="6141F8B7" w14:textId="77777777" w:rsidR="00901A5B" w:rsidRDefault="00F11920">
      <w:r>
        <w:br w:type="page"/>
      </w:r>
    </w:p>
    <w:p w14:paraId="3AEF612B" w14:textId="77777777" w:rsidR="00901A5B" w:rsidRDefault="00F1192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1 – Student Academic Performance Dashboard</w:t>
      </w:r>
    </w:p>
    <w:p w14:paraId="0C6F8804" w14:textId="77777777" w:rsidR="00901A5B" w:rsidRDefault="00F1192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14:paraId="2DC1A95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pandas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pd</w:t>
      </w:r>
    </w:p>
    <w:p w14:paraId="7989542D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seaborn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</w:t>
      </w:r>
      <w:proofErr w:type="spellEnd"/>
    </w:p>
    <w:p w14:paraId="246F34B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14:paraId="594524D2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CA260C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url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"https://raw.githubusercontent.com/mwaskom/seaborn-data/master/exercise.csv"</w:t>
      </w:r>
    </w:p>
    <w:p w14:paraId="0C68BAD9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pd.read_csv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url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8D4BB8C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42BC3DA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sns.scatterplot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data=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1E053B7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"pulse"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49C62F33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"time"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530D8680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hue=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"kind"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48EDC793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s=</w:t>
      </w:r>
      <w:r w:rsidRPr="00671FD2">
        <w:rPr>
          <w:rFonts w:ascii="Courier New" w:hAnsi="Courier New" w:cs="Courier New"/>
          <w:color w:val="B5CEA8"/>
          <w:sz w:val="21"/>
          <w:szCs w:val="21"/>
        </w:rPr>
        <w:t>100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50E1B88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9431508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"Student Academic Performance"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4D8AD1E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"Attendance (%)"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1A4AB98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"Internal Marks"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557C408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13082A45" w14:textId="77777777" w:rsidR="00671FD2" w:rsidRDefault="00671FD2">
      <w:pPr>
        <w:spacing w:after="100"/>
      </w:pPr>
    </w:p>
    <w:p w14:paraId="3B4A57DB" w14:textId="77777777" w:rsidR="00901A5B" w:rsidRDefault="00F1192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14:paraId="2E194EA4" w14:textId="77777777" w:rsidR="00901A5B" w:rsidRDefault="00F11920">
      <w:pPr>
        <w:spacing w:after="200"/>
        <w:jc w:val="center"/>
      </w:pPr>
      <w:r>
        <w:rPr>
          <w:noProof/>
        </w:rPr>
        <w:drawing>
          <wp:inline distT="0" distB="0" distL="0" distR="0" wp14:anchorId="32521831" wp14:editId="1276E00D">
            <wp:extent cx="4572000" cy="3505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ABA81" w14:textId="77777777" w:rsidR="00901A5B" w:rsidRDefault="00901A5B">
      <w:pPr>
        <w:pBdr>
          <w:bottom w:val="single" w:sz="6" w:space="8" w:color="DDDDDD"/>
        </w:pBdr>
        <w:spacing w:after="200"/>
      </w:pPr>
    </w:p>
    <w:p w14:paraId="1701A0EF" w14:textId="77777777" w:rsidR="00901A5B" w:rsidRDefault="00F11920">
      <w:r>
        <w:br w:type="page"/>
      </w:r>
    </w:p>
    <w:p w14:paraId="3487C1E6" w14:textId="77777777" w:rsidR="00901A5B" w:rsidRDefault="00F1192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2 – Electric Vehicle Market Analysis</w:t>
      </w:r>
    </w:p>
    <w:p w14:paraId="57265C8F" w14:textId="77777777" w:rsidR="00901A5B" w:rsidRDefault="00F1192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14:paraId="75B9C924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14:paraId="73665932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878BB64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px.data.gapminder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.query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"year==2007"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AB9B848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1DF6A8A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px.scatter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4306F57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gdpPercap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7D02CA90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lifeExp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6F21E055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size=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"pop"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01A81DFC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color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"continent"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2992FED3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"Electric Vehicle Market Analysis"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746B9ED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F576CD6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17F724A0" w14:textId="77777777" w:rsidR="00671FD2" w:rsidRDefault="00671FD2">
      <w:pPr>
        <w:spacing w:after="100"/>
      </w:pPr>
    </w:p>
    <w:p w14:paraId="7F44C5F1" w14:textId="77777777" w:rsidR="00901A5B" w:rsidRDefault="00F1192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14:paraId="0C6ABB1F" w14:textId="77777777" w:rsidR="00901A5B" w:rsidRDefault="00F11920">
      <w:pPr>
        <w:spacing w:after="200"/>
        <w:jc w:val="center"/>
      </w:pPr>
      <w:r>
        <w:rPr>
          <w:noProof/>
        </w:rPr>
        <w:drawing>
          <wp:inline distT="0" distB="0" distL="0" distR="0" wp14:anchorId="757E1ACD" wp14:editId="01D720A4">
            <wp:extent cx="4572000" cy="2790825"/>
            <wp:effectExtent l="0" t="0" r="0" b="0"/>
            <wp:docPr id="1084577789" name="Picture 1084577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3E72" w14:textId="77777777" w:rsidR="00901A5B" w:rsidRDefault="00901A5B">
      <w:pPr>
        <w:pBdr>
          <w:bottom w:val="single" w:sz="6" w:space="8" w:color="DDDDDD"/>
        </w:pBdr>
        <w:spacing w:after="200"/>
      </w:pPr>
    </w:p>
    <w:p w14:paraId="12FD7F5F" w14:textId="77777777" w:rsidR="00901A5B" w:rsidRDefault="00F11920">
      <w:r>
        <w:br w:type="page"/>
      </w:r>
    </w:p>
    <w:p w14:paraId="220C1ED4" w14:textId="77777777" w:rsidR="00901A5B" w:rsidRDefault="00F1192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3 – Hospital Patient Admission Analysis</w:t>
      </w:r>
    </w:p>
    <w:p w14:paraId="46077126" w14:textId="77777777" w:rsidR="00901A5B" w:rsidRDefault="00F1192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14:paraId="268C993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seaborn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</w:t>
      </w:r>
      <w:proofErr w:type="spellEnd"/>
    </w:p>
    <w:p w14:paraId="7ADFC293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14:paraId="7538868C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48EA086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tips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sns.load_dataset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"tips"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EB0EB4E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43FD2C6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ax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sns.barplot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data=tips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3F85BBB0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"day"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087E2CE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total_bill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6B8D44D9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hue=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"day"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25973C1C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palette=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"Set2"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5E9BAA4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2A9EF75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for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container </w:t>
      </w:r>
      <w:r w:rsidRPr="00671FD2">
        <w:rPr>
          <w:rFonts w:ascii="Courier New" w:hAnsi="Courier New" w:cs="Courier New"/>
          <w:color w:val="82C6FF"/>
          <w:sz w:val="21"/>
          <w:szCs w:val="21"/>
        </w:rPr>
        <w:t>in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ax.containers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:</w:t>
      </w:r>
    </w:p>
    <w:p w14:paraId="2C54391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ax.bar_label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container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fmt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"%.1f"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61EFC2D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DBD1580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"Hospital Patient Admission Analysis"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39EEB075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14F453FF" w14:textId="77777777" w:rsidR="00671FD2" w:rsidRDefault="00671FD2">
      <w:pPr>
        <w:spacing w:after="100"/>
      </w:pPr>
    </w:p>
    <w:p w14:paraId="7C4708CB" w14:textId="77777777" w:rsidR="00901A5B" w:rsidRDefault="00F1192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14:paraId="4C294590" w14:textId="77777777" w:rsidR="00901A5B" w:rsidRDefault="00F11920">
      <w:pPr>
        <w:spacing w:after="200"/>
        <w:jc w:val="center"/>
      </w:pPr>
      <w:r>
        <w:rPr>
          <w:noProof/>
        </w:rPr>
        <w:drawing>
          <wp:inline distT="0" distB="0" distL="0" distR="0" wp14:anchorId="350BD1ED" wp14:editId="21813A3B">
            <wp:extent cx="4572000" cy="3695700"/>
            <wp:effectExtent l="0" t="0" r="0" b="0"/>
            <wp:docPr id="639446784" name="Picture 639446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E7BDA" w14:textId="77777777" w:rsidR="00901A5B" w:rsidRDefault="00901A5B">
      <w:pPr>
        <w:pBdr>
          <w:bottom w:val="single" w:sz="6" w:space="8" w:color="DDDDDD"/>
        </w:pBdr>
        <w:spacing w:after="200"/>
      </w:pPr>
    </w:p>
    <w:p w14:paraId="51C25288" w14:textId="77777777" w:rsidR="00901A5B" w:rsidRDefault="00F11920">
      <w:r>
        <w:br w:type="page"/>
      </w:r>
    </w:p>
    <w:p w14:paraId="26E4FA4F" w14:textId="77777777" w:rsidR="00901A5B" w:rsidRDefault="00F1192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4 – Weather Monitoring System</w:t>
      </w:r>
    </w:p>
    <w:p w14:paraId="39636671" w14:textId="77777777" w:rsidR="00901A5B" w:rsidRDefault="00F1192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</w:t>
      </w:r>
      <w:r w:rsidR="00671FD2">
        <w:rPr>
          <w:b/>
          <w:bCs/>
          <w:color w:val="444444"/>
          <w:sz w:val="22"/>
          <w:szCs w:val="22"/>
        </w:rPr>
        <w:t>e</w:t>
      </w:r>
    </w:p>
    <w:p w14:paraId="355DCA4E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14:paraId="6A26D039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6E0F1C4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px.data.stocks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54BBEBFD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85924D9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px.line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1EE76DCE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"date"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2F6C2A90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y=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[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"GOOG"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"AAPL"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"AMZN"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],</w:t>
      </w:r>
    </w:p>
    <w:p w14:paraId="63A9AF0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"Weather Monitoring System"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FAC7BC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7157223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2CC87152" w14:textId="77777777" w:rsidR="00671FD2" w:rsidRDefault="00671FD2">
      <w:pPr>
        <w:spacing w:after="100"/>
      </w:pPr>
    </w:p>
    <w:p w14:paraId="20B03101" w14:textId="77777777" w:rsidR="00901A5B" w:rsidRDefault="00F1192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14:paraId="2254C184" w14:textId="77777777" w:rsidR="00901A5B" w:rsidRDefault="00F11920">
      <w:pPr>
        <w:spacing w:after="200"/>
        <w:jc w:val="center"/>
      </w:pPr>
      <w:r>
        <w:rPr>
          <w:noProof/>
        </w:rPr>
        <w:drawing>
          <wp:inline distT="0" distB="0" distL="0" distR="0" wp14:anchorId="75A3BEB3" wp14:editId="25D7CDFE">
            <wp:extent cx="4572000" cy="2790825"/>
            <wp:effectExtent l="0" t="0" r="0" b="0"/>
            <wp:docPr id="1853716508" name="Picture 18537165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A9BD" w14:textId="77777777" w:rsidR="00901A5B" w:rsidRDefault="00901A5B">
      <w:pPr>
        <w:pBdr>
          <w:bottom w:val="single" w:sz="6" w:space="8" w:color="DDDDDD"/>
        </w:pBdr>
        <w:spacing w:after="200"/>
      </w:pPr>
    </w:p>
    <w:p w14:paraId="50CC87C2" w14:textId="77777777" w:rsidR="00901A5B" w:rsidRDefault="00F11920">
      <w:r>
        <w:br w:type="page"/>
      </w:r>
    </w:p>
    <w:p w14:paraId="5180FDFC" w14:textId="77777777" w:rsidR="00901A5B" w:rsidRDefault="00F1192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5 – Supermarket Sales Analysis</w:t>
      </w:r>
    </w:p>
    <w:p w14:paraId="5C9C8496" w14:textId="77777777" w:rsidR="00901A5B" w:rsidRDefault="00F1192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14:paraId="7B9758BD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seaborn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</w:t>
      </w:r>
      <w:proofErr w:type="spellEnd"/>
    </w:p>
    <w:p w14:paraId="78343A3A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14:paraId="06AAAEB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CFE899C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tips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sns.load_dataset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"tips"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BF216AA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15C4E4E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sns.barplot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data=tips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4D34B1F2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"day"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799B5FD0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total_bill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58B79E2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hue=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"sex"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73A43AA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14284E9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"Supermarket Sales Analysis"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5FF1A24E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53EC6500" w14:textId="77777777" w:rsidR="00671FD2" w:rsidRDefault="00671FD2">
      <w:pPr>
        <w:spacing w:after="100"/>
      </w:pPr>
    </w:p>
    <w:p w14:paraId="2EEB8299" w14:textId="77777777" w:rsidR="00901A5B" w:rsidRDefault="00F1192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14:paraId="1BFDFA01" w14:textId="77777777" w:rsidR="00901A5B" w:rsidRDefault="00F11920">
      <w:pPr>
        <w:spacing w:after="200"/>
        <w:jc w:val="center"/>
      </w:pPr>
      <w:r>
        <w:rPr>
          <w:noProof/>
        </w:rPr>
        <w:drawing>
          <wp:inline distT="0" distB="0" distL="0" distR="0" wp14:anchorId="63065194" wp14:editId="04747F79">
            <wp:extent cx="4572000" cy="3695700"/>
            <wp:effectExtent l="0" t="0" r="0" b="0"/>
            <wp:docPr id="736871956" name="Picture 7368719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CAB5" w14:textId="77777777" w:rsidR="00901A5B" w:rsidRDefault="00901A5B">
      <w:pPr>
        <w:pBdr>
          <w:bottom w:val="single" w:sz="6" w:space="8" w:color="DDDDDD"/>
        </w:pBdr>
        <w:spacing w:after="200"/>
      </w:pPr>
    </w:p>
    <w:p w14:paraId="5DA9737E" w14:textId="77777777" w:rsidR="00901A5B" w:rsidRDefault="00F11920">
      <w:r>
        <w:br w:type="page"/>
      </w:r>
    </w:p>
    <w:p w14:paraId="48C09EA3" w14:textId="77777777" w:rsidR="00901A5B" w:rsidRDefault="00F1192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6 – Employee Salary Distribution</w:t>
      </w:r>
    </w:p>
    <w:p w14:paraId="2092A257" w14:textId="77777777" w:rsidR="00901A5B" w:rsidRDefault="00F1192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14:paraId="346AB64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seaborn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</w:t>
      </w:r>
      <w:proofErr w:type="spellEnd"/>
    </w:p>
    <w:p w14:paraId="7CDE9C7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matplotlib.pyplot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</w:t>
      </w:r>
      <w:proofErr w:type="spellEnd"/>
    </w:p>
    <w:p w14:paraId="0326BFE2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09BEB7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tips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sns.load_dataset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"tips"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8A3F33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44B6796A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plt.hist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D4D4D4"/>
          <w:sz w:val="21"/>
          <w:szCs w:val="21"/>
        </w:rPr>
        <w:t>tips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[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total_bill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],</w:t>
      </w:r>
    </w:p>
    <w:p w14:paraId="275CA882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bins=</w:t>
      </w:r>
      <w:r w:rsidRPr="00671FD2">
        <w:rPr>
          <w:rFonts w:ascii="Courier New" w:hAnsi="Courier New" w:cs="Courier New"/>
          <w:color w:val="B5CEA8"/>
          <w:sz w:val="21"/>
          <w:szCs w:val="21"/>
        </w:rPr>
        <w:t>10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28B94444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edgecolor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"black"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67CB1A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8B84269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plt.title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"Employee Salary Distribution"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FD8A1D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plt.xlabel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"Salary"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4C4A97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plt.ylabel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"Frequency"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27A517B6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plt.show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038B7BC9" w14:textId="77777777" w:rsidR="00671FD2" w:rsidRDefault="00671FD2">
      <w:pPr>
        <w:spacing w:after="100"/>
      </w:pPr>
    </w:p>
    <w:p w14:paraId="19187942" w14:textId="77777777" w:rsidR="00901A5B" w:rsidRDefault="00F1192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14:paraId="5AF08508" w14:textId="77777777" w:rsidR="00901A5B" w:rsidRDefault="00F11920">
      <w:pPr>
        <w:spacing w:after="200"/>
        <w:jc w:val="center"/>
      </w:pPr>
      <w:r>
        <w:rPr>
          <w:noProof/>
        </w:rPr>
        <w:drawing>
          <wp:inline distT="0" distB="0" distL="0" distR="0" wp14:anchorId="044AFD3B" wp14:editId="4BE183B8">
            <wp:extent cx="4572000" cy="3705225"/>
            <wp:effectExtent l="0" t="0" r="0" b="0"/>
            <wp:docPr id="1494967420" name="Picture 1494967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C7C9D" w14:textId="77777777" w:rsidR="00901A5B" w:rsidRDefault="00901A5B">
      <w:pPr>
        <w:pBdr>
          <w:bottom w:val="single" w:sz="6" w:space="8" w:color="DDDDDD"/>
        </w:pBdr>
        <w:spacing w:after="200"/>
      </w:pPr>
    </w:p>
    <w:p w14:paraId="3DB584C7" w14:textId="77777777" w:rsidR="00901A5B" w:rsidRDefault="00F11920">
      <w:r>
        <w:br w:type="page"/>
      </w:r>
    </w:p>
    <w:p w14:paraId="77B395CA" w14:textId="77777777" w:rsidR="00901A5B" w:rsidRDefault="00F1192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7 – Smartphone Market Comparison</w:t>
      </w:r>
    </w:p>
    <w:p w14:paraId="3F865BDF" w14:textId="77777777" w:rsidR="00901A5B" w:rsidRDefault="00F1192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14:paraId="207F4CA9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14:paraId="4EACB048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1F39F89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px.data.iris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0A3C1B65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EF3B640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px.scatter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26A396C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sepal_width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6CDD49B4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petal_length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00617BAD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color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petal_width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36D243E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symbol=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"species"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3B85087C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size=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sepal_length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79A34B0B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"Smartphone Market Comparison"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0882E893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1210162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0A3EC600" w14:textId="77777777" w:rsidR="00671FD2" w:rsidRDefault="00671FD2">
      <w:pPr>
        <w:spacing w:after="100"/>
      </w:pPr>
    </w:p>
    <w:p w14:paraId="253EA6B9" w14:textId="77777777" w:rsidR="00901A5B" w:rsidRDefault="00F1192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14:paraId="6F8ECDF0" w14:textId="77777777" w:rsidR="00901A5B" w:rsidRDefault="00F11920">
      <w:pPr>
        <w:spacing w:after="200"/>
        <w:jc w:val="center"/>
      </w:pPr>
      <w:r>
        <w:rPr>
          <w:noProof/>
        </w:rPr>
        <w:drawing>
          <wp:inline distT="0" distB="0" distL="0" distR="0" wp14:anchorId="25870808" wp14:editId="484BDABF">
            <wp:extent cx="4572000" cy="2790825"/>
            <wp:effectExtent l="0" t="0" r="0" b="0"/>
            <wp:docPr id="344574480" name="Picture 344574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5C02" w14:textId="77777777" w:rsidR="00901A5B" w:rsidRDefault="00901A5B">
      <w:pPr>
        <w:pBdr>
          <w:bottom w:val="single" w:sz="6" w:space="8" w:color="DDDDDD"/>
        </w:pBdr>
        <w:spacing w:after="200"/>
      </w:pPr>
    </w:p>
    <w:p w14:paraId="34F9A141" w14:textId="77777777" w:rsidR="00901A5B" w:rsidRDefault="00F11920">
      <w:r>
        <w:br w:type="page"/>
      </w:r>
    </w:p>
    <w:p w14:paraId="67ABFCFF" w14:textId="77777777" w:rsidR="00901A5B" w:rsidRDefault="00F1192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8 – Online Movie Rating Analysis</w:t>
      </w:r>
    </w:p>
    <w:p w14:paraId="4C15C04B" w14:textId="77777777" w:rsidR="00901A5B" w:rsidRDefault="00F1192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14:paraId="797EC82C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14:paraId="0FD2326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0DE45AFC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px.data.medals_wide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0C83268E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E6AC11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px.imshow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df.set_index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"nation"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),</w:t>
      </w:r>
    </w:p>
    <w:p w14:paraId="007F8A32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color_continuous_scale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Viridis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37E5620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"Online Movie Rating Analysis"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75EE736B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7CEC31C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321FF0F3" w14:textId="77777777" w:rsidR="00671FD2" w:rsidRDefault="00671FD2">
      <w:pPr>
        <w:spacing w:after="100"/>
      </w:pPr>
    </w:p>
    <w:p w14:paraId="0E6B63B6" w14:textId="77777777" w:rsidR="00901A5B" w:rsidRDefault="00F1192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14:paraId="48DCF0E4" w14:textId="77777777" w:rsidR="00901A5B" w:rsidRDefault="00F11920">
      <w:pPr>
        <w:spacing w:after="200"/>
        <w:jc w:val="center"/>
      </w:pPr>
      <w:r>
        <w:rPr>
          <w:noProof/>
        </w:rPr>
        <w:drawing>
          <wp:inline distT="0" distB="0" distL="0" distR="0" wp14:anchorId="2113A1F0" wp14:editId="093831C8">
            <wp:extent cx="4572000" cy="2790825"/>
            <wp:effectExtent l="0" t="0" r="0" b="0"/>
            <wp:docPr id="812825350" name="Picture 812825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485F" w14:textId="77777777" w:rsidR="00901A5B" w:rsidRDefault="00901A5B">
      <w:pPr>
        <w:pBdr>
          <w:bottom w:val="single" w:sz="6" w:space="8" w:color="DDDDDD"/>
        </w:pBdr>
        <w:spacing w:after="200"/>
      </w:pPr>
    </w:p>
    <w:p w14:paraId="5B6F53C7" w14:textId="77777777" w:rsidR="00901A5B" w:rsidRDefault="00F11920">
      <w:r>
        <w:br w:type="page"/>
      </w:r>
    </w:p>
    <w:p w14:paraId="58EDEF61" w14:textId="77777777" w:rsidR="00901A5B" w:rsidRDefault="00F1192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9 – COVID-19 State-wise Analysis</w:t>
      </w:r>
    </w:p>
    <w:p w14:paraId="3B054045" w14:textId="77777777" w:rsidR="00901A5B" w:rsidRDefault="00F1192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14:paraId="537F5D59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14:paraId="582D07B5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28D8591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px.data.election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1A49EB36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0D140CC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px.density_heatmap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16AFA535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"district"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6B61A696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"Coderre"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1C40BB82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        z=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"Bergeron"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7A663D2B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color_continuous_scale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"Reds"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3F459DB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"COVID-19 State-wise Analysis"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6CC17D4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55F0054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740751A0" w14:textId="77777777" w:rsidR="00671FD2" w:rsidRDefault="00671FD2">
      <w:pPr>
        <w:spacing w:after="100"/>
      </w:pPr>
    </w:p>
    <w:p w14:paraId="57D36959" w14:textId="77777777" w:rsidR="00901A5B" w:rsidRDefault="00F1192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14:paraId="647D6FB2" w14:textId="77777777" w:rsidR="00901A5B" w:rsidRDefault="00F11920">
      <w:pPr>
        <w:spacing w:after="200"/>
        <w:jc w:val="center"/>
      </w:pPr>
      <w:r>
        <w:rPr>
          <w:noProof/>
        </w:rPr>
        <w:drawing>
          <wp:inline distT="0" distB="0" distL="0" distR="0" wp14:anchorId="4BDA84F8" wp14:editId="192C0A98">
            <wp:extent cx="4572000" cy="2790825"/>
            <wp:effectExtent l="0" t="0" r="0" b="0"/>
            <wp:docPr id="966167310" name="Picture 966167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DCE0" w14:textId="77777777" w:rsidR="00901A5B" w:rsidRDefault="00901A5B">
      <w:pPr>
        <w:pBdr>
          <w:bottom w:val="single" w:sz="6" w:space="8" w:color="DDDDDD"/>
        </w:pBdr>
        <w:spacing w:after="200"/>
      </w:pPr>
    </w:p>
    <w:p w14:paraId="295055B8" w14:textId="77777777" w:rsidR="00901A5B" w:rsidRDefault="00F11920">
      <w:r>
        <w:br w:type="page"/>
      </w:r>
    </w:p>
    <w:p w14:paraId="09F52D3E" w14:textId="77777777" w:rsidR="00901A5B" w:rsidRDefault="00F11920">
      <w:pPr>
        <w:pStyle w:val="Heading1"/>
        <w:spacing w:before="300" w:after="150"/>
      </w:pPr>
      <w:r>
        <w:rPr>
          <w:b/>
          <w:bCs/>
          <w:color w:val="2E5395"/>
        </w:rPr>
        <w:lastRenderedPageBreak/>
        <w:t>Scenario 10 – Iris Flower Classification</w:t>
      </w:r>
    </w:p>
    <w:p w14:paraId="1DD55C3F" w14:textId="77777777" w:rsidR="00901A5B" w:rsidRDefault="00F11920">
      <w:pPr>
        <w:spacing w:after="100"/>
        <w:rPr>
          <w:b/>
          <w:bCs/>
          <w:color w:val="444444"/>
          <w:sz w:val="22"/>
          <w:szCs w:val="22"/>
        </w:rPr>
      </w:pPr>
      <w:r>
        <w:rPr>
          <w:b/>
          <w:bCs/>
          <w:color w:val="444444"/>
          <w:sz w:val="22"/>
          <w:szCs w:val="22"/>
        </w:rPr>
        <w:t>Code</w:t>
      </w:r>
    </w:p>
    <w:p w14:paraId="1D40A39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C99CC6"/>
          <w:sz w:val="21"/>
          <w:szCs w:val="21"/>
        </w:rPr>
        <w:t>import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plotly.express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r w:rsidRPr="00671FD2">
        <w:rPr>
          <w:rFonts w:ascii="Courier New" w:hAnsi="Courier New" w:cs="Courier New"/>
          <w:color w:val="C99CC6"/>
          <w:sz w:val="21"/>
          <w:szCs w:val="21"/>
        </w:rPr>
        <w:t>as</w:t>
      </w: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</w:t>
      </w:r>
      <w:proofErr w:type="spellEnd"/>
    </w:p>
    <w:p w14:paraId="53D1D038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332DDCCB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px.data.iris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017C3988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15B7CB75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fig =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px.scatter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df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4705120F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x=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sepal_length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2892A487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y=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petal_length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1CBE8D76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</w:t>
      </w: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color</w:t>
      </w:r>
      <w:proofErr w:type="spellEnd"/>
      <w:r w:rsidRPr="00671FD2">
        <w:rPr>
          <w:rFonts w:ascii="Courier New" w:hAnsi="Courier New" w:cs="Courier New"/>
          <w:color w:val="D4D4D4"/>
          <w:sz w:val="21"/>
          <w:szCs w:val="21"/>
        </w:rPr>
        <w:t>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"species"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5545A71B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symbol=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"species"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6C289C56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size=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proofErr w:type="spellStart"/>
      <w:r w:rsidRPr="00671FD2">
        <w:rPr>
          <w:rFonts w:ascii="Courier New" w:hAnsi="Courier New" w:cs="Courier New"/>
          <w:color w:val="CE9178"/>
          <w:sz w:val="21"/>
          <w:szCs w:val="21"/>
        </w:rPr>
        <w:t>sepal_width</w:t>
      </w:r>
      <w:proofErr w:type="spellEnd"/>
      <w:r w:rsidRPr="00671FD2">
        <w:rPr>
          <w:rFonts w:ascii="Courier New" w:hAnsi="Courier New" w:cs="Courier New"/>
          <w:color w:val="CE9178"/>
          <w:sz w:val="21"/>
          <w:szCs w:val="21"/>
        </w:rPr>
        <w:t>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,</w:t>
      </w:r>
    </w:p>
    <w:p w14:paraId="6D026DCD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r w:rsidRPr="00671FD2">
        <w:rPr>
          <w:rFonts w:ascii="Courier New" w:hAnsi="Courier New" w:cs="Courier New"/>
          <w:color w:val="D4D4D4"/>
          <w:sz w:val="21"/>
          <w:szCs w:val="21"/>
        </w:rPr>
        <w:t xml:space="preserve">                 title=</w:t>
      </w:r>
      <w:r w:rsidRPr="00671FD2">
        <w:rPr>
          <w:rFonts w:ascii="Courier New" w:hAnsi="Courier New" w:cs="Courier New"/>
          <w:color w:val="CE9178"/>
          <w:sz w:val="21"/>
          <w:szCs w:val="21"/>
        </w:rPr>
        <w:t>"Iris Flower Classification"</w:t>
      </w:r>
      <w:r w:rsidRPr="00671FD2">
        <w:rPr>
          <w:rFonts w:ascii="Courier New" w:hAnsi="Courier New" w:cs="Courier New"/>
          <w:color w:val="DCDCDC"/>
          <w:sz w:val="21"/>
          <w:szCs w:val="21"/>
        </w:rPr>
        <w:t>)</w:t>
      </w:r>
    </w:p>
    <w:p w14:paraId="113B3428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</w:p>
    <w:p w14:paraId="274C9E8D" w14:textId="77777777" w:rsidR="00671FD2" w:rsidRPr="00671FD2" w:rsidRDefault="00671FD2" w:rsidP="00671FD2">
      <w:pPr>
        <w:shd w:val="clear" w:color="auto" w:fill="282A2C"/>
        <w:spacing w:line="285" w:lineRule="atLeast"/>
        <w:rPr>
          <w:rFonts w:ascii="Courier New" w:hAnsi="Courier New" w:cs="Courier New"/>
          <w:color w:val="D4D4D4"/>
          <w:sz w:val="21"/>
          <w:szCs w:val="21"/>
        </w:rPr>
      </w:pPr>
      <w:proofErr w:type="spellStart"/>
      <w:r w:rsidRPr="00671FD2">
        <w:rPr>
          <w:rFonts w:ascii="Courier New" w:hAnsi="Courier New" w:cs="Courier New"/>
          <w:color w:val="D4D4D4"/>
          <w:sz w:val="21"/>
          <w:szCs w:val="21"/>
        </w:rPr>
        <w:t>fig.show</w:t>
      </w:r>
      <w:proofErr w:type="spellEnd"/>
      <w:r w:rsidRPr="00671FD2">
        <w:rPr>
          <w:rFonts w:ascii="Courier New" w:hAnsi="Courier New" w:cs="Courier New"/>
          <w:color w:val="DCDCDC"/>
          <w:sz w:val="21"/>
          <w:szCs w:val="21"/>
        </w:rPr>
        <w:t>()</w:t>
      </w:r>
    </w:p>
    <w:p w14:paraId="416B4DA8" w14:textId="77777777" w:rsidR="00671FD2" w:rsidRDefault="00671FD2">
      <w:pPr>
        <w:spacing w:after="100"/>
      </w:pPr>
    </w:p>
    <w:p w14:paraId="4C8EF5FB" w14:textId="77777777" w:rsidR="00901A5B" w:rsidRDefault="00F11920">
      <w:pPr>
        <w:spacing w:before="250" w:after="100"/>
      </w:pPr>
      <w:r>
        <w:rPr>
          <w:b/>
          <w:bCs/>
          <w:color w:val="444444"/>
          <w:sz w:val="22"/>
          <w:szCs w:val="22"/>
        </w:rPr>
        <w:t>Output</w:t>
      </w:r>
    </w:p>
    <w:p w14:paraId="237F70C2" w14:textId="77777777" w:rsidR="00901A5B" w:rsidRDefault="00F11920">
      <w:pPr>
        <w:spacing w:after="200"/>
        <w:jc w:val="center"/>
      </w:pPr>
      <w:r>
        <w:rPr>
          <w:noProof/>
        </w:rPr>
        <w:drawing>
          <wp:inline distT="0" distB="0" distL="0" distR="0" wp14:anchorId="499F1D4B" wp14:editId="7833A94C">
            <wp:extent cx="4572000" cy="2790825"/>
            <wp:effectExtent l="0" t="0" r="0" b="0"/>
            <wp:docPr id="887523669" name="Picture 887523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7C65" w14:textId="77777777" w:rsidR="00901A5B" w:rsidRDefault="00901A5B">
      <w:pPr>
        <w:pBdr>
          <w:bottom w:val="single" w:sz="6" w:space="8" w:color="DDDDDD"/>
        </w:pBdr>
        <w:spacing w:after="200"/>
      </w:pPr>
    </w:p>
    <w:sectPr w:rsidR="00901A5B">
      <w:headerReference w:type="default" r:id="rId17"/>
      <w:footerReference w:type="default" r:id="rId1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4BC8D" w14:textId="77777777" w:rsidR="00F11920" w:rsidRDefault="00F11920">
      <w:r>
        <w:separator/>
      </w:r>
    </w:p>
  </w:endnote>
  <w:endnote w:type="continuationSeparator" w:id="0">
    <w:p w14:paraId="797A525F" w14:textId="77777777" w:rsidR="00F11920" w:rsidRDefault="00F119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EBCF" w14:textId="77777777" w:rsidR="00901A5B" w:rsidRDefault="00F1192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671FD2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F1C8E" w14:textId="77777777" w:rsidR="00F11920" w:rsidRDefault="00F11920">
      <w:r>
        <w:separator/>
      </w:r>
    </w:p>
  </w:footnote>
  <w:footnote w:type="continuationSeparator" w:id="0">
    <w:p w14:paraId="275C3B2C" w14:textId="77777777" w:rsidR="00F11920" w:rsidRDefault="00F119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E4B31" w14:textId="77777777" w:rsidR="00901A5B" w:rsidRDefault="00F11920">
    <w:pPr>
      <w:jc w:val="right"/>
    </w:pPr>
    <w:r>
      <w:rPr>
        <w:color w:val="999999"/>
        <w:sz w:val="16"/>
        <w:szCs w:val="16"/>
      </w:rPr>
      <w:t>Data Visualization – Activity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45AB7"/>
    <w:multiLevelType w:val="hybridMultilevel"/>
    <w:tmpl w:val="D0E46A80"/>
    <w:lvl w:ilvl="0" w:tplc="317002BC">
      <w:start w:val="1"/>
      <w:numFmt w:val="bullet"/>
      <w:lvlText w:val="●"/>
      <w:lvlJc w:val="left"/>
      <w:pPr>
        <w:ind w:left="720" w:hanging="360"/>
      </w:pPr>
    </w:lvl>
    <w:lvl w:ilvl="1" w:tplc="518863D2">
      <w:start w:val="1"/>
      <w:numFmt w:val="bullet"/>
      <w:lvlText w:val="○"/>
      <w:lvlJc w:val="left"/>
      <w:pPr>
        <w:ind w:left="1440" w:hanging="360"/>
      </w:pPr>
    </w:lvl>
    <w:lvl w:ilvl="2" w:tplc="0CEC2474">
      <w:start w:val="1"/>
      <w:numFmt w:val="bullet"/>
      <w:lvlText w:val="■"/>
      <w:lvlJc w:val="left"/>
      <w:pPr>
        <w:ind w:left="2160" w:hanging="360"/>
      </w:pPr>
    </w:lvl>
    <w:lvl w:ilvl="3" w:tplc="F72ABBD0">
      <w:start w:val="1"/>
      <w:numFmt w:val="bullet"/>
      <w:lvlText w:val="●"/>
      <w:lvlJc w:val="left"/>
      <w:pPr>
        <w:ind w:left="2880" w:hanging="360"/>
      </w:pPr>
    </w:lvl>
    <w:lvl w:ilvl="4" w:tplc="A7F870BC">
      <w:start w:val="1"/>
      <w:numFmt w:val="bullet"/>
      <w:lvlText w:val="○"/>
      <w:lvlJc w:val="left"/>
      <w:pPr>
        <w:ind w:left="3600" w:hanging="360"/>
      </w:pPr>
    </w:lvl>
    <w:lvl w:ilvl="5" w:tplc="5226DB86">
      <w:start w:val="1"/>
      <w:numFmt w:val="bullet"/>
      <w:lvlText w:val="■"/>
      <w:lvlJc w:val="left"/>
      <w:pPr>
        <w:ind w:left="4320" w:hanging="360"/>
      </w:pPr>
    </w:lvl>
    <w:lvl w:ilvl="6" w:tplc="643CD450">
      <w:start w:val="1"/>
      <w:numFmt w:val="bullet"/>
      <w:lvlText w:val="●"/>
      <w:lvlJc w:val="left"/>
      <w:pPr>
        <w:ind w:left="5040" w:hanging="360"/>
      </w:pPr>
    </w:lvl>
    <w:lvl w:ilvl="7" w:tplc="C1A43646">
      <w:start w:val="1"/>
      <w:numFmt w:val="bullet"/>
      <w:lvlText w:val="●"/>
      <w:lvlJc w:val="left"/>
      <w:pPr>
        <w:ind w:left="5760" w:hanging="360"/>
      </w:pPr>
    </w:lvl>
    <w:lvl w:ilvl="8" w:tplc="85B879BA">
      <w:start w:val="1"/>
      <w:numFmt w:val="bullet"/>
      <w:lvlText w:val="●"/>
      <w:lvlJc w:val="left"/>
      <w:pPr>
        <w:ind w:left="6480" w:hanging="360"/>
      </w:pPr>
    </w:lvl>
  </w:abstractNum>
  <w:num w:numId="1" w16cid:durableId="2305097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A5B"/>
    <w:rsid w:val="000D1561"/>
    <w:rsid w:val="00671FD2"/>
    <w:rsid w:val="00901A5B"/>
    <w:rsid w:val="009E220D"/>
    <w:rsid w:val="00CB586E"/>
    <w:rsid w:val="00F11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E7563F"/>
  <w15:docId w15:val="{6D510FC1-71CF-3A46-B040-8A7E1442E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537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Roopesh Reddy</cp:lastModifiedBy>
  <cp:revision>2</cp:revision>
  <dcterms:created xsi:type="dcterms:W3CDTF">2026-07-10T06:00:00Z</dcterms:created>
  <dcterms:modified xsi:type="dcterms:W3CDTF">2026-07-10T06:00:00Z</dcterms:modified>
</cp:coreProperties>
</file>