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GLOBAL – Ticketing &amp; Refunds FAQ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Replace the example questions with your own. Keep the Q: / A: format.</w:t>
      </w:r>
    </w:p>
    <w:p>
      <w:pPr>
        <w:pStyle w:val="Heading1"/>
        <w:spacing w:after="120" w:before="280"/>
      </w:pPr>
      <w:r>
        <w:t xml:space="preserve">How to use this template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58E" w:sz="12"/>
              <w:left w:val="single" w:color="C9D3E6" w:sz="4"/>
              <w:bottom w:val="single" w:color="C9D3E6" w:sz="4"/>
              <w:right w:val="single" w:color="C9D3E6" w:sz="4"/>
            </w:tcBorders>
            <w:shd w:fill="FFF7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OpsMate skips this section automatically – you can leave it in or delete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1.  Group questions under a Heading 1 per topic (Ticketing, Refunds, Exchanges, OBT, Invoicing...).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 Start every question with “Q:” and every answer with “A:” on its own line.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 Write the question the way an agent would ask it; keep the answer to 1–3 sentences.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 Add an “Also asked as:” line with other wordings, short forms and Hinglish agents use.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 Put numbers with units in the answer (days, hours, amounts, cut-off times).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 Each question once only, in one FAQ. Two documents with different answers trigger a conflict warning.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7.  File name: REGION_Topic_FAQ_v1.0.docx (GLOBAL_ if it applies to every region).</w:t>
            </w:r>
          </w:p>
        </w:tc>
      </w:tr>
    </w:tbl>
    <w:p>
      <w:pPr>
        <w:pStyle w:val="Heading1"/>
        <w:spacing w:after="120" w:before="280"/>
      </w:pPr>
      <w: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(all regions)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Ticketing and refunds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Process Excellence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Other words staff use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tkt, ticket, refund, refnd, void, reissue</w:t>
            </w:r>
          </w:p>
        </w:tc>
      </w:tr>
    </w:tbl>
    <w:p>
      <w:pPr>
        <w:pStyle w:val="Heading1"/>
        <w:spacing w:after="120" w:before="280"/>
      </w:pPr>
      <w:r>
        <w:t xml:space="preserve">Ticketing</w:t>
      </w:r>
    </w:p>
    <w:p>
      <w:pPr>
        <w:spacing w:after="120"/>
      </w:pPr>
      <w:r>
        <w:rPr>
          <w:b/>
          <w:bCs/>
        </w:rPr>
        <w:t xml:space="preserve">Q: Until when can I void a ticket?</w:t>
      </w:r>
    </w:p>
    <w:p>
      <w:pPr>
        <w:spacing w:after="120"/>
      </w:pPr>
      <w:r>
        <w:t xml:space="preserve">A: A ticket can be voided only on the day it was issued, before the 23:00 desk cut-off, and only if no coupon is used.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void deadline, void next day, kal void ho sakta hai</w:t>
      </w:r>
    </w:p>
    <w:p>
      <w:pPr>
        <w:spacing w:after="120"/>
      </w:pPr>
      <w:r>
        <w:rPr>
          <w:b/>
          <w:bCs/>
        </w:rPr>
        <w:t xml:space="preserve">Q: What must I check before issuing a ticket?</w:t>
      </w:r>
    </w:p>
    <w:p>
      <w:pPr>
        <w:spacing w:after="120"/>
      </w:pPr>
      <w:r>
        <w:t xml:space="preserve">A: Check the passenger name against the passport, the itinerary, the fare rules, policy approval, the form of payment and the traveller's contact details.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pre-ticketing checklist, TTP se pehle kya check karna hai</w:t>
      </w:r>
    </w:p>
    <w:p>
      <w:pPr>
        <w:spacing w:after="120"/>
      </w:pPr>
      <w:r>
        <w:rPr>
          <w:b/>
          <w:bCs/>
        </w:rPr>
        <w:t xml:space="preserve">Q: Can a passenger change the name on a ticket?</w:t>
      </w:r>
    </w:p>
    <w:p>
      <w:pPr>
        <w:spacing w:after="120"/>
      </w:pPr>
      <w:r>
        <w:t xml:space="preserve">A: Spelling corrections of up to 3 characters are allowed on most airlines; a change to a different person is not allowed.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name correction, naam galat hai, spelling mistake in name</w:t>
      </w:r>
    </w:p>
    <w:p>
      <w:pPr>
        <w:pStyle w:val="Heading1"/>
        <w:spacing w:after="120" w:before="280"/>
      </w:pPr>
      <w:r>
        <w:t xml:space="preserve">Refunds</w:t>
      </w:r>
    </w:p>
    <w:p>
      <w:pPr>
        <w:spacing w:after="120"/>
      </w:pPr>
      <w:r>
        <w:rPr>
          <w:b/>
          <w:bCs/>
        </w:rPr>
        <w:t xml:space="preserve">Q: How long does a refund take to reach the traveller?</w:t>
      </w:r>
    </w:p>
    <w:p>
      <w:pPr>
        <w:spacing w:after="120"/>
      </w:pPr>
      <w:r>
        <w:t xml:space="preserve">A: Card refunds normally reach the traveller in 7 to 10 business days after processing.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refund timeline, refund kitne din me aata hai, money back time</w:t>
      </w:r>
    </w:p>
    <w:p>
      <w:pPr>
        <w:spacing w:after="120"/>
      </w:pPr>
      <w:r>
        <w:rPr>
          <w:b/>
          <w:bCs/>
        </w:rPr>
        <w:t xml:space="preserve">Q: Is anything refundable on a non-refundable ticket?</w:t>
      </w:r>
    </w:p>
    <w:p>
      <w:pPr>
        <w:spacing w:after="120"/>
      </w:pPr>
      <w:r>
        <w:t xml:space="preserve">A: Government taxes and airport fees are usually refundable on an unused ticket; run the refund quote to confirm.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tax refund, non refundable ticket refund</w:t>
      </w:r>
    </w:p>
    <w:p>
      <w:pPr>
        <w:pStyle w:val="Heading1"/>
        <w:spacing w:after="120" w:before="280"/>
      </w:pPr>
      <w:r>
        <w:t xml:space="preserve">Exchanges</w:t>
      </w:r>
    </w:p>
    <w:p>
      <w:pPr>
        <w:spacing w:after="120"/>
      </w:pPr>
      <w:r>
        <w:rPr>
          <w:b/>
          <w:bCs/>
        </w:rPr>
        <w:t xml:space="preserve">Q: How do I change the travel date on an issued ticket?</w:t>
      </w:r>
    </w:p>
    <w:p>
      <w:pPr>
        <w:spacing w:after="120"/>
      </w:pPr>
      <w:r>
        <w:t xml:space="preserve">A: Check Category 31, rebook the new flight, reprice as an exchange, get approval for the fare difference and change fee, then reissue the ticket.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date change, reissue, date badalna hai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5"/>
        <w:sz w:val="16"/>
        <w:szCs w:val="16"/>
      </w:rPr>
      <w:t xml:space="preserve">OpsMate FAQ template · page </w:t>
    </w:r>
    <w:r>
      <w:rPr>
        <w:color w:val="5B6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F1B3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5FB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2026-10-08T01:56:48.453Z</dcterms:created>
  <dcterms:modified xsi:type="dcterms:W3CDTF">2026-10-08T01:56:48.453Z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