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60" w:before="480"/>
        <w:jc w:val="center"/>
      </w:pPr>
      <w:r>
        <w:rPr>
          <w:rFonts w:ascii="Arial" w:hAnsi="Arial" w:eastAsia="Arial" w:cs="Arial"/>
          <w:b/>
          <w:bCs/>
          <w:color w:val="8b2500"/>
          <w:sz w:val="56"/>
          <w:szCs w:val="56"/>
        </w:rPr>
        <w:t xml:space="preserve">Ti Punch Master</w:t>
      </w:r>
    </w:p>
    <w:p>
      <w:pPr>
        <w:spacing w:after="60"/>
        <w:jc w:val="center"/>
      </w:pPr>
      <w:r>
        <w:rPr>
          <w:rFonts w:ascii="Arial" w:hAnsi="Arial" w:eastAsia="Arial" w:cs="Arial"/>
          <w:b/>
          <w:bCs/>
          <w:color w:val="c85000"/>
          <w:sz w:val="30"/>
          <w:szCs w:val="30"/>
        </w:rPr>
        <w:t xml:space="preserve">Unity Desktop Edition</w:t>
      </w:r>
    </w:p>
    <w:p>
      <w:pPr>
        <w:spacing w:after="80"/>
        <w:jc w:val="center"/>
      </w:pPr>
      <w:r>
        <w:rPr>
          <w:rFonts w:ascii="Arial" w:hAnsi="Arial" w:eastAsia="Arial" w:cs="Arial"/>
          <w:color w:val="666666"/>
          <w:sz w:val="24"/>
          <w:szCs w:val="24"/>
        </w:rPr>
        <w:t xml:space="preserve">Cahier des Charges — Mini-jeu de dosage de cocktails</w:t>
      </w:r>
    </w:p>
    <w:p>
      <w:pPr>
        <w:spacing w:after="560"/>
        <w:jc w:val="center"/>
      </w:pPr>
      <w:r>
        <w:rPr>
          <w:rFonts w:ascii="Arial" w:hAnsi="Arial" w:eastAsia="Arial" w:cs="Arial"/>
          <w:color w:val="aaaaaa"/>
          <w:sz w:val="20"/>
          <w:szCs w:val="20"/>
        </w:rPr>
        <w:t xml:space="preserve">Version 2.0  |  Avril 2026</w:t>
      </w:r>
    </w:p>
    <w:p>
      <w:pPr>
        <w:pStyle w:val="Heading1"/>
        <w:spacing w:after="140" w:before="400"/>
      </w:pPr>
      <w:r>
        <w:rPr>
          <w:rFonts w:ascii="Arial" w:hAnsi="Arial" w:eastAsia="Arial" w:cs="Arial"/>
          <w:b/>
          <w:bCs/>
          <w:color w:val="8b2500"/>
          <w:sz w:val="30"/>
          <w:szCs w:val="30"/>
        </w:rPr>
        <w:t xml:space="preserve">1. Fiche projet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w="36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Champ</w:t>
            </w:r>
          </w:p>
        </w:tc>
        <w:tc>
          <w:tcPr>
            <w:tcW w:w="576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Valeur</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Nom du projet</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Ti Punch Master — Unity Desktop Edition</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Type</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Mini-jeu standalone application desktop</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Version</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2.0 — refonte Unity</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Moteur de jeu</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Unity 2022 LTS (ou supérieur)</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Langage</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C# (.NET)</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Plateforme cible</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Windows 10/11 (64-bit), macOS 12+, Linux</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Résolution</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1280 x 720 minimum — 1920 x 1080 recommandée</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Communication serveur</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FastAPI (Python) via HTTP REST</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Contexte</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Jeu de bar ludique inspiré de la Martinique</w:t>
            </w:r>
          </w:p>
        </w:tc>
      </w:tr>
    </w:tbl>
    <w:p>
      <w:pPr>
        <w:spacing w:after="120"/>
      </w:pPr>
    </w:p>
    <w:p>
      <w:pPr>
        <w:pStyle w:val="Heading1"/>
        <w:spacing w:after="140" w:before="400"/>
      </w:pPr>
      <w:r>
        <w:rPr>
          <w:rFonts w:ascii="Arial" w:hAnsi="Arial" w:eastAsia="Arial" w:cs="Arial"/>
          <w:b/>
          <w:bCs/>
          <w:color w:val="8b2500"/>
          <w:sz w:val="30"/>
          <w:szCs w:val="30"/>
        </w:rPr>
        <w:t xml:space="preserve">2. Présentation du projet</w:t>
      </w:r>
    </w:p>
    <w:p>
      <w:pPr>
        <w:pStyle w:val="Heading2"/>
        <w:spacing w:after="80" w:before="240"/>
      </w:pPr>
      <w:r>
        <w:rPr>
          <w:rFonts w:ascii="Arial" w:hAnsi="Arial" w:eastAsia="Arial" w:cs="Arial"/>
          <w:b/>
          <w:bCs/>
          <w:color w:val="c85000"/>
          <w:sz w:val="24"/>
          <w:szCs w:val="24"/>
        </w:rPr>
        <w:t xml:space="preserve">2.1 Concept général</w:t>
      </w:r>
    </w:p>
    <w:p>
      <w:pPr>
        <w:spacing w:after="120"/>
      </w:pPr>
      <w:r>
        <w:rPr>
          <w:rFonts w:ascii="Arial" w:hAnsi="Arial" w:eastAsia="Arial" w:cs="Arial"/>
          <w:sz w:val="22"/>
          <w:szCs w:val="22"/>
        </w:rPr>
        <w:t xml:space="preserve">Ti Punch Master est un mini-jeu de dosage de cocktails en application desktop, développé sous Unity. Le joueur incarne un barman martiniquais qui doit satisfaire des clients aux goûts variés. Il ajuste les quantités de chaque ingrédient via des sliders 3D, observe le remplissage animé du verre en temps réel, puis soumet sa recette au serveur FastAPI qui calcule le score et renvoie un feedback.</w:t>
      </w:r>
    </w:p>
    <w:p>
      <w:pPr>
        <w:spacing w:after="120"/>
      </w:pPr>
    </w:p>
    <w:p>
      <w:pPr>
        <w:pStyle w:val="Heading2"/>
        <w:spacing w:after="80" w:before="240"/>
      </w:pPr>
      <w:r>
        <w:rPr>
          <w:rFonts w:ascii="Arial" w:hAnsi="Arial" w:eastAsia="Arial" w:cs="Arial"/>
          <w:b/>
          <w:bCs/>
          <w:color w:val="c85000"/>
          <w:sz w:val="24"/>
          <w:szCs w:val="24"/>
        </w:rPr>
        <w:t xml:space="preserve">2.2 Objectifs du projet</w:t>
      </w:r>
    </w:p>
    <w:p>
      <w:pPr>
        <w:pStyle w:val="ListParagraph"/>
        <w:numPr>
          <w:ilvl w:val="0"/>
          <w:numId w:val="2"/>
        </w:numPr>
        <w:spacing w:after="60"/>
      </w:pPr>
      <w:r>
        <w:rPr>
          <w:rFonts w:ascii="Arial" w:hAnsi="Arial" w:eastAsia="Arial" w:cs="Arial"/>
          <w:sz w:val="22"/>
          <w:szCs w:val="22"/>
        </w:rPr>
        <w:t xml:space="preserve">Créer un jeu desktop standalone exportable sous Windows, macOS et Linux</w:t>
      </w:r>
    </w:p>
    <w:p>
      <w:pPr>
        <w:pStyle w:val="ListParagraph"/>
        <w:numPr>
          <w:ilvl w:val="0"/>
          <w:numId w:val="2"/>
        </w:numPr>
        <w:spacing w:after="60"/>
      </w:pPr>
      <w:r>
        <w:rPr>
          <w:rFonts w:ascii="Arial" w:hAnsi="Arial" w:eastAsia="Arial" w:cs="Arial"/>
          <w:sz w:val="22"/>
          <w:szCs w:val="22"/>
        </w:rPr>
        <w:t xml:space="preserve">Exploiter les capacités visuelles de Unity : animations, shaders, effets de liquide</w:t>
      </w:r>
    </w:p>
    <w:p>
      <w:pPr>
        <w:pStyle w:val="ListParagraph"/>
        <w:numPr>
          <w:ilvl w:val="0"/>
          <w:numId w:val="2"/>
        </w:numPr>
        <w:spacing w:after="60"/>
      </w:pPr>
      <w:r>
        <w:rPr>
          <w:rFonts w:ascii="Arial" w:hAnsi="Arial" w:eastAsia="Arial" w:cs="Arial"/>
          <w:sz w:val="22"/>
          <w:szCs w:val="22"/>
        </w:rPr>
        <w:t xml:space="preserve">Proposer 8 cocktails, 12 clients et une progression sur 5 manches</w:t>
      </w:r>
    </w:p>
    <w:p>
      <w:pPr>
        <w:pStyle w:val="ListParagraph"/>
        <w:numPr>
          <w:ilvl w:val="0"/>
          <w:numId w:val="2"/>
        </w:numPr>
        <w:spacing w:after="60"/>
      </w:pPr>
      <w:r>
        <w:rPr>
          <w:rFonts w:ascii="Arial" w:hAnsi="Arial" w:eastAsia="Arial" w:cs="Arial"/>
          <w:sz w:val="22"/>
          <w:szCs w:val="22"/>
        </w:rPr>
        <w:t xml:space="preserve">Connecter le jeu à un backend FastAPI pour le scoring et le classement</w:t>
      </w:r>
    </w:p>
    <w:p>
      <w:pPr>
        <w:pStyle w:val="ListParagraph"/>
        <w:numPr>
          <w:ilvl w:val="0"/>
          <w:numId w:val="2"/>
        </w:numPr>
        <w:spacing w:after="60"/>
      </w:pPr>
      <w:r>
        <w:rPr>
          <w:rFonts w:ascii="Arial" w:hAnsi="Arial" w:eastAsia="Arial" w:cs="Arial"/>
          <w:sz w:val="22"/>
          <w:szCs w:val="22"/>
        </w:rPr>
        <w:t xml:space="preserve">Offrir une expérience immersive avec sons, animations et ambiance tropicale</w:t>
      </w:r>
    </w:p>
    <w:p>
      <w:pPr>
        <w:spacing w:after="120"/>
      </w:pPr>
    </w:p>
    <w:p>
      <w:pPr>
        <w:pStyle w:val="Heading1"/>
        <w:spacing w:after="140" w:before="400"/>
      </w:pPr>
      <w:r>
        <w:rPr>
          <w:rFonts w:ascii="Arial" w:hAnsi="Arial" w:eastAsia="Arial" w:cs="Arial"/>
          <w:b/>
          <w:bCs/>
          <w:color w:val="8b2500"/>
          <w:sz w:val="30"/>
          <w:szCs w:val="30"/>
        </w:rPr>
        <w:t xml:space="preserve">3. Architecture Unity</w:t>
      </w:r>
    </w:p>
    <w:p>
      <w:pPr>
        <w:pStyle w:val="Heading2"/>
        <w:spacing w:after="80" w:before="240"/>
      </w:pPr>
      <w:r>
        <w:rPr>
          <w:rFonts w:ascii="Arial" w:hAnsi="Arial" w:eastAsia="Arial" w:cs="Arial"/>
          <w:b/>
          <w:bCs/>
          <w:color w:val="c85000"/>
          <w:sz w:val="24"/>
          <w:szCs w:val="24"/>
        </w:rPr>
        <w:t xml:space="preserve">3.1 Structure du projet</w:t>
      </w:r>
    </w:p>
    <w:p>
      <w:pPr>
        <w:pStyle w:val="ListParagraph"/>
        <w:numPr>
          <w:ilvl w:val="0"/>
          <w:numId w:val="2"/>
        </w:numPr>
        <w:spacing w:after="60"/>
      </w:pPr>
      <w:r>
        <w:rPr>
          <w:rFonts w:ascii="Arial" w:hAnsi="Arial" w:eastAsia="Arial" w:cs="Arial"/>
          <w:sz w:val="22"/>
          <w:szCs w:val="22"/>
        </w:rPr>
        <w:t xml:space="preserve">Assets/Scenes/ — MainMenu, GameScene, Leaderboard</w:t>
      </w:r>
    </w:p>
    <w:p>
      <w:pPr>
        <w:pStyle w:val="ListParagraph"/>
        <w:numPr>
          <w:ilvl w:val="0"/>
          <w:numId w:val="2"/>
        </w:numPr>
        <w:spacing w:after="60"/>
      </w:pPr>
      <w:r>
        <w:rPr>
          <w:rFonts w:ascii="Arial" w:hAnsi="Arial" w:eastAsia="Arial" w:cs="Arial"/>
          <w:sz w:val="22"/>
          <w:szCs w:val="22"/>
        </w:rPr>
        <w:t xml:space="preserve">Assets/Scripts/ — GameManager, ClientManager, ScoringAPI, UIController, GlassController</w:t>
      </w:r>
    </w:p>
    <w:p>
      <w:pPr>
        <w:pStyle w:val="ListParagraph"/>
        <w:numPr>
          <w:ilvl w:val="0"/>
          <w:numId w:val="2"/>
        </w:numPr>
        <w:spacing w:after="60"/>
      </w:pPr>
      <w:r>
        <w:rPr>
          <w:rFonts w:ascii="Arial" w:hAnsi="Arial" w:eastAsia="Arial" w:cs="Arial"/>
          <w:sz w:val="22"/>
          <w:szCs w:val="22"/>
        </w:rPr>
        <w:t xml:space="preserve">Assets/Prefabs/ — ClientCard, GlassPrefab, SliderUI, FeedbackPanel</w:t>
      </w:r>
    </w:p>
    <w:p>
      <w:pPr>
        <w:pStyle w:val="ListParagraph"/>
        <w:numPr>
          <w:ilvl w:val="0"/>
          <w:numId w:val="2"/>
        </w:numPr>
        <w:spacing w:after="60"/>
      </w:pPr>
      <w:r>
        <w:rPr>
          <w:rFonts w:ascii="Arial" w:hAnsi="Arial" w:eastAsia="Arial" w:cs="Arial"/>
          <w:sz w:val="22"/>
          <w:szCs w:val="22"/>
        </w:rPr>
        <w:t xml:space="preserve">Assets/Sprites/ — Avatars clients, icônes cocktails, décor de bar</w:t>
      </w:r>
    </w:p>
    <w:p>
      <w:pPr>
        <w:pStyle w:val="ListParagraph"/>
        <w:numPr>
          <w:ilvl w:val="0"/>
          <w:numId w:val="2"/>
        </w:numPr>
        <w:spacing w:after="60"/>
      </w:pPr>
      <w:r>
        <w:rPr>
          <w:rFonts w:ascii="Arial" w:hAnsi="Arial" w:eastAsia="Arial" w:cs="Arial"/>
          <w:sz w:val="22"/>
          <w:szCs w:val="22"/>
        </w:rPr>
        <w:t xml:space="preserve">Assets/Audio/ — Ambiance bar, effets versage, réactions clients</w:t>
      </w:r>
    </w:p>
    <w:p>
      <w:pPr>
        <w:pStyle w:val="ListParagraph"/>
        <w:numPr>
          <w:ilvl w:val="0"/>
          <w:numId w:val="2"/>
        </w:numPr>
        <w:spacing w:after="60"/>
      </w:pPr>
      <w:r>
        <w:rPr>
          <w:rFonts w:ascii="Arial" w:hAnsi="Arial" w:eastAsia="Arial" w:cs="Arial"/>
          <w:sz w:val="22"/>
          <w:szCs w:val="22"/>
        </w:rPr>
        <w:t xml:space="preserve">Assets/Shaders/ — Shader de liquide animé dans le verre</w:t>
      </w:r>
    </w:p>
    <w:p>
      <w:pPr>
        <w:spacing w:after="120"/>
      </w:pPr>
    </w:p>
    <w:p>
      <w:pPr>
        <w:pStyle w:val="Heading2"/>
        <w:spacing w:after="80" w:before="240"/>
      </w:pPr>
      <w:r>
        <w:rPr>
          <w:rFonts w:ascii="Arial" w:hAnsi="Arial" w:eastAsia="Arial" w:cs="Arial"/>
          <w:b/>
          <w:bCs/>
          <w:color w:val="c85000"/>
          <w:sz w:val="24"/>
          <w:szCs w:val="24"/>
        </w:rPr>
        <w:t xml:space="preserve">3.2 Scènes Unity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w="28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Scène</w:t>
            </w:r>
          </w:p>
        </w:tc>
        <w:tc>
          <w:tcPr>
            <w:tcW w:w="416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Contenu</w:t>
            </w:r>
          </w:p>
        </w:tc>
        <w:tc>
          <w:tcPr>
            <w:tcW w:w="24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Transitions</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MainMenu</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Titre, bouton Jouer, bouton Classement, crédits</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 GameScene</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GameScene</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Gameplay principal : client, sliders, verre, feedback</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 Leaderboard</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Leaderboard</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Top 5 scores, bouton Rejouer</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 MainMenu ou GameScene</w:t>
            </w:r>
          </w:p>
        </w:tc>
      </w:tr>
    </w:tbl>
    <w:p>
      <w:pPr>
        <w:spacing w:after="120"/>
      </w:pPr>
    </w:p>
    <w:p>
      <w:pPr>
        <w:pStyle w:val="Heading2"/>
        <w:spacing w:after="80" w:before="240"/>
      </w:pPr>
      <w:r>
        <w:rPr>
          <w:rFonts w:ascii="Arial" w:hAnsi="Arial" w:eastAsia="Arial" w:cs="Arial"/>
          <w:b/>
          <w:bCs/>
          <w:color w:val="c85000"/>
          <w:sz w:val="24"/>
          <w:szCs w:val="24"/>
        </w:rPr>
        <w:t xml:space="preserve">3.3 GameManager (C#)</w:t>
      </w:r>
    </w:p>
    <w:p>
      <w:pPr>
        <w:spacing w:after="120"/>
      </w:pPr>
      <w:r>
        <w:rPr>
          <w:rFonts w:ascii="Arial" w:hAnsi="Arial" w:eastAsia="Arial" w:cs="Arial"/>
          <w:sz w:val="22"/>
          <w:szCs w:val="22"/>
        </w:rPr>
        <w:t xml:space="preserve">Le GameManager est un singleton qui orchestre le flux de jeu : chargement des clients depuis l'API, gestion des manches, coordination entre UIController et ScoringAPI, et transition entre les scènes.</w:t>
      </w:r>
    </w:p>
    <w:p>
      <w:pPr>
        <w:pStyle w:val="ListParagraph"/>
        <w:numPr>
          <w:ilvl w:val="0"/>
          <w:numId w:val="2"/>
        </w:numPr>
        <w:spacing w:after="60"/>
      </w:pPr>
      <w:r>
        <w:rPr>
          <w:rFonts w:ascii="Arial" w:hAnsi="Arial" w:eastAsia="Arial" w:cs="Arial"/>
          <w:sz w:val="22"/>
          <w:szCs w:val="22"/>
        </w:rPr>
        <w:t xml:space="preserve">LoadClients() — appel GET /clients à l'API au lancement</w:t>
      </w:r>
    </w:p>
    <w:p>
      <w:pPr>
        <w:pStyle w:val="ListParagraph"/>
        <w:numPr>
          <w:ilvl w:val="0"/>
          <w:numId w:val="2"/>
        </w:numPr>
        <w:spacing w:after="60"/>
      </w:pPr>
      <w:r>
        <w:rPr>
          <w:rFonts w:ascii="Arial" w:hAnsi="Arial" w:eastAsia="Arial" w:cs="Arial"/>
          <w:sz w:val="22"/>
          <w:szCs w:val="22"/>
        </w:rPr>
        <w:t xml:space="preserve">StartRound(client) — initialise le client courant et les sliders</w:t>
      </w:r>
    </w:p>
    <w:p>
      <w:pPr>
        <w:pStyle w:val="ListParagraph"/>
        <w:numPr>
          <w:ilvl w:val="0"/>
          <w:numId w:val="2"/>
        </w:numPr>
        <w:spacing w:after="60"/>
      </w:pPr>
      <w:r>
        <w:rPr>
          <w:rFonts w:ascii="Arial" w:hAnsi="Arial" w:eastAsia="Arial" w:cs="Arial"/>
          <w:sz w:val="22"/>
          <w:szCs w:val="22"/>
        </w:rPr>
        <w:t xml:space="preserve">ServecocktaiL(dosages) — envoie POST /score, reçoit le résultat</w:t>
      </w:r>
    </w:p>
    <w:p>
      <w:pPr>
        <w:pStyle w:val="ListParagraph"/>
        <w:numPr>
          <w:ilvl w:val="0"/>
          <w:numId w:val="2"/>
        </w:numPr>
        <w:spacing w:after="60"/>
      </w:pPr>
      <w:r>
        <w:rPr>
          <w:rFonts w:ascii="Arial" w:hAnsi="Arial" w:eastAsia="Arial" w:cs="Arial"/>
          <w:sz w:val="22"/>
          <w:szCs w:val="22"/>
        </w:rPr>
        <w:t xml:space="preserve">EndGame() — soumet le score total à /leaderboard et charge la scène Leaderboard</w:t>
      </w:r>
    </w:p>
    <w:p>
      <w:pPr>
        <w:spacing w:after="120"/>
      </w:pPr>
    </w:p>
    <w:p>
      <w:pPr>
        <w:pStyle w:val="Heading2"/>
        <w:spacing w:after="80" w:before="240"/>
      </w:pPr>
      <w:r>
        <w:rPr>
          <w:rFonts w:ascii="Arial" w:hAnsi="Arial" w:eastAsia="Arial" w:cs="Arial"/>
          <w:b/>
          <w:bCs/>
          <w:color w:val="c85000"/>
          <w:sz w:val="24"/>
          <w:szCs w:val="24"/>
        </w:rPr>
        <w:t xml:space="preserve">3.4 GlassController (C#)</w:t>
      </w:r>
    </w:p>
    <w:p>
      <w:pPr>
        <w:spacing w:after="120"/>
      </w:pPr>
      <w:r>
        <w:rPr>
          <w:rFonts w:ascii="Arial" w:hAnsi="Arial" w:eastAsia="Arial" w:cs="Arial"/>
          <w:sz w:val="22"/>
          <w:szCs w:val="22"/>
        </w:rPr>
        <w:t xml:space="preserve">Le GlassController gère l'animation du verre en temps réel. À chaque changement de slider, il met à jour les paramètres du shader de liquide (niveau, couleur, turbulence).</w:t>
      </w:r>
    </w:p>
    <w:p>
      <w:pPr>
        <w:pStyle w:val="ListParagraph"/>
        <w:numPr>
          <w:ilvl w:val="0"/>
          <w:numId w:val="2"/>
        </w:numPr>
        <w:spacing w:after="60"/>
      </w:pPr>
      <w:r>
        <w:rPr>
          <w:rFonts w:ascii="Arial" w:hAnsi="Arial" w:eastAsia="Arial" w:cs="Arial"/>
          <w:sz w:val="22"/>
          <w:szCs w:val="22"/>
        </w:rPr>
        <w:t xml:space="preserve">Shader liquide personnalisé simulant le remplissage par couches colorées</w:t>
      </w:r>
    </w:p>
    <w:p>
      <w:pPr>
        <w:pStyle w:val="ListParagraph"/>
        <w:numPr>
          <w:ilvl w:val="0"/>
          <w:numId w:val="2"/>
        </w:numPr>
        <w:spacing w:after="60"/>
      </w:pPr>
      <w:r>
        <w:rPr>
          <w:rFonts w:ascii="Arial" w:hAnsi="Arial" w:eastAsia="Arial" w:cs="Arial"/>
          <w:sz w:val="22"/>
          <w:szCs w:val="22"/>
        </w:rPr>
        <w:t xml:space="preserve">Blend de couleurs des ingrédients selon les proportions</w:t>
      </w:r>
    </w:p>
    <w:p>
      <w:pPr>
        <w:pStyle w:val="ListParagraph"/>
        <w:numPr>
          <w:ilvl w:val="0"/>
          <w:numId w:val="2"/>
        </w:numPr>
        <w:spacing w:after="60"/>
      </w:pPr>
      <w:r>
        <w:rPr>
          <w:rFonts w:ascii="Arial" w:hAnsi="Arial" w:eastAsia="Arial" w:cs="Arial"/>
          <w:sz w:val="22"/>
          <w:szCs w:val="22"/>
        </w:rPr>
        <w:t xml:space="preserve">Animation d'ondulation (sin wave) sur la surface du liquide</w:t>
      </w:r>
    </w:p>
    <w:p>
      <w:pPr>
        <w:pStyle w:val="ListParagraph"/>
        <w:numPr>
          <w:ilvl w:val="0"/>
          <w:numId w:val="2"/>
        </w:numPr>
        <w:spacing w:after="60"/>
      </w:pPr>
      <w:r>
        <w:rPr>
          <w:rFonts w:ascii="Arial" w:hAnsi="Arial" w:eastAsia="Arial" w:cs="Arial"/>
          <w:sz w:val="22"/>
          <w:szCs w:val="22"/>
        </w:rPr>
        <w:t xml:space="preserve">Effet de versage déclenché au clic sur « Servir »</w:t>
      </w:r>
    </w:p>
    <w:p>
      <w:pPr>
        <w:spacing w:after="120"/>
      </w:pPr>
    </w:p>
    <w:p>
      <w:pPr>
        <w:pStyle w:val="Heading1"/>
        <w:spacing w:after="140" w:before="400"/>
      </w:pPr>
      <w:r>
        <w:rPr>
          <w:rFonts w:ascii="Arial" w:hAnsi="Arial" w:eastAsia="Arial" w:cs="Arial"/>
          <w:b/>
          <w:bCs/>
          <w:color w:val="8b2500"/>
          <w:sz w:val="30"/>
          <w:szCs w:val="30"/>
        </w:rPr>
        <w:t xml:space="preserve">4. Gameplay &amp; mécaniques</w:t>
      </w:r>
    </w:p>
    <w:p>
      <w:pPr>
        <w:pStyle w:val="Heading2"/>
        <w:spacing w:after="80" w:before="240"/>
      </w:pPr>
      <w:r>
        <w:rPr>
          <w:rFonts w:ascii="Arial" w:hAnsi="Arial" w:eastAsia="Arial" w:cs="Arial"/>
          <w:b/>
          <w:bCs/>
          <w:color w:val="c85000"/>
          <w:sz w:val="24"/>
          <w:szCs w:val="24"/>
        </w:rPr>
        <w:t xml:space="preserve">4.1 Déroulement d'une partie</w:t>
      </w:r>
    </w:p>
    <w:p>
      <w:pPr>
        <w:spacing w:after="120"/>
      </w:pPr>
      <w:r>
        <w:rPr>
          <w:rFonts w:ascii="Arial" w:hAnsi="Arial" w:eastAsia="Arial" w:cs="Arial"/>
          <w:sz w:val="22"/>
          <w:szCs w:val="22"/>
        </w:rPr>
        <w:t xml:space="preserve">Une partie se compose de 5 manches. À chaque manche, un client est présenté avec son avatar animé, son nom et sa commande en langage naturel. Le joueur ajuste 3 sliders correspondant aux ingrédients du cocktail demandé. Le verre se remplit visuellement en temps réel. Le joueur clique sur « Servir » pour valider.</w:t>
      </w:r>
    </w:p>
    <w:p>
      <w:pPr>
        <w:spacing w:after="120"/>
      </w:pPr>
    </w:p>
    <w:p>
      <w:pPr>
        <w:pStyle w:val="Heading2"/>
        <w:spacing w:after="80" w:before="240"/>
      </w:pPr>
      <w:r>
        <w:rPr>
          <w:rFonts w:ascii="Arial" w:hAnsi="Arial" w:eastAsia="Arial" w:cs="Arial"/>
          <w:b/>
          <w:bCs/>
          <w:color w:val="c85000"/>
          <w:sz w:val="24"/>
          <w:szCs w:val="24"/>
        </w:rPr>
        <w:t xml:space="preserve">4.2 Interface de jeu (UI Canvas)</w:t>
      </w:r>
    </w:p>
    <w:p>
      <w:pPr>
        <w:pStyle w:val="ListParagraph"/>
        <w:numPr>
          <w:ilvl w:val="0"/>
          <w:numId w:val="2"/>
        </w:numPr>
        <w:spacing w:after="60"/>
      </w:pPr>
      <w:r>
        <w:rPr>
          <w:rFonts w:ascii="Arial" w:hAnsi="Arial" w:eastAsia="Arial" w:cs="Arial"/>
          <w:sz w:val="22"/>
          <w:szCs w:val="22"/>
        </w:rPr>
        <w:t xml:space="preserve">Panel client : avatar, nom, bulle de dialogue avec la commande</w:t>
      </w:r>
    </w:p>
    <w:p>
      <w:pPr>
        <w:pStyle w:val="ListParagraph"/>
        <w:numPr>
          <w:ilvl w:val="0"/>
          <w:numId w:val="2"/>
        </w:numPr>
        <w:spacing w:after="60"/>
      </w:pPr>
      <w:r>
        <w:rPr>
          <w:rFonts w:ascii="Arial" w:hAnsi="Arial" w:eastAsia="Arial" w:cs="Arial"/>
          <w:sz w:val="22"/>
          <w:szCs w:val="22"/>
        </w:rPr>
        <w:t xml:space="preserve">Verre 3D (ou 2D stylisé) avec shader de liquide animé centré à l'écran</w:t>
      </w:r>
    </w:p>
    <w:p>
      <w:pPr>
        <w:pStyle w:val="ListParagraph"/>
        <w:numPr>
          <w:ilvl w:val="0"/>
          <w:numId w:val="2"/>
        </w:numPr>
        <w:spacing w:after="60"/>
      </w:pPr>
      <w:r>
        <w:rPr>
          <w:rFonts w:ascii="Arial" w:hAnsi="Arial" w:eastAsia="Arial" w:cs="Arial"/>
          <w:sz w:val="22"/>
          <w:szCs w:val="22"/>
        </w:rPr>
        <w:t xml:space="preserve">3 sliders avec labels, valeurs en cl et couleur associée à l'ingrédient</w:t>
      </w:r>
    </w:p>
    <w:p>
      <w:pPr>
        <w:pStyle w:val="ListParagraph"/>
        <w:numPr>
          <w:ilvl w:val="0"/>
          <w:numId w:val="2"/>
        </w:numPr>
        <w:spacing w:after="60"/>
      </w:pPr>
      <w:r>
        <w:rPr>
          <w:rFonts w:ascii="Arial" w:hAnsi="Arial" w:eastAsia="Arial" w:cs="Arial"/>
          <w:sz w:val="22"/>
          <w:szCs w:val="22"/>
        </w:rPr>
        <w:t xml:space="preserve">Badge difficulté (Facile / Moyen / Difficile) avec code couleur</w:t>
      </w:r>
    </w:p>
    <w:p>
      <w:pPr>
        <w:pStyle w:val="ListParagraph"/>
        <w:numPr>
          <w:ilvl w:val="0"/>
          <w:numId w:val="2"/>
        </w:numPr>
        <w:spacing w:after="60"/>
      </w:pPr>
      <w:r>
        <w:rPr>
          <w:rFonts w:ascii="Arial" w:hAnsi="Arial" w:eastAsia="Arial" w:cs="Arial"/>
          <w:sz w:val="22"/>
          <w:szCs w:val="22"/>
        </w:rPr>
        <w:t xml:space="preserve">Étiquette cocktail (emoji + nom) mise à jour à chaque client</w:t>
      </w:r>
    </w:p>
    <w:p>
      <w:pPr>
        <w:pStyle w:val="ListParagraph"/>
        <w:numPr>
          <w:ilvl w:val="0"/>
          <w:numId w:val="2"/>
        </w:numPr>
        <w:spacing w:after="60"/>
      </w:pPr>
      <w:r>
        <w:rPr>
          <w:rFonts w:ascii="Arial" w:hAnsi="Arial" w:eastAsia="Arial" w:cs="Arial"/>
          <w:sz w:val="22"/>
          <w:szCs w:val="22"/>
        </w:rPr>
        <w:t xml:space="preserve">Barre de progression des manches en haut de l'écran</w:t>
      </w:r>
    </w:p>
    <w:p>
      <w:pPr>
        <w:pStyle w:val="ListParagraph"/>
        <w:numPr>
          <w:ilvl w:val="0"/>
          <w:numId w:val="2"/>
        </w:numPr>
        <w:spacing w:after="60"/>
      </w:pPr>
      <w:r>
        <w:rPr>
          <w:rFonts w:ascii="Arial" w:hAnsi="Arial" w:eastAsia="Arial" w:cs="Arial"/>
          <w:sz w:val="22"/>
          <w:szCs w:val="22"/>
        </w:rPr>
        <w:t xml:space="preserve">Bouton « Servir le cocktail » désactivé pendant l'affichage du feedback</w:t>
      </w:r>
    </w:p>
    <w:p>
      <w:pPr>
        <w:spacing w:after="120"/>
      </w:pPr>
    </w:p>
    <w:p>
      <w:pPr>
        <w:pStyle w:val="Heading2"/>
        <w:spacing w:after="80" w:before="240"/>
      </w:pPr>
      <w:r>
        <w:rPr>
          <w:rFonts w:ascii="Arial" w:hAnsi="Arial" w:eastAsia="Arial" w:cs="Arial"/>
          <w:b/>
          <w:bCs/>
          <w:color w:val="c85000"/>
          <w:sz w:val="24"/>
          <w:szCs w:val="24"/>
        </w:rPr>
        <w:t xml:space="preserve">4.3 Catalogue de cocktails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w="28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Cocktail</w:t>
            </w:r>
          </w:p>
        </w:tc>
        <w:tc>
          <w:tcPr>
            <w:tcW w:w="416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Ingrédients (sliders)</w:t>
            </w:r>
          </w:p>
        </w:tc>
        <w:tc>
          <w:tcPr>
            <w:tcW w:w="24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Difficulté</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Ti Punch</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Rhum agricole, Citron vert, Sucre canne</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Facile / Difficile</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Mojito</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Rhum blanc, Citron vert, Sirop menthe</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Facile / Difficile</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Planteur</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Rhum vieux, Jus orange, Grenadine</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Moyen</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Daiquiri Fraise</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Rhum blanc, Citron vert, Sirop fraise</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Moyen</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Sangria</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Vin rouge, Jus orange, Sirop peche</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Facile</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Punch Coco</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Rhum agricole, Lait de coco, Jus ananas</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Facile</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Gin Tonic</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Gin, Citron vert, Tonic</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Moyen</w:t>
            </w:r>
          </w:p>
        </w:tc>
      </w:tr>
      <w:tr>
        <w:tc>
          <w:tcPr>
            <w:tcW w:w="28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Spritz</w:t>
            </w:r>
          </w:p>
        </w:tc>
        <w:tc>
          <w:tcPr>
            <w:tcW w:w="41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Aperol, Prosecco, Soda</w:t>
            </w:r>
          </w:p>
        </w:tc>
        <w:tc>
          <w:tcPr>
            <w:tcW w:w="2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Moyen</w:t>
            </w:r>
          </w:p>
        </w:tc>
      </w:tr>
    </w:tbl>
    <w:p>
      <w:pPr>
        <w:spacing w:after="120"/>
      </w:pPr>
    </w:p>
    <w:p>
      <w:pPr>
        <w:pStyle w:val="Heading2"/>
        <w:spacing w:after="80" w:before="240"/>
      </w:pPr>
      <w:r>
        <w:rPr>
          <w:rFonts w:ascii="Arial" w:hAnsi="Arial" w:eastAsia="Arial" w:cs="Arial"/>
          <w:b/>
          <w:bCs/>
          <w:color w:val="c85000"/>
          <w:sz w:val="24"/>
          <w:szCs w:val="24"/>
        </w:rPr>
        <w:t xml:space="preserve">4.4 Panel de feedback (post-service)</w:t>
      </w:r>
    </w:p>
    <w:p>
      <w:pPr>
        <w:pStyle w:val="ListParagraph"/>
        <w:numPr>
          <w:ilvl w:val="0"/>
          <w:numId w:val="2"/>
        </w:numPr>
        <w:spacing w:after="60"/>
      </w:pPr>
      <w:r>
        <w:rPr>
          <w:rFonts w:ascii="Arial" w:hAnsi="Arial" w:eastAsia="Arial" w:cs="Arial"/>
          <w:sz w:val="22"/>
          <w:szCs w:val="22"/>
        </w:rPr>
        <w:t xml:space="preserve">Score animé (compteur qui monte de 0 vers la valeur finale)</w:t>
      </w:r>
    </w:p>
    <w:p>
      <w:pPr>
        <w:pStyle w:val="ListParagraph"/>
        <w:numPr>
          <w:ilvl w:val="0"/>
          <w:numId w:val="2"/>
        </w:numPr>
        <w:spacing w:after="60"/>
      </w:pPr>
      <w:r>
        <w:rPr>
          <w:rFonts w:ascii="Arial" w:hAnsi="Arial" w:eastAsia="Arial" w:cs="Arial"/>
          <w:sz w:val="22"/>
          <w:szCs w:val="22"/>
        </w:rPr>
        <w:t xml:space="preserve">Commentaire textuel du client avec animation d'apparition</w:t>
      </w:r>
    </w:p>
    <w:p>
      <w:pPr>
        <w:pStyle w:val="ListParagraph"/>
        <w:numPr>
          <w:ilvl w:val="0"/>
          <w:numId w:val="2"/>
        </w:numPr>
        <w:spacing w:after="60"/>
      </w:pPr>
      <w:r>
        <w:rPr>
          <w:rFonts w:ascii="Arial" w:hAnsi="Arial" w:eastAsia="Arial" w:cs="Arial"/>
          <w:sz w:val="22"/>
          <w:szCs w:val="22"/>
        </w:rPr>
        <w:t xml:space="preserve">Révélation du dosage cible vs dosage du joueur</w:t>
      </w:r>
    </w:p>
    <w:p>
      <w:pPr>
        <w:pStyle w:val="ListParagraph"/>
        <w:numPr>
          <w:ilvl w:val="0"/>
          <w:numId w:val="2"/>
        </w:numPr>
        <w:spacing w:after="60"/>
      </w:pPr>
      <w:r>
        <w:rPr>
          <w:rFonts w:ascii="Arial" w:hAnsi="Arial" w:eastAsia="Arial" w:cs="Arial"/>
          <w:sz w:val="22"/>
          <w:szCs w:val="22"/>
        </w:rPr>
        <w:t xml:space="preserve">Expression faciale du client (content / neutre / décu) via Animator</w:t>
      </w:r>
    </w:p>
    <w:p>
      <w:pPr>
        <w:pStyle w:val="ListParagraph"/>
        <w:numPr>
          <w:ilvl w:val="0"/>
          <w:numId w:val="2"/>
        </w:numPr>
        <w:spacing w:after="60"/>
      </w:pPr>
      <w:r>
        <w:rPr>
          <w:rFonts w:ascii="Arial" w:hAnsi="Arial" w:eastAsia="Arial" w:cs="Arial"/>
          <w:sz w:val="22"/>
          <w:szCs w:val="22"/>
        </w:rPr>
        <w:t xml:space="preserve">Bouton « Client suivant » actif après 1.5 secondes</w:t>
      </w:r>
    </w:p>
    <w:p>
      <w:pPr>
        <w:spacing w:after="120"/>
      </w:pPr>
    </w:p>
    <w:p>
      <w:pPr>
        <w:pStyle w:val="Heading1"/>
        <w:spacing w:after="140" w:before="400"/>
      </w:pPr>
      <w:r>
        <w:rPr>
          <w:rFonts w:ascii="Arial" w:hAnsi="Arial" w:eastAsia="Arial" w:cs="Arial"/>
          <w:b/>
          <w:bCs/>
          <w:color w:val="8b2500"/>
          <w:sz w:val="30"/>
          <w:szCs w:val="30"/>
        </w:rPr>
        <w:t xml:space="preserve">5. Système de score — FastAPI</w:t>
      </w:r>
    </w:p>
    <w:p>
      <w:pPr>
        <w:pStyle w:val="Heading2"/>
        <w:spacing w:after="80" w:before="240"/>
      </w:pPr>
      <w:r>
        <w:rPr>
          <w:rFonts w:ascii="Arial" w:hAnsi="Arial" w:eastAsia="Arial" w:cs="Arial"/>
          <w:b/>
          <w:bCs/>
          <w:color w:val="c85000"/>
          <w:sz w:val="24"/>
          <w:szCs w:val="24"/>
        </w:rPr>
        <w:t xml:space="preserve">5.1 Endpoints API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760"/>
        <w:gridCol w:w="1700"/>
      </w:tblGrid>
      <w:tr>
        <w:tc>
          <w:tcPr>
            <w:tcW w:w="14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Méthode</w:t>
            </w:r>
          </w:p>
        </w:tc>
        <w:tc>
          <w:tcPr>
            <w:tcW w:w="35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Endpoint</w:t>
            </w:r>
          </w:p>
        </w:tc>
        <w:tc>
          <w:tcPr>
            <w:tcW w:w="276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Description</w:t>
            </w:r>
          </w:p>
        </w:tc>
        <w:tc>
          <w:tcPr>
            <w:tcW w:w="17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Auth</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GET</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/clients</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Liste des 12 clients et recettes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Aucune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POST</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/score</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Calcule le score pour un service</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Aucune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GET</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/leaderboard</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Retourne le top 5 des scores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Aucune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POST</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/leaderboard</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Enregistre un score de fin de partie</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Aucune</w:t>
            </w:r>
          </w:p>
        </w:tc>
      </w:tr>
    </w:tbl>
    <w:p>
      <w:pPr>
        <w:spacing w:after="120"/>
      </w:pPr>
    </w:p>
    <w:p>
      <w:pPr>
        <w:pStyle w:val="Heading2"/>
        <w:spacing w:after="80" w:before="240"/>
      </w:pPr>
      <w:r>
        <w:rPr>
          <w:rFonts w:ascii="Arial" w:hAnsi="Arial" w:eastAsia="Arial" w:cs="Arial"/>
          <w:b/>
          <w:bCs/>
          <w:color w:val="c85000"/>
          <w:sz w:val="24"/>
          <w:szCs w:val="24"/>
        </w:rPr>
        <w:t xml:space="preserve">5.2 Payload POST /score</w:t>
      </w:r>
    </w:p>
    <w:p>
      <w:pPr>
        <w:spacing w:after="120"/>
      </w:pPr>
      <w:r>
        <w:rPr>
          <w:rFonts w:ascii="Arial" w:hAnsi="Arial" w:eastAsia="Arial" w:cs="Arial"/>
          <w:sz w:val="22"/>
          <w:szCs w:val="22"/>
        </w:rPr>
        <w:t xml:space="preserve">Requete : { "client_id": "marie_helene", "cocktail": "tipunch", "dosages": { "rhum": 5, "citron": 3, "sucre": 2 } }</w:t>
      </w:r>
    </w:p>
    <w:p>
      <w:pPr>
        <w:spacing w:after="120"/>
      </w:pPr>
      <w:r>
        <w:rPr>
          <w:rFonts w:ascii="Arial" w:hAnsi="Arial" w:eastAsia="Arial" w:cs="Arial"/>
          <w:sz w:val="22"/>
          <w:szCs w:val="22"/>
        </w:rPr>
        <w:t xml:space="preserve">Reponse : { "score": 85, "feedback": "Tres bon, bravo !", "target": { "rhum": 4, "citron": 3, "sucre": 3 } }</w:t>
      </w:r>
    </w:p>
    <w:p>
      <w:pPr>
        <w:spacing w:after="120"/>
      </w:pPr>
    </w:p>
    <w:p>
      <w:pPr>
        <w:pStyle w:val="Heading2"/>
        <w:spacing w:after="80" w:before="240"/>
      </w:pPr>
      <w:r>
        <w:rPr>
          <w:rFonts w:ascii="Arial" w:hAnsi="Arial" w:eastAsia="Arial" w:cs="Arial"/>
          <w:b/>
          <w:bCs/>
          <w:color w:val="c85000"/>
          <w:sz w:val="24"/>
          <w:szCs w:val="24"/>
        </w:rPr>
        <w:t xml:space="preserve">5.3 Calcul du score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w="36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Ecart total (somme |diff| par ingrédient)</w:t>
            </w:r>
          </w:p>
        </w:tc>
        <w:tc>
          <w:tcPr>
            <w:tcW w:w="576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Score</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0 cl — dosage parfait</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100 points</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Inférieur ou egal a la tolerance</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85 points</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Inférieur ou egal a tolerance x 2</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65 points</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Inférieur ou egal a tolerance x 3 + 1</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40 points</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Inférieur ou egal a tolerance x 4 + 2</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20 points</w:t>
            </w:r>
          </w:p>
        </w:tc>
      </w:tr>
      <w:tr>
        <w:tc>
          <w:tcPr>
            <w:tcW w:w="3600" w:type="dxa"/>
            <w:tcBorders>
              <w:top w:val="single" w:color="cccccc" w:sz="1"/>
              <w:left w:val="single" w:color="cccccc" w:sz="1"/>
              <w:bottom w:val="single" w:color="cccccc" w:sz="1"/>
              <w:right w:val="single" w:color="cccccc" w:sz="1"/>
            </w:tcBorders>
            <w:shd w:val="clear" w:fill="fff3ec"/>
            <w:tcMar>
              <w:left w:w="160" w:type="dxa"/>
              <w:top w:w="80" w:type="dxa"/>
              <w:right w:w="120" w:type="dxa"/>
              <w:bottom w:w="80" w:type="dxa"/>
            </w:tcMar>
          </w:tcPr>
          <w:p>
            <w:r>
              <w:rPr>
                <w:rFonts w:ascii="Arial" w:hAnsi="Arial" w:eastAsia="Arial" w:cs="Arial"/>
                <w:b w:val="0"/>
                <w:bCs w:val="0"/>
                <w:color w:val="000000"/>
                <w:sz w:val="22"/>
                <w:szCs w:val="22"/>
              </w:rPr>
              <w:t xml:space="preserve">Au-dela</w:t>
            </w:r>
          </w:p>
        </w:tc>
        <w:tc>
          <w:tcPr>
            <w:tcW w:w="5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5 points</w:t>
            </w:r>
          </w:p>
        </w:tc>
      </w:tr>
    </w:tbl>
    <w:p>
      <w:pPr>
        <w:spacing w:after="120"/>
      </w:pPr>
    </w:p>
    <w:p>
      <w:pPr>
        <w:pStyle w:val="Heading2"/>
        <w:spacing w:after="80" w:before="240"/>
      </w:pPr>
      <w:r>
        <w:rPr>
          <w:rFonts w:ascii="Arial" w:hAnsi="Arial" w:eastAsia="Arial" w:cs="Arial"/>
          <w:b/>
          <w:bCs/>
          <w:color w:val="c85000"/>
          <w:sz w:val="24"/>
          <w:szCs w:val="24"/>
        </w:rPr>
        <w:t xml:space="preserve">5.4 Communication Unity vers FastAPI</w:t>
      </w:r>
    </w:p>
    <w:p>
      <w:pPr>
        <w:spacing w:after="120"/>
      </w:pPr>
      <w:r>
        <w:rPr>
          <w:rFonts w:ascii="Arial" w:hAnsi="Arial" w:eastAsia="Arial" w:cs="Arial"/>
          <w:sz w:val="22"/>
          <w:szCs w:val="22"/>
        </w:rPr>
        <w:t xml:space="preserve">Unity utilise UnityWebRequest (C#) pour tous les appels HTTP. Les requetes et reponses sont serialisees en JSON via JsonUtility ou Newtonsoft.Json. Le serveur FastAPI tourne en local (localhost:8000) lors du developpement, et sur un serveur dedie en production.</w:t>
      </w:r>
    </w:p>
    <w:p>
      <w:pPr>
        <w:pStyle w:val="ListParagraph"/>
        <w:numPr>
          <w:ilvl w:val="0"/>
          <w:numId w:val="2"/>
        </w:numPr>
        <w:spacing w:after="60"/>
      </w:pPr>
      <w:r>
        <w:rPr>
          <w:rFonts w:ascii="Arial" w:hAnsi="Arial" w:eastAsia="Arial" w:cs="Arial"/>
          <w:sz w:val="22"/>
          <w:szCs w:val="22"/>
        </w:rPr>
        <w:t xml:space="preserve">Gestion des erreurs reseau : timeout 5s, message d'erreur UI en cas d'echec</w:t>
      </w:r>
    </w:p>
    <w:p>
      <w:pPr>
        <w:pStyle w:val="ListParagraph"/>
        <w:numPr>
          <w:ilvl w:val="0"/>
          <w:numId w:val="2"/>
        </w:numPr>
        <w:spacing w:after="60"/>
      </w:pPr>
      <w:r>
        <w:rPr>
          <w:rFonts w:ascii="Arial" w:hAnsi="Arial" w:eastAsia="Arial" w:cs="Arial"/>
          <w:sz w:val="22"/>
          <w:szCs w:val="22"/>
        </w:rPr>
        <w:t xml:space="preserve">Mode offline : scores calcules localement si le serveur est inaccessible</w:t>
      </w:r>
    </w:p>
    <w:p>
      <w:pPr>
        <w:pStyle w:val="ListParagraph"/>
        <w:numPr>
          <w:ilvl w:val="0"/>
          <w:numId w:val="2"/>
        </w:numPr>
        <w:spacing w:after="60"/>
      </w:pPr>
      <w:r>
        <w:rPr>
          <w:rFonts w:ascii="Arial" w:hAnsi="Arial" w:eastAsia="Arial" w:cs="Arial"/>
          <w:sz w:val="22"/>
          <w:szCs w:val="22"/>
        </w:rPr>
        <w:t xml:space="preserve">Classe ScoringAPI.cs : wrapper async/await autour de UnityWebRequest</w:t>
      </w:r>
    </w:p>
    <w:p>
      <w:pPr>
        <w:spacing w:after="120"/>
      </w:pPr>
    </w:p>
    <w:p>
      <w:pPr>
        <w:pStyle w:val="Heading1"/>
        <w:spacing w:after="140" w:before="400"/>
      </w:pPr>
      <w:r>
        <w:rPr>
          <w:rFonts w:ascii="Arial" w:hAnsi="Arial" w:eastAsia="Arial" w:cs="Arial"/>
          <w:b/>
          <w:bCs/>
          <w:color w:val="8b2500"/>
          <w:sz w:val="30"/>
          <w:szCs w:val="30"/>
        </w:rPr>
        <w:t xml:space="preserve">6. Direction artistique &amp; audio</w:t>
      </w:r>
    </w:p>
    <w:p>
      <w:pPr>
        <w:pStyle w:val="Heading2"/>
        <w:spacing w:after="80" w:before="240"/>
      </w:pPr>
      <w:r>
        <w:rPr>
          <w:rFonts w:ascii="Arial" w:hAnsi="Arial" w:eastAsia="Arial" w:cs="Arial"/>
          <w:b/>
          <w:bCs/>
          <w:color w:val="c85000"/>
          <w:sz w:val="24"/>
          <w:szCs w:val="24"/>
        </w:rPr>
        <w:t xml:space="preserve">6.1 Direction visuelle</w:t>
      </w:r>
    </w:p>
    <w:p>
      <w:pPr>
        <w:pStyle w:val="ListParagraph"/>
        <w:numPr>
          <w:ilvl w:val="0"/>
          <w:numId w:val="2"/>
        </w:numPr>
        <w:spacing w:after="60"/>
      </w:pPr>
      <w:r>
        <w:rPr>
          <w:rFonts w:ascii="Arial" w:hAnsi="Arial" w:eastAsia="Arial" w:cs="Arial"/>
          <w:sz w:val="22"/>
          <w:szCs w:val="22"/>
        </w:rPr>
        <w:t xml:space="preserve">Style 2D illustre, chaleureux, inspire de la Caraibe et des bars creoles</w:t>
      </w:r>
    </w:p>
    <w:p>
      <w:pPr>
        <w:pStyle w:val="ListParagraph"/>
        <w:numPr>
          <w:ilvl w:val="0"/>
          <w:numId w:val="2"/>
        </w:numPr>
        <w:spacing w:after="60"/>
      </w:pPr>
      <w:r>
        <w:rPr>
          <w:rFonts w:ascii="Arial" w:hAnsi="Arial" w:eastAsia="Arial" w:cs="Arial"/>
          <w:sz w:val="22"/>
          <w:szCs w:val="22"/>
        </w:rPr>
        <w:t xml:space="preserve">Palette : tons chauds (ocre, terracotta, vert tropical, blanc creme)</w:t>
      </w:r>
    </w:p>
    <w:p>
      <w:pPr>
        <w:pStyle w:val="ListParagraph"/>
        <w:numPr>
          <w:ilvl w:val="0"/>
          <w:numId w:val="2"/>
        </w:numPr>
        <w:spacing w:after="60"/>
      </w:pPr>
      <w:r>
        <w:rPr>
          <w:rFonts w:ascii="Arial" w:hAnsi="Arial" w:eastAsia="Arial" w:cs="Arial"/>
          <w:sz w:val="22"/>
          <w:szCs w:val="22"/>
        </w:rPr>
        <w:t xml:space="preserve">Font : Police tropicale pour les titres, lisible et moderne pour l'UI</w:t>
      </w:r>
    </w:p>
    <w:p>
      <w:pPr>
        <w:pStyle w:val="ListParagraph"/>
        <w:numPr>
          <w:ilvl w:val="0"/>
          <w:numId w:val="2"/>
        </w:numPr>
        <w:spacing w:after="60"/>
      </w:pPr>
      <w:r>
        <w:rPr>
          <w:rFonts w:ascii="Arial" w:hAnsi="Arial" w:eastAsia="Arial" w:cs="Arial"/>
          <w:sz w:val="22"/>
          <w:szCs w:val="22"/>
        </w:rPr>
        <w:t xml:space="preserve">Fond : illustration d'un bar martiniquais au coucher du soleil</w:t>
      </w:r>
    </w:p>
    <w:p>
      <w:pPr>
        <w:pStyle w:val="ListParagraph"/>
        <w:numPr>
          <w:ilvl w:val="0"/>
          <w:numId w:val="2"/>
        </w:numPr>
        <w:spacing w:after="60"/>
      </w:pPr>
      <w:r>
        <w:rPr>
          <w:rFonts w:ascii="Arial" w:hAnsi="Arial" w:eastAsia="Arial" w:cs="Arial"/>
          <w:sz w:val="22"/>
          <w:szCs w:val="22"/>
        </w:rPr>
        <w:t xml:space="preserve">Avatars clients : illustrations 2D avec animations idle (respiration, clignement)</w:t>
      </w:r>
    </w:p>
    <w:p>
      <w:pPr>
        <w:spacing w:after="120"/>
      </w:pPr>
    </w:p>
    <w:p>
      <w:pPr>
        <w:pStyle w:val="Heading2"/>
        <w:spacing w:after="80" w:before="240"/>
      </w:pPr>
      <w:r>
        <w:rPr>
          <w:rFonts w:ascii="Arial" w:hAnsi="Arial" w:eastAsia="Arial" w:cs="Arial"/>
          <w:b/>
          <w:bCs/>
          <w:color w:val="c85000"/>
          <w:sz w:val="24"/>
          <w:szCs w:val="24"/>
        </w:rPr>
        <w:t xml:space="preserve">6.2 Effets visuels Unity</w:t>
      </w:r>
    </w:p>
    <w:p>
      <w:pPr>
        <w:pStyle w:val="ListParagraph"/>
        <w:numPr>
          <w:ilvl w:val="0"/>
          <w:numId w:val="2"/>
        </w:numPr>
        <w:spacing w:after="60"/>
      </w:pPr>
      <w:r>
        <w:rPr>
          <w:rFonts w:ascii="Arial" w:hAnsi="Arial" w:eastAsia="Arial" w:cs="Arial"/>
          <w:sz w:val="22"/>
          <w:szCs w:val="22"/>
        </w:rPr>
        <w:t xml:space="preserve">Shader liquide : remplissage par couches avec turbulence et reflet</w:t>
      </w:r>
    </w:p>
    <w:p>
      <w:pPr>
        <w:pStyle w:val="ListParagraph"/>
        <w:numPr>
          <w:ilvl w:val="0"/>
          <w:numId w:val="2"/>
        </w:numPr>
        <w:spacing w:after="60"/>
      </w:pPr>
      <w:r>
        <w:rPr>
          <w:rFonts w:ascii="Arial" w:hAnsi="Arial" w:eastAsia="Arial" w:cs="Arial"/>
          <w:sz w:val="22"/>
          <w:szCs w:val="22"/>
        </w:rPr>
        <w:t xml:space="preserve">Particle system : bulles montantes dans le verre, eclaboussures au service</w:t>
      </w:r>
    </w:p>
    <w:p>
      <w:pPr>
        <w:pStyle w:val="ListParagraph"/>
        <w:numPr>
          <w:ilvl w:val="0"/>
          <w:numId w:val="2"/>
        </w:numPr>
        <w:spacing w:after="60"/>
      </w:pPr>
      <w:r>
        <w:rPr>
          <w:rFonts w:ascii="Arial" w:hAnsi="Arial" w:eastAsia="Arial" w:cs="Arial"/>
          <w:sz w:val="22"/>
          <w:szCs w:val="22"/>
        </w:rPr>
        <w:t xml:space="preserve">Animator : transitions d'etat du client (attente, satisfaction, deception)</w:t>
      </w:r>
    </w:p>
    <w:p>
      <w:pPr>
        <w:pStyle w:val="ListParagraph"/>
        <w:numPr>
          <w:ilvl w:val="0"/>
          <w:numId w:val="2"/>
        </w:numPr>
        <w:spacing w:after="60"/>
      </w:pPr>
      <w:r>
        <w:rPr>
          <w:rFonts w:ascii="Arial" w:hAnsi="Arial" w:eastAsia="Arial" w:cs="Arial"/>
          <w:sz w:val="22"/>
          <w:szCs w:val="22"/>
        </w:rPr>
        <w:t xml:space="preserve">DOTween ou LeanTween : animations UI fluides (score counter, panel slide)</w:t>
      </w:r>
    </w:p>
    <w:p>
      <w:pPr>
        <w:pStyle w:val="ListParagraph"/>
        <w:numPr>
          <w:ilvl w:val="0"/>
          <w:numId w:val="2"/>
        </w:numPr>
        <w:spacing w:after="60"/>
      </w:pPr>
      <w:r>
        <w:rPr>
          <w:rFonts w:ascii="Arial" w:hAnsi="Arial" w:eastAsia="Arial" w:cs="Arial"/>
          <w:sz w:val="22"/>
          <w:szCs w:val="22"/>
        </w:rPr>
        <w:t xml:space="preserve">Post-processing : vignette subtile, legere saturation des couleurs</w:t>
      </w:r>
    </w:p>
    <w:p>
      <w:pPr>
        <w:spacing w:after="120"/>
      </w:pPr>
    </w:p>
    <w:p>
      <w:pPr>
        <w:pStyle w:val="Heading2"/>
        <w:spacing w:after="80" w:before="240"/>
      </w:pPr>
      <w:r>
        <w:rPr>
          <w:rFonts w:ascii="Arial" w:hAnsi="Arial" w:eastAsia="Arial" w:cs="Arial"/>
          <w:b/>
          <w:bCs/>
          <w:color w:val="c85000"/>
          <w:sz w:val="24"/>
          <w:szCs w:val="24"/>
        </w:rPr>
        <w:t xml:space="preserve">6.3 Audio</w:t>
      </w:r>
    </w:p>
    <w:p>
      <w:pPr>
        <w:pStyle w:val="ListParagraph"/>
        <w:numPr>
          <w:ilvl w:val="0"/>
          <w:numId w:val="2"/>
        </w:numPr>
        <w:spacing w:after="60"/>
      </w:pPr>
      <w:r>
        <w:rPr>
          <w:rFonts w:ascii="Arial" w:hAnsi="Arial" w:eastAsia="Arial" w:cs="Arial"/>
          <w:sz w:val="22"/>
          <w:szCs w:val="22"/>
        </w:rPr>
        <w:t xml:space="preserve">Ambiance : musique zouk / biguine en boucle (volume reglable)</w:t>
      </w:r>
    </w:p>
    <w:p>
      <w:pPr>
        <w:pStyle w:val="ListParagraph"/>
        <w:numPr>
          <w:ilvl w:val="0"/>
          <w:numId w:val="2"/>
        </w:numPr>
        <w:spacing w:after="60"/>
      </w:pPr>
      <w:r>
        <w:rPr>
          <w:rFonts w:ascii="Arial" w:hAnsi="Arial" w:eastAsia="Arial" w:cs="Arial"/>
          <w:sz w:val="22"/>
          <w:szCs w:val="22"/>
        </w:rPr>
        <w:t xml:space="preserve">Effets : versage liquide, glagla de glacon, validation, echec</w:t>
      </w:r>
    </w:p>
    <w:p>
      <w:pPr>
        <w:pStyle w:val="ListParagraph"/>
        <w:numPr>
          <w:ilvl w:val="0"/>
          <w:numId w:val="2"/>
        </w:numPr>
        <w:spacing w:after="60"/>
      </w:pPr>
      <w:r>
        <w:rPr>
          <w:rFonts w:ascii="Arial" w:hAnsi="Arial" w:eastAsia="Arial" w:cs="Arial"/>
          <w:sz w:val="22"/>
          <w:szCs w:val="22"/>
        </w:rPr>
        <w:t xml:space="preserve">Reactions clients : exclamations vocales courtes selon le score</w:t>
      </w:r>
    </w:p>
    <w:p>
      <w:pPr>
        <w:pStyle w:val="ListParagraph"/>
        <w:numPr>
          <w:ilvl w:val="0"/>
          <w:numId w:val="2"/>
        </w:numPr>
        <w:spacing w:after="60"/>
      </w:pPr>
      <w:r>
        <w:rPr>
          <w:rFonts w:ascii="Arial" w:hAnsi="Arial" w:eastAsia="Arial" w:cs="Arial"/>
          <w:sz w:val="22"/>
          <w:szCs w:val="22"/>
        </w:rPr>
        <w:t xml:space="preserve">AudioMixer Unity : gestion separee musique / effets / voix</w:t>
      </w:r>
    </w:p>
    <w:p>
      <w:pPr>
        <w:spacing w:after="120"/>
      </w:pPr>
    </w:p>
    <w:p>
      <w:pPr>
        <w:pStyle w:val="Heading1"/>
        <w:spacing w:after="140" w:before="400"/>
      </w:pPr>
      <w:r>
        <w:rPr>
          <w:rFonts w:ascii="Arial" w:hAnsi="Arial" w:eastAsia="Arial" w:cs="Arial"/>
          <w:b/>
          <w:bCs/>
          <w:color w:val="8b2500"/>
          <w:sz w:val="30"/>
          <w:szCs w:val="30"/>
        </w:rPr>
        <w:t xml:space="preserve">7. Exigences fonctionnelles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760"/>
        <w:gridCol w:w="1700"/>
      </w:tblGrid>
      <w:tr>
        <w:tc>
          <w:tcPr>
            <w:tcW w:w="14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ID</w:t>
            </w:r>
          </w:p>
        </w:tc>
        <w:tc>
          <w:tcPr>
            <w:tcW w:w="35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Exigence</w:t>
            </w:r>
          </w:p>
        </w:tc>
        <w:tc>
          <w:tcPr>
            <w:tcW w:w="276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Composant Unity</w:t>
            </w:r>
          </w:p>
        </w:tc>
        <w:tc>
          <w:tcPr>
            <w:tcW w:w="1700" w:type="dxa"/>
            <w:tcBorders>
              <w:top w:val="single" w:color="8b2500" w:sz="1"/>
              <w:left w:val="single" w:color="8b2500" w:sz="1"/>
              <w:bottom w:val="single" w:color="8b2500" w:sz="1"/>
              <w:right w:val="single" w:color="8b2500" w:sz="1"/>
            </w:tcBorders>
            <w:shd w:val="clear" w:fill="8b2500"/>
            <w:tcMar>
              <w:left w:w="160" w:type="dxa"/>
              <w:top w:w="80" w:type="dxa"/>
              <w:right w:w="120" w:type="dxa"/>
              <w:bottom w:w="80" w:type="dxa"/>
            </w:tcMar>
          </w:tcPr>
          <w:p>
            <w:r>
              <w:rPr>
                <w:rFonts w:ascii="Arial" w:hAnsi="Arial" w:eastAsia="Arial" w:cs="Arial"/>
                <w:b/>
                <w:bCs/>
                <w:color w:val="ffffff"/>
                <w:sz w:val="22"/>
                <w:szCs w:val="22"/>
              </w:rPr>
              <w:t xml:space="preserve">Priorite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F01</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5 manches avec clients aleatoires</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GameManager.cs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Haute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F02</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8 cocktails, sliders adaptatifs</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UIController.cs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Haute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F03</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Verre anime en temps reel</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GlassController.cs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Haute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F04</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Score calcule via FastAPI</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ScoringAPI.cs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Haute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F05</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Feedback anime post-service</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FeedbackPanel.cs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Haute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F06</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Revelation du dosage cible</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FeedbackPanel.cs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Moyenne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F07</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Classement top 5 persistant</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LeaderboardScene</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Moyenne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F08</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Animations clients (Animator)</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ClientManager.cs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Moyenne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F09</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Menu principal avec options</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MainMenuScene</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Haute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F10</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Mode offline (score local)</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ScoringAPI.cs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Basse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F11</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Reglages audio in-game</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SettingsPanel.cs</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Basse</w:t>
            </w:r>
          </w:p>
        </w:tc>
      </w:tr>
      <w:tr>
        <w:tc>
          <w:tcPr>
            <w:tcW w:w="14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F12</w:t>
            </w:r>
          </w:p>
        </w:tc>
        <w:tc>
          <w:tcPr>
            <w:tcW w:w="35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Export standalone Windows/Mac/Linux</w:t>
            </w:r>
          </w:p>
        </w:tc>
        <w:tc>
          <w:tcPr>
            <w:tcW w:w="276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Build Settings Unity</w:t>
            </w:r>
          </w:p>
        </w:tc>
        <w:tc>
          <w:tcPr>
            <w:tcW w:w="1700" w:type="dxa"/>
            <w:tcBorders>
              <w:top w:val="single" w:color="cccccc" w:sz="1"/>
              <w:left w:val="single" w:color="cccccc" w:sz="1"/>
              <w:bottom w:val="single" w:color="cccccc" w:sz="1"/>
              <w:right w:val="single" w:color="cccccc" w:sz="1"/>
            </w:tcBorders>
            <w:shd w:val="clear" w:fill="ffffff"/>
            <w:tcMar>
              <w:left w:w="160" w:type="dxa"/>
              <w:top w:w="80" w:type="dxa"/>
              <w:right w:w="120" w:type="dxa"/>
              <w:bottom w:w="80" w:type="dxa"/>
            </w:tcMar>
          </w:tcPr>
          <w:p>
            <w:r>
              <w:rPr>
                <w:rFonts w:ascii="Arial" w:hAnsi="Arial" w:eastAsia="Arial" w:cs="Arial"/>
                <w:b w:val="0"/>
                <w:bCs w:val="0"/>
                <w:color w:val="000000"/>
                <w:sz w:val="22"/>
                <w:szCs w:val="22"/>
              </w:rPr>
              <w:t xml:space="preserve">Haute</w:t>
            </w:r>
          </w:p>
        </w:tc>
      </w:tr>
    </w:tbl>
    <w:p>
      <w:pPr>
        <w:spacing w:after="120"/>
      </w:pPr>
    </w:p>
    <w:p>
      <w:pPr>
        <w:pStyle w:val="Heading1"/>
        <w:spacing w:after="140" w:before="400"/>
      </w:pPr>
      <w:r>
        <w:rPr>
          <w:rFonts w:ascii="Arial" w:hAnsi="Arial" w:eastAsia="Arial" w:cs="Arial"/>
          <w:b/>
          <w:bCs/>
          <w:color w:val="8b2500"/>
          <w:sz w:val="30"/>
          <w:szCs w:val="30"/>
        </w:rPr>
        <w:t xml:space="preserve">8. Exigences non fonctionnelles</w:t>
      </w:r>
    </w:p>
    <w:p>
      <w:pPr>
        <w:pStyle w:val="ListParagraph"/>
        <w:numPr>
          <w:ilvl w:val="0"/>
          <w:numId w:val="2"/>
        </w:numPr>
        <w:spacing w:after="60"/>
      </w:pPr>
      <w:r>
        <w:rPr>
          <w:rFonts w:ascii="Arial" w:hAnsi="Arial" w:eastAsia="Arial" w:cs="Arial"/>
          <w:sz w:val="22"/>
          <w:szCs w:val="22"/>
        </w:rPr>
        <w:t xml:space="preserve">Performance : 60 FPS constants sur machine avec GPU integre (Intel Iris ou equivalent)</w:t>
      </w:r>
    </w:p>
    <w:p>
      <w:pPr>
        <w:pStyle w:val="ListParagraph"/>
        <w:numPr>
          <w:ilvl w:val="0"/>
          <w:numId w:val="2"/>
        </w:numPr>
        <w:spacing w:after="60"/>
      </w:pPr>
      <w:r>
        <w:rPr>
          <w:rFonts w:ascii="Arial" w:hAnsi="Arial" w:eastAsia="Arial" w:cs="Arial"/>
          <w:sz w:val="22"/>
          <w:szCs w:val="22"/>
        </w:rPr>
        <w:t xml:space="preserve">Memoire : consommation RAM inferieure a 512 Mo</w:t>
      </w:r>
    </w:p>
    <w:p>
      <w:pPr>
        <w:pStyle w:val="ListParagraph"/>
        <w:numPr>
          <w:ilvl w:val="0"/>
          <w:numId w:val="2"/>
        </w:numPr>
        <w:spacing w:after="60"/>
      </w:pPr>
      <w:r>
        <w:rPr>
          <w:rFonts w:ascii="Arial" w:hAnsi="Arial" w:eastAsia="Arial" w:cs="Arial"/>
          <w:sz w:val="22"/>
          <w:szCs w:val="22"/>
        </w:rPr>
        <w:t xml:space="preserve">Temps de chargement : scene principale chargee en moins de 3 secondes</w:t>
      </w:r>
    </w:p>
    <w:p>
      <w:pPr>
        <w:pStyle w:val="ListParagraph"/>
        <w:numPr>
          <w:ilvl w:val="0"/>
          <w:numId w:val="2"/>
        </w:numPr>
        <w:spacing w:after="60"/>
      </w:pPr>
      <w:r>
        <w:rPr>
          <w:rFonts w:ascii="Arial" w:hAnsi="Arial" w:eastAsia="Arial" w:cs="Arial"/>
          <w:sz w:val="22"/>
          <w:szCs w:val="22"/>
        </w:rPr>
        <w:t xml:space="preserve">Latence API : timeout de 5 secondes, gestion de l'echec reseau</w:t>
      </w:r>
    </w:p>
    <w:p>
      <w:pPr>
        <w:pStyle w:val="ListParagraph"/>
        <w:numPr>
          <w:ilvl w:val="0"/>
          <w:numId w:val="2"/>
        </w:numPr>
        <w:spacing w:after="60"/>
      </w:pPr>
      <w:r>
        <w:rPr>
          <w:rFonts w:ascii="Arial" w:hAnsi="Arial" w:eastAsia="Arial" w:cs="Arial"/>
          <w:sz w:val="22"/>
          <w:szCs w:val="22"/>
        </w:rPr>
        <w:t xml:space="preserve">Compatibilite : Windows 10/11 64-bit, macOS 12+ (Apple Silicon et Intel), Ubuntu 20.04+</w:t>
      </w:r>
    </w:p>
    <w:p>
      <w:pPr>
        <w:pStyle w:val="ListParagraph"/>
        <w:numPr>
          <w:ilvl w:val="0"/>
          <w:numId w:val="2"/>
        </w:numPr>
        <w:spacing w:after="60"/>
      </w:pPr>
      <w:r>
        <w:rPr>
          <w:rFonts w:ascii="Arial" w:hAnsi="Arial" w:eastAsia="Arial" w:cs="Arial"/>
          <w:sz w:val="22"/>
          <w:szCs w:val="22"/>
        </w:rPr>
        <w:t xml:space="preserve">Resolution : gestion native des resolutions de 1280x720 a 3840x2160</w:t>
      </w:r>
    </w:p>
    <w:p>
      <w:pPr>
        <w:pStyle w:val="ListParagraph"/>
        <w:numPr>
          <w:ilvl w:val="0"/>
          <w:numId w:val="2"/>
        </w:numPr>
        <w:spacing w:after="60"/>
      </w:pPr>
      <w:r>
        <w:rPr>
          <w:rFonts w:ascii="Arial" w:hAnsi="Arial" w:eastAsia="Arial" w:cs="Arial"/>
          <w:sz w:val="22"/>
          <w:szCs w:val="22"/>
        </w:rPr>
        <w:t xml:space="preserve">Maintenabilite : ajout d'un nouveau cocktail en moins de 30 minutes (data-driven)</w:t>
      </w:r>
    </w:p>
    <w:p>
      <w:pPr>
        <w:spacing w:after="120"/>
      </w:pPr>
    </w:p>
    <w:p>
      <w:pPr>
        <w:pStyle w:val="Heading1"/>
        <w:spacing w:after="140" w:before="400"/>
      </w:pPr>
      <w:r>
        <w:rPr>
          <w:rFonts w:ascii="Arial" w:hAnsi="Arial" w:eastAsia="Arial" w:cs="Arial"/>
          <w:b/>
          <w:bCs/>
          <w:color w:val="8b2500"/>
          <w:sz w:val="30"/>
          <w:szCs w:val="30"/>
        </w:rPr>
        <w:t xml:space="preserve">9. Livrables attendus</w:t>
      </w:r>
    </w:p>
    <w:p>
      <w:pPr>
        <w:pStyle w:val="Heading2"/>
        <w:spacing w:after="80" w:before="240"/>
      </w:pPr>
      <w:r>
        <w:rPr>
          <w:rFonts w:ascii="Arial" w:hAnsi="Arial" w:eastAsia="Arial" w:cs="Arial"/>
          <w:b/>
          <w:bCs/>
          <w:color w:val="c85000"/>
          <w:sz w:val="24"/>
          <w:szCs w:val="24"/>
        </w:rPr>
        <w:t xml:space="preserve">9.1 Projet Unity</w:t>
      </w:r>
    </w:p>
    <w:p>
      <w:pPr>
        <w:pStyle w:val="ListParagraph"/>
        <w:numPr>
          <w:ilvl w:val="0"/>
          <w:numId w:val="2"/>
        </w:numPr>
        <w:spacing w:after="60"/>
      </w:pPr>
      <w:r>
        <w:rPr>
          <w:rFonts w:ascii="Arial" w:hAnsi="Arial" w:eastAsia="Arial" w:cs="Arial"/>
          <w:sz w:val="22"/>
          <w:szCs w:val="22"/>
        </w:rPr>
        <w:t xml:space="preserve">Projet Unity 2022 LTS complet (Assets, ProjectSettings, Packages)</w:t>
      </w:r>
    </w:p>
    <w:p>
      <w:pPr>
        <w:pStyle w:val="ListParagraph"/>
        <w:numPr>
          <w:ilvl w:val="0"/>
          <w:numId w:val="2"/>
        </w:numPr>
        <w:spacing w:after="60"/>
      </w:pPr>
      <w:r>
        <w:rPr>
          <w:rFonts w:ascii="Arial" w:hAnsi="Arial" w:eastAsia="Arial" w:cs="Arial"/>
          <w:sz w:val="22"/>
          <w:szCs w:val="22"/>
        </w:rPr>
        <w:t xml:space="preserve">Scripts C# commentes et organises par responsabilite</w:t>
      </w:r>
    </w:p>
    <w:p>
      <w:pPr>
        <w:pStyle w:val="ListParagraph"/>
        <w:numPr>
          <w:ilvl w:val="0"/>
          <w:numId w:val="2"/>
        </w:numPr>
        <w:spacing w:after="60"/>
      </w:pPr>
      <w:r>
        <w:rPr>
          <w:rFonts w:ascii="Arial" w:hAnsi="Arial" w:eastAsia="Arial" w:cs="Arial"/>
          <w:sz w:val="22"/>
          <w:szCs w:val="22"/>
        </w:rPr>
        <w:t xml:space="preserve">Prefabs reutilisables pour clients, verre, sliders et feedback</w:t>
      </w:r>
    </w:p>
    <w:p>
      <w:pPr>
        <w:pStyle w:val="ListParagraph"/>
        <w:numPr>
          <w:ilvl w:val="0"/>
          <w:numId w:val="2"/>
        </w:numPr>
        <w:spacing w:after="60"/>
      </w:pPr>
      <w:r>
        <w:rPr>
          <w:rFonts w:ascii="Arial" w:hAnsi="Arial" w:eastAsia="Arial" w:cs="Arial"/>
          <w:sz w:val="22"/>
          <w:szCs w:val="22"/>
        </w:rPr>
        <w:t xml:space="preserve">Shader liquide personnalise (ShaderGraph ou HLSL)</w:t>
      </w:r>
    </w:p>
    <w:p>
      <w:pPr>
        <w:spacing w:after="120"/>
      </w:pPr>
    </w:p>
    <w:p>
      <w:pPr>
        <w:pStyle w:val="Heading2"/>
        <w:spacing w:after="80" w:before="240"/>
      </w:pPr>
      <w:r>
        <w:rPr>
          <w:rFonts w:ascii="Arial" w:hAnsi="Arial" w:eastAsia="Arial" w:cs="Arial"/>
          <w:b/>
          <w:bCs/>
          <w:color w:val="c85000"/>
          <w:sz w:val="24"/>
          <w:szCs w:val="24"/>
        </w:rPr>
        <w:t xml:space="preserve">9.2 Backend FastAPI</w:t>
      </w:r>
    </w:p>
    <w:p>
      <w:pPr>
        <w:pStyle w:val="ListParagraph"/>
        <w:numPr>
          <w:ilvl w:val="0"/>
          <w:numId w:val="2"/>
        </w:numPr>
        <w:spacing w:after="60"/>
      </w:pPr>
      <w:r>
        <w:rPr>
          <w:rFonts w:ascii="Arial" w:hAnsi="Arial" w:eastAsia="Arial" w:cs="Arial"/>
          <w:sz w:val="22"/>
          <w:szCs w:val="22"/>
        </w:rPr>
        <w:t xml:space="preserve">main.py avec routes /clients, /score, /leaderboard</w:t>
      </w:r>
    </w:p>
    <w:p>
      <w:pPr>
        <w:pStyle w:val="ListParagraph"/>
        <w:numPr>
          <w:ilvl w:val="0"/>
          <w:numId w:val="2"/>
        </w:numPr>
        <w:spacing w:after="60"/>
      </w:pPr>
      <w:r>
        <w:rPr>
          <w:rFonts w:ascii="Arial" w:hAnsi="Arial" w:eastAsia="Arial" w:cs="Arial"/>
          <w:sz w:val="22"/>
          <w:szCs w:val="22"/>
        </w:rPr>
        <w:t xml:space="preserve">models.py avec schemas Pydantic</w:t>
      </w:r>
    </w:p>
    <w:p>
      <w:pPr>
        <w:pStyle w:val="ListParagraph"/>
        <w:numPr>
          <w:ilvl w:val="0"/>
          <w:numId w:val="2"/>
        </w:numPr>
        <w:spacing w:after="60"/>
      </w:pPr>
      <w:r>
        <w:rPr>
          <w:rFonts w:ascii="Arial" w:hAnsi="Arial" w:eastAsia="Arial" w:cs="Arial"/>
          <w:sz w:val="22"/>
          <w:szCs w:val="22"/>
        </w:rPr>
        <w:t xml:space="preserve">data/clients.json — fichier de configuration des clients et recettes</w:t>
      </w:r>
    </w:p>
    <w:p>
      <w:pPr>
        <w:pStyle w:val="ListParagraph"/>
        <w:numPr>
          <w:ilvl w:val="0"/>
          <w:numId w:val="2"/>
        </w:numPr>
        <w:spacing w:after="60"/>
      </w:pPr>
      <w:r>
        <w:rPr>
          <w:rFonts w:ascii="Arial" w:hAnsi="Arial" w:eastAsia="Arial" w:cs="Arial"/>
          <w:sz w:val="22"/>
          <w:szCs w:val="22"/>
        </w:rPr>
        <w:t xml:space="preserve">Documentation Swagger auto-generee (FastAPI /docs)</w:t>
      </w:r>
    </w:p>
    <w:p>
      <w:pPr>
        <w:spacing w:after="120"/>
      </w:pPr>
    </w:p>
    <w:p>
      <w:pPr>
        <w:pStyle w:val="Heading2"/>
        <w:spacing w:after="80" w:before="240"/>
      </w:pPr>
      <w:r>
        <w:rPr>
          <w:rFonts w:ascii="Arial" w:hAnsi="Arial" w:eastAsia="Arial" w:cs="Arial"/>
          <w:b/>
          <w:bCs/>
          <w:color w:val="c85000"/>
          <w:sz w:val="24"/>
          <w:szCs w:val="24"/>
        </w:rPr>
        <w:t xml:space="preserve">9.3 Executables</w:t>
      </w:r>
    </w:p>
    <w:p>
      <w:pPr>
        <w:pStyle w:val="ListParagraph"/>
        <w:numPr>
          <w:ilvl w:val="0"/>
          <w:numId w:val="2"/>
        </w:numPr>
        <w:spacing w:after="60"/>
      </w:pPr>
      <w:r>
        <w:rPr>
          <w:rFonts w:ascii="Arial" w:hAnsi="Arial" w:eastAsia="Arial" w:cs="Arial"/>
          <w:sz w:val="22"/>
          <w:szCs w:val="22"/>
        </w:rPr>
        <w:t xml:space="preserve">Build Windows : TiPunchMaster_Win64.zip</w:t>
      </w:r>
    </w:p>
    <w:p>
      <w:pPr>
        <w:pStyle w:val="ListParagraph"/>
        <w:numPr>
          <w:ilvl w:val="0"/>
          <w:numId w:val="2"/>
        </w:numPr>
        <w:spacing w:after="60"/>
      </w:pPr>
      <w:r>
        <w:rPr>
          <w:rFonts w:ascii="Arial" w:hAnsi="Arial" w:eastAsia="Arial" w:cs="Arial"/>
          <w:sz w:val="22"/>
          <w:szCs w:val="22"/>
        </w:rPr>
        <w:t xml:space="preserve">Build macOS : TiPunchMaster_macOS.dmg</w:t>
      </w:r>
    </w:p>
    <w:p>
      <w:pPr>
        <w:pStyle w:val="ListParagraph"/>
        <w:numPr>
          <w:ilvl w:val="0"/>
          <w:numId w:val="2"/>
        </w:numPr>
        <w:spacing w:after="60"/>
      </w:pPr>
      <w:r>
        <w:rPr>
          <w:rFonts w:ascii="Arial" w:hAnsi="Arial" w:eastAsia="Arial" w:cs="Arial"/>
          <w:sz w:val="22"/>
          <w:szCs w:val="22"/>
        </w:rPr>
        <w:t xml:space="preserve">Build Linux : TiPunchMaster_Linux.tar.gz</w:t>
      </w:r>
    </w:p>
    <w:p>
      <w:pPr>
        <w:spacing w:after="120"/>
      </w:pPr>
    </w:p>
    <w:p>
      <w:pPr>
        <w:pStyle w:val="Heading2"/>
        <w:spacing w:after="80" w:before="240"/>
      </w:pPr>
      <w:r>
        <w:rPr>
          <w:rFonts w:ascii="Arial" w:hAnsi="Arial" w:eastAsia="Arial" w:cs="Arial"/>
          <w:b/>
          <w:bCs/>
          <w:color w:val="c85000"/>
          <w:sz w:val="24"/>
          <w:szCs w:val="24"/>
        </w:rPr>
        <w:t xml:space="preserve">9.4 Documentation</w:t>
      </w:r>
    </w:p>
    <w:p>
      <w:pPr>
        <w:pStyle w:val="ListParagraph"/>
        <w:numPr>
          <w:ilvl w:val="0"/>
          <w:numId w:val="2"/>
        </w:numPr>
        <w:spacing w:after="60"/>
      </w:pPr>
      <w:r>
        <w:rPr>
          <w:rFonts w:ascii="Arial" w:hAnsi="Arial" w:eastAsia="Arial" w:cs="Arial"/>
          <w:sz w:val="22"/>
          <w:szCs w:val="22"/>
        </w:rPr>
        <w:t xml:space="preserve">README.md — installation, lancement serveur et jeu</w:t>
      </w:r>
    </w:p>
    <w:p>
      <w:pPr>
        <w:pStyle w:val="ListParagraph"/>
        <w:numPr>
          <w:ilvl w:val="0"/>
          <w:numId w:val="2"/>
        </w:numPr>
        <w:spacing w:after="60"/>
      </w:pPr>
      <w:r>
        <w:rPr>
          <w:rFonts w:ascii="Arial" w:hAnsi="Arial" w:eastAsia="Arial" w:cs="Arial"/>
          <w:sz w:val="22"/>
          <w:szCs w:val="22"/>
        </w:rPr>
        <w:t xml:space="preserve">ARCHITECTURE.md — schemas et decisions techniques</w:t>
      </w:r>
    </w:p>
    <w:p>
      <w:pPr>
        <w:pStyle w:val="ListParagraph"/>
        <w:numPr>
          <w:ilvl w:val="0"/>
          <w:numId w:val="2"/>
        </w:numPr>
        <w:spacing w:after="60"/>
      </w:pPr>
      <w:r>
        <w:rPr>
          <w:rFonts w:ascii="Arial" w:hAnsi="Arial" w:eastAsia="Arial" w:cs="Arial"/>
          <w:sz w:val="22"/>
          <w:szCs w:val="22"/>
        </w:rPr>
        <w:t xml:space="preserve">Present cahier des charges v2.0</w:t>
      </w:r>
    </w:p>
    <w:p>
      <w:pPr>
        <w:spacing w:after="120"/>
      </w:pPr>
    </w:p>
    <w:p>
      <w:pPr>
        <w:pStyle w:val="Heading1"/>
        <w:spacing w:after="140" w:before="400"/>
      </w:pPr>
      <w:r>
        <w:rPr>
          <w:rFonts w:ascii="Arial" w:hAnsi="Arial" w:eastAsia="Arial" w:cs="Arial"/>
          <w:b/>
          <w:bCs/>
          <w:color w:val="8b2500"/>
          <w:sz w:val="30"/>
          <w:szCs w:val="30"/>
        </w:rPr>
        <w:t xml:space="preserve">10. Evolutions futures envisagees</w:t>
      </w:r>
    </w:p>
    <w:p>
      <w:pPr>
        <w:pStyle w:val="ListParagraph"/>
        <w:numPr>
          <w:ilvl w:val="0"/>
          <w:numId w:val="2"/>
        </w:numPr>
        <w:spacing w:after="60"/>
      </w:pPr>
      <w:r>
        <w:rPr>
          <w:rFonts w:ascii="Arial" w:hAnsi="Arial" w:eastAsia="Arial" w:cs="Arial"/>
          <w:sz w:val="22"/>
          <w:szCs w:val="22"/>
        </w:rPr>
        <w:t xml:space="preserve">Mode multijoueur local (2 barmen en competition sur le meme PC)</w:t>
      </w:r>
    </w:p>
    <w:p>
      <w:pPr>
        <w:pStyle w:val="ListParagraph"/>
        <w:numPr>
          <w:ilvl w:val="0"/>
          <w:numId w:val="2"/>
        </w:numPr>
        <w:spacing w:after="60"/>
      </w:pPr>
      <w:r>
        <w:rPr>
          <w:rFonts w:ascii="Arial" w:hAnsi="Arial" w:eastAsia="Arial" w:cs="Arial"/>
          <w:sz w:val="22"/>
          <w:szCs w:val="22"/>
        </w:rPr>
        <w:t xml:space="preserve">Integration Steam avec achievements et classement en ligne</w:t>
      </w:r>
    </w:p>
    <w:p>
      <w:pPr>
        <w:pStyle w:val="ListParagraph"/>
        <w:numPr>
          <w:ilvl w:val="0"/>
          <w:numId w:val="2"/>
        </w:numPr>
        <w:spacing w:after="60"/>
      </w:pPr>
      <w:r>
        <w:rPr>
          <w:rFonts w:ascii="Arial" w:hAnsi="Arial" w:eastAsia="Arial" w:cs="Arial"/>
          <w:sz w:val="22"/>
          <w:szCs w:val="22"/>
        </w:rPr>
        <w:t xml:space="preserve">Saison de cocktails : nouvelles recettes selon la periode de l'annee</w:t>
      </w:r>
    </w:p>
    <w:p>
      <w:pPr>
        <w:pStyle w:val="ListParagraph"/>
        <w:numPr>
          <w:ilvl w:val="0"/>
          <w:numId w:val="2"/>
        </w:numPr>
        <w:spacing w:after="60"/>
      </w:pPr>
      <w:r>
        <w:rPr>
          <w:rFonts w:ascii="Arial" w:hAnsi="Arial" w:eastAsia="Arial" w:cs="Arial"/>
          <w:sz w:val="22"/>
          <w:szCs w:val="22"/>
        </w:rPr>
        <w:t xml:space="preserve">Mode histoire : progression narrative avec debloquage de clients</w:t>
      </w:r>
    </w:p>
    <w:p>
      <w:pPr>
        <w:pStyle w:val="ListParagraph"/>
        <w:numPr>
          <w:ilvl w:val="0"/>
          <w:numId w:val="2"/>
        </w:numPr>
        <w:spacing w:after="60"/>
      </w:pPr>
      <w:r>
        <w:rPr>
          <w:rFonts w:ascii="Arial" w:hAnsi="Arial" w:eastAsia="Arial" w:cs="Arial"/>
          <w:sz w:val="22"/>
          <w:szCs w:val="22"/>
        </w:rPr>
        <w:t xml:space="preserve">Skin de bar personnalisable (decoration, musique, ambiance)</w:t>
      </w:r>
    </w:p>
    <w:p>
      <w:pPr>
        <w:pStyle w:val="ListParagraph"/>
        <w:numPr>
          <w:ilvl w:val="0"/>
          <w:numId w:val="2"/>
        </w:numPr>
        <w:spacing w:after="60"/>
      </w:pPr>
      <w:r>
        <w:rPr>
          <w:rFonts w:ascii="Arial" w:hAnsi="Arial" w:eastAsia="Arial" w:cs="Arial"/>
          <w:sz w:val="22"/>
          <w:szCs w:val="22"/>
        </w:rPr>
        <w:t xml:space="preserve">Version mobile (iOS / Android) via Unity Build Settings</w:t>
      </w:r>
    </w:p>
    <w:p>
      <w:pPr>
        <w:pStyle w:val="ListParagraph"/>
        <w:numPr>
          <w:ilvl w:val="0"/>
          <w:numId w:val="2"/>
        </w:numPr>
        <w:spacing w:after="60"/>
      </w:pPr>
      <w:r>
        <w:rPr>
          <w:rFonts w:ascii="Arial" w:hAnsi="Arial" w:eastAsia="Arial" w:cs="Arial"/>
          <w:sz w:val="22"/>
          <w:szCs w:val="22"/>
        </w:rPr>
        <w:t xml:space="preserve">VR : version immersive avec manipulation physique des bouteilles</w:t>
      </w:r>
    </w:p>
    <w:p>
      <w:pPr>
        <w:spacing w:after="120"/>
      </w:pPr>
    </w:p>
    <w:p>
      <w:pPr>
        <w:pBdr>
          <w:top w:val="single" w:color="c85000" w:sz="4" w:space="4"/>
        </w:pBdr>
        <w:spacing w:before="480"/>
        <w:jc w:val="center"/>
      </w:pPr>
      <w:r>
        <w:rPr>
          <w:rFonts w:ascii="Arial" w:hAnsi="Arial" w:eastAsia="Arial" w:cs="Arial"/>
          <w:color w:val="aaaaaa"/>
          <w:sz w:val="18"/>
          <w:szCs w:val="18"/>
        </w:rPr>
        <w:t xml:space="preserve">Ti Punch Master — Unity Desktop Edition v2.0 — Cahier des charges — Avril 2026</w:t>
      </w:r>
    </w:p>
    <w:sectPr>
      <w:footerReference w:type="default" r:id="rId9"/>
      <w:pgSz w:h="16838" w:orient="portrait" w:w="11906"/>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center"/>
    </w:pPr>
    <w:r>
      <w:rPr>
        <w:rFonts w:ascii="Arial" w:hAnsi="Arial" w:eastAsia="Arial" w:cs="Arial"/>
        <w:color w:val="aaaaaa"/>
        <w:sz w:val="18"/>
        <w:szCs w:val="18"/>
      </w:rPr>
      <w:t xml:space="preserve">Ti Punch Master — Unity Desktop Edition — Cahier des charges v2.0 —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multiLevelType w:val="hybridMultilevel"/>
    <w:lvl w:ilvl="0">
      <w:lvlJc w:val="left"/>
      <w:lvlText w:val="●"/>
      <w:numFmt w:val="bullet"/>
      <w:pPr>
        <w:ind w:hanging="360" w:left="720"/>
      </w:pPr>
      <w:start w:val="1"/>
    </w:lvl>
    <w:lvl w:ilvl="1">
      <w:lvlJc w:val="left"/>
      <w:lvlText w:val="○"/>
      <w:numFmt w:val="bullet"/>
      <w:pPr>
        <w:ind w:hanging="360" w:left="1440"/>
      </w:pPr>
      <w:start w:val="1"/>
    </w:lvl>
    <w:lvl w:ilvl="2">
      <w:lvlJc w:val="left"/>
      <w:lvlText w:val="■"/>
      <w:numFmt w:val="bullet"/>
      <w:pPr>
        <w:ind w:hanging="360" w:left="2160"/>
      </w:pPr>
      <w:start w:val="1"/>
    </w:lvl>
    <w:lvl w:ilvl="3">
      <w:lvlJc w:val="left"/>
      <w:lvlText w:val="●"/>
      <w:numFmt w:val="bullet"/>
      <w:pPr>
        <w:ind w:hanging="360" w:left="2880"/>
      </w:pPr>
      <w:start w:val="1"/>
    </w:lvl>
    <w:lvl w:ilvl="4">
      <w:lvlJc w:val="left"/>
      <w:lvlText w:val="○"/>
      <w:numFmt w:val="bullet"/>
      <w:pPr>
        <w:ind w:hanging="360" w:left="3600"/>
      </w:pPr>
      <w:start w:val="1"/>
    </w:lvl>
    <w:lvl w:ilvl="5">
      <w:lvlJc w:val="left"/>
      <w:lvlText w:val="■"/>
      <w:numFmt w:val="bullet"/>
      <w:pPr>
        <w:ind w:hanging="360" w:left="4320"/>
      </w:pPr>
      <w:start w:val="1"/>
    </w:lvl>
    <w:lvl w:ilvl="6">
      <w:lvlJc w:val="left"/>
      <w:lvlText w:val="●"/>
      <w:numFmt w:val="bullet"/>
      <w:pPr>
        <w:ind w:hanging="360" w:left="5040"/>
      </w:pPr>
      <w:start w:val="1"/>
    </w:lvl>
    <w:lvl w:ilvl="7">
      <w:lvlJc w:val="left"/>
      <w:lvlText w:val="●"/>
      <w:numFmt w:val="bullet"/>
      <w:pPr>
        <w:ind w:hanging="360" w:left="5760"/>
      </w:pPr>
      <w:start w:val="1"/>
    </w:lvl>
    <w:lvl w:ilvl="8">
      <w:lvlJc w:val="left"/>
      <w:lvlText w:val="●"/>
      <w:numFmt w:val="bullet"/>
      <w:pPr>
        <w:ind w:hanging="360" w:left="6480"/>
      </w:pPr>
      <w:start w:val="1"/>
    </w:lvl>
  </w:abstractNum>
  <w:abstractNum w:abstractNumId="2">
    <w:multiLevelType w:val="hybridMultilevel"/>
    <w:lvl w:ilvl="0">
      <w:lvlJc w:val="left"/>
      <w:lvlText w:val="•"/>
      <w:numFmt w:val="bullet"/>
      <w:pPr>
        <w:ind w:hanging="360" w:left="720"/>
      </w:pPr>
      <w:start w:val="1"/>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Arial" w:cs="Arial"/>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hAnsi="Arial" w:eastAsia="Arial" w:cs="Arial"/>
      <w:b/>
      <w:bCs/>
      <w:color w:val="8b2500"/>
      <w:sz w:val="30"/>
      <w:szCs w:val="30"/>
    </w:rPr>
  </w:style>
  <w:style w:type="paragraph" w:styleId="Heading2">
    <w:name w:val="Heading 2"/>
    <w:basedOn w:val="Normal"/>
    <w:next w:val="Normal"/>
    <w:qFormat/>
    <w:pPr>
      <w:spacing w:after="80" w:before="240"/>
      <w:outlineLvl w:val="1"/>
    </w:pPr>
    <w:rPr>
      <w:rFonts w:ascii="Arial" w:hAnsi="Arial" w:eastAsia="Arial" w:cs="Arial"/>
      <w:b/>
      <w:bCs/>
      <w:color w:val="c85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ONLYOFFICE/8.2.2.22</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2026-04-01T17:35:01.486Z</dcterms:created>
  <dcterms:modified xsi:type="dcterms:W3CDTF">2026-04-01T17:35:01.487Z</dcterms:modified>
</cp:coreProperties>
</file>

<file path=docProps/custom.xml><?xml version="1.0" encoding="utf-8"?>
<Properties xmlns="http://schemas.openxmlformats.org/officeDocument/2006/custom-properties" xmlns:vt="http://schemas.openxmlformats.org/officeDocument/2006/docPropsVTypes"/>
</file>