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before="4320" w:after="1080"/>
        <w:jc w:val="center"/>
      </w:pPr>
      <w:r>
        <w:t xml:space="preserve">Functional Tests</w:t>
      </w:r>
    </w:p>
    <w:p>
      <w:pPr>
        <w:spacing w:after="480"/>
        <w:jc w:val="center"/>
      </w:pPr>
      <w:r>
        <w:rPr>
          <w:b/>
          <w:bCs/>
          <w:sz w:val="28"/>
          <w:szCs w:val="28"/>
        </w:rPr>
        <w:t xml:space="preserve">Project ID: ZBIO-5213</w:t>
      </w:r>
    </w:p>
    <w:p>
      <w:pPr>
        <w:spacing w:after="360" w:before="240"/>
        <w:jc w:val="center"/>
      </w:pPr>
      <w:r>
        <w:rPr>
          <w:b/>
          <w:bCs/>
          <w:sz w:val="24"/>
          <w:szCs w:val="24"/>
        </w:rPr>
        <w:t xml:space="preserve">Test Configuration</w:t>
      </w:r>
    </w:p>
    <w:p>
      <w:pPr>
        <w:spacing w:after="120"/>
        <w:jc w:val="center"/>
      </w:pPr>
      <w:r>
        <w:rPr>
          <w:b/>
          <w:bCs/>
        </w:rPr>
        <w:t xml:space="preserve">Test Name: </w:t>
      </w:r>
      <w:r>
        <w:t xml:space="preserve">demo-functional-test</w:t>
      </w:r>
    </w:p>
    <w:p>
      <w:pPr>
        <w:spacing w:after="120"/>
        <w:jc w:val="center"/>
      </w:pPr>
      <w:r>
        <w:rPr>
          <w:b/>
          <w:bCs/>
        </w:rPr>
        <w:t xml:space="preserve">AI Type: </w:t>
      </w:r>
      <w:r>
        <w:t xml:space="preserve">Azure Open AI</w:t>
      </w:r>
    </w:p>
    <w:p>
      <w:pPr>
        <w:spacing w:after="120"/>
        <w:jc w:val="center"/>
      </w:pPr>
      <w:r>
        <w:rPr>
          <w:b/>
          <w:bCs/>
        </w:rPr>
        <w:t xml:space="preserve">AI Model: </w:t>
      </w:r>
      <w:r>
        <w:t xml:space="preserve">gpt-4.1</w:t>
      </w:r>
    </w:p>
    <w:p>
      <w:pPr>
        <w:spacing w:after="120"/>
        <w:jc w:val="center"/>
      </w:pPr>
      <w:r>
        <w:rPr>
          <w:b/>
          <w:bCs/>
        </w:rPr>
        <w:t xml:space="preserve">Test Type: </w:t>
      </w:r>
      <w:r>
        <w:t xml:space="preserve">Functional test</w:t>
      </w:r>
    </w:p>
    <w:p>
      <w:pPr>
        <w:spacing w:after="120"/>
        <w:jc w:val="center"/>
      </w:pPr>
      <w:r>
        <w:rPr>
          <w:b/>
          <w:bCs/>
        </w:rPr>
        <w:t xml:space="preserve">Use Type: </w:t>
      </w:r>
      <w:r>
        <w:t xml:space="preserve">docker_ui</w:t>
      </w:r>
    </w:p>
    <w:p>
      <w:pPr>
        <w:spacing w:after="120"/>
        <w:jc w:val="center"/>
      </w:pPr>
      <w:r>
        <w:rPr>
          <w:b/>
          <w:bCs/>
        </w:rPr>
        <w:t xml:space="preserve">User Language: </w:t>
      </w:r>
      <w:r>
        <w:t xml:space="preserve">english</w:t>
      </w:r>
    </w:p>
    <w:p>
      <w:pPr>
        <w:spacing w:after="1080" w:before="480"/>
        <w:jc w:val="center"/>
      </w:pPr>
      <w:r>
        <w:rPr>
          <w:i/>
          <w:iCs/>
        </w:rPr>
        <w:t xml:space="preserve">Generated: 3/22/2026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ZBIO-5213-E2E-001 – Full Credit Card Due Collection Lifecycle with Notifications, Escalation, Payment Plan, and Compliance Checks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Positive End-to-End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Full Credit Card Due Collection Lifecycle with Notifications, Escalation, Payment Plan, and Compliance Checks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Validates the complete lifecycle from pre-due notification, to overdue, delinquency escalation, payment plan proposal, agency escalation, and legal action with absolute enforcement of last 4 digits masking and regulatory compliance. Covers state transitions, user role actions, notifications, reversals, and integration flows.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End-to-end functional coverage for cardholder missing payment, progressing through all stages, and system compliance with masking, audit, role access.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Cardholder has active credit card, is enrolled in digital notifications, has notification preferences set; system clock at 3 days before due date; test user with multiple cards; all integration endpoints active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t xml:space="preserve">Cardholder approaches due date, system sends automated due reminder with last 4 digits only to preferred channels.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t xml:space="preserve">Cardholder misses payment, system sends overdue balance alert (last 4 digits only) with consequences detail.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t xml:space="preserve">Cardholder continues NOT to pay, system transitions account to delinquent and sends escalation/collection notification (with amount, fees, last 4 digits).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t xml:space="preserve">Cardholder logs in, views and acknowledges notifications; agent accesses account details.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t xml:space="preserve">Cardholder is offered payment plan proposal (with schedule, reduced fees/rates, last 4 digits only).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t xml:space="preserve">Cardholder rejects payment plan; account progresses to external collection threshold.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t xml:space="preserve">System records handoff to collection agency via integration (last 4 digits only, PII masked, audit log recorded); collection agency user logs in and views masked data.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t xml:space="preserve">Continued non-payment: account hits legal action threshold, formal legal notification is auto-generated with last 4 digits only and sent to cardholder; legal user reviews audit log.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t xml:space="preserve">Cardholder pays full balance after legal notice, actions are reversed, account status reverts, collection/legal workflows are closed and notifications issued.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All communications include only last 4 digits, never full card number; notifications and state transitions are sent/recorded in order, PII always masked, role-based access enforced; audit trail for all actions; payment plan and legal thresholds enforced.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Risk Level:</w:t>
      </w:r>
    </w:p>
    <w:p>
      <w:pPr>
        <w:bidi w:val="false"/>
        <w:spacing w:after="120"/>
        <w:jc w:val="left"/>
      </w:pPr>
      <w:r>
        <w:t xml:space="preserve">High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Regulations Covered:</w:t>
      </w:r>
    </w:p>
    <w:p>
      <w:pPr>
        <w:bidi w:val="false"/>
        <w:spacing w:after="120"/>
        <w:jc w:val="left"/>
      </w:pPr>
      <w:r>
        <w:t xml:space="preserve">GLBA, PCI DSS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Roles Involved:</w:t>
      </w:r>
    </w:p>
    <w:p>
      <w:pPr>
        <w:bidi w:val="false"/>
        <w:spacing w:after="120"/>
        <w:jc w:val="left"/>
      </w:pPr>
      <w:r>
        <w:t xml:space="preserve">Cardholder, internal agent, collection agency user, legal user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Integrations Tested:</w:t>
      </w:r>
    </w:p>
    <w:p>
      <w:pPr>
        <w:bidi w:val="false"/>
        <w:spacing w:after="120"/>
        <w:jc w:val="left"/>
      </w:pPr>
      <w:r>
        <w:t xml:space="preserve">Notification (email/SMS/app), collection agency interface, legal documentation system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Masking Validation:</w:t>
      </w:r>
    </w:p>
    <w:p>
      <w:pPr>
        <w:bidi w:val="false"/>
        <w:spacing w:after="120"/>
        <w:jc w:val="left"/>
      </w:pPr>
      <w:r>
        <w:t xml:space="preserve">Last 4 digits only in all UI, API, notifications, integrations; explicit checks at every step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State Transitions:</w:t>
      </w:r>
    </w:p>
    <w:p>
      <w:pPr>
        <w:bidi w:val="false"/>
        <w:spacing w:after="120"/>
        <w:jc w:val="left"/>
      </w:pPr>
      <w:r>
        <w:t xml:space="preserve">On-time, overdue, delinquent, offered payment plan, collection, legal, reversal to good standing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Boundaries Tested:</w:t>
      </w:r>
    </w:p>
    <w:p>
      <w:pPr>
        <w:bidi w:val="false"/>
        <w:spacing w:after="120"/>
        <w:jc w:val="left"/>
      </w:pPr>
      <w:r>
        <w:t xml:space="preserve">Due date, delinquency days, proposal eligibility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ZBIO-5213-SEC-002 – Verify Full Card Number Exposure Is Impossible in All Notifications, Communications, and API Payloads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Negative, Security/Compliance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Verify Full Card Number Exposure Is Impossible in All Notifications, Communications, and API Payloads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Ensures full card number never appears in UI, emails, SMS, legal notices, API payloads, audit logs etc. Only last 4 digits are ever visible—strict regulatory enforcement.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Force and validate system never displays or transmits full credit card number at any user/external integration touchpoint.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Cardholder with one or more active cards; notification and interface access; backend access for API/log review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3"/>
        </w:numPr>
        <w:bidi w:val="false"/>
        <w:spacing w:after="80"/>
        <w:jc w:val="left"/>
      </w:pPr>
      <w:r>
        <w:t xml:space="preserve">Trigger each notification type (due reminder, overdue alert, collection escalation, payment proposal, agency submission, legal action) via positive and error/exception flows.</w:t>
      </w:r>
    </w:p>
    <w:p>
      <w:pPr>
        <w:pStyle w:val="ListParagraph"/>
        <w:numPr>
          <w:ilvl w:val="0"/>
          <w:numId w:val="3"/>
        </w:numPr>
        <w:bidi w:val="false"/>
        <w:spacing w:after="80"/>
        <w:jc w:val="left"/>
      </w:pPr>
      <w:r>
        <w:t xml:space="preserve">Inspect every received notification (email, SMS, app alert) for card number exposure.</w:t>
      </w:r>
    </w:p>
    <w:p>
      <w:pPr>
        <w:pStyle w:val="ListParagraph"/>
        <w:numPr>
          <w:ilvl w:val="0"/>
          <w:numId w:val="3"/>
        </w:numPr>
        <w:bidi w:val="false"/>
        <w:spacing w:after="80"/>
        <w:jc w:val="left"/>
      </w:pPr>
      <w:r>
        <w:t xml:space="preserve">Log into UI as cardholder, agent, manager; check all forms, logs for masking.</w:t>
      </w:r>
    </w:p>
    <w:p>
      <w:pPr>
        <w:pStyle w:val="ListParagraph"/>
        <w:numPr>
          <w:ilvl w:val="0"/>
          <w:numId w:val="3"/>
        </w:numPr>
        <w:bidi w:val="false"/>
        <w:spacing w:after="80"/>
        <w:jc w:val="left"/>
      </w:pPr>
      <w:r>
        <w:t xml:space="preserve">Access audit logs and communication archives; validate masking.</w:t>
      </w:r>
    </w:p>
    <w:p>
      <w:pPr>
        <w:pStyle w:val="ListParagraph"/>
        <w:numPr>
          <w:ilvl w:val="0"/>
          <w:numId w:val="3"/>
        </w:numPr>
        <w:bidi w:val="false"/>
        <w:spacing w:after="80"/>
        <w:jc w:val="left"/>
      </w:pPr>
      <w:r>
        <w:t xml:space="preserve">Trigger all outbound API payloads (collection agency, legal system), inspect data.</w:t>
      </w:r>
    </w:p>
    <w:p>
      <w:pPr>
        <w:pStyle w:val="ListParagraph"/>
        <w:numPr>
          <w:ilvl w:val="0"/>
          <w:numId w:val="3"/>
        </w:numPr>
        <w:bidi w:val="false"/>
        <w:spacing w:after="80"/>
        <w:jc w:val="left"/>
      </w:pPr>
      <w:r>
        <w:t xml:space="preserve">Attempt to input or retrieve full card number via API, UI, and integration endpoints to test rejection.</w:t>
      </w:r>
    </w:p>
    <w:p>
      <w:pPr>
        <w:pStyle w:val="ListParagraph"/>
        <w:numPr>
          <w:ilvl w:val="0"/>
          <w:numId w:val="3"/>
        </w:numPr>
        <w:bidi w:val="false"/>
        <w:spacing w:after="80"/>
        <w:jc w:val="left"/>
      </w:pPr>
      <w:r>
        <w:t xml:space="preserve">Generate forced errors (API failure, external system rejection) to expose any unmasked data in error messages.</w:t>
      </w:r>
    </w:p>
    <w:p>
      <w:pPr>
        <w:pStyle w:val="ListParagraph"/>
        <w:numPr>
          <w:ilvl w:val="0"/>
          <w:numId w:val="3"/>
        </w:numPr>
        <w:bidi w:val="false"/>
        <w:spacing w:after="80"/>
        <w:jc w:val="left"/>
      </w:pPr>
      <w:r>
        <w:t xml:space="preserve">Attempt role-based access (agent, collection agency, legal user) to view underlying data end-to-end.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In all paths, only last 4 digits are ever surfaced—full card number never appears anywhere; masking rules strictly enforced on all outbound and inbound data, including errors/audit; security event is logged if masking ever fails.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Risk Level:</w:t>
      </w:r>
    </w:p>
    <w:p>
      <w:pPr>
        <w:bidi w:val="false"/>
        <w:spacing w:after="120"/>
        <w:jc w:val="left"/>
      </w:pPr>
      <w:r>
        <w:t xml:space="preserve">Critical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Regulations Covered:</w:t>
      </w:r>
    </w:p>
    <w:p>
      <w:pPr>
        <w:bidi w:val="false"/>
        <w:spacing w:after="120"/>
        <w:jc w:val="left"/>
      </w:pPr>
      <w:r>
        <w:t xml:space="preserve">PCI DSS, GLBA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Roles Involved:</w:t>
      </w:r>
    </w:p>
    <w:p>
      <w:pPr>
        <w:bidi w:val="false"/>
        <w:spacing w:after="120"/>
        <w:jc w:val="left"/>
      </w:pPr>
      <w:r>
        <w:t xml:space="preserve">Cardholder, internal agent, manager, collection agency user, legal user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Integrations Tested:</w:t>
      </w:r>
    </w:p>
    <w:p>
      <w:pPr>
        <w:bidi w:val="false"/>
        <w:spacing w:after="120"/>
        <w:jc w:val="left"/>
      </w:pPr>
      <w:r>
        <w:t xml:space="preserve">All outbound/inbound communications, APIs, legal and agency integrations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Masking Validation:</w:t>
      </w:r>
    </w:p>
    <w:p>
      <w:pPr>
        <w:bidi w:val="false"/>
        <w:spacing w:after="120"/>
        <w:jc w:val="left"/>
      </w:pPr>
      <w:r>
        <w:t xml:space="preserve">Steps explicitly check and assert last 4 digits only; full PAN always masked/blocked/never present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Security Assertion:</w:t>
      </w:r>
    </w:p>
    <w:p>
      <w:pPr>
        <w:bidi w:val="false"/>
        <w:spacing w:after="120"/>
        <w:jc w:val="left"/>
      </w:pPr>
      <w:r>
        <w:t xml:space="preserve">No buffer overflow, log leak, error message reveals PAN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Audit Requirement:</w:t>
      </w:r>
    </w:p>
    <w:p>
      <w:pPr>
        <w:bidi w:val="false"/>
        <w:spacing w:after="120"/>
        <w:jc w:val="left"/>
      </w:pPr>
      <w:r>
        <w:t xml:space="preserve">All attempted exposures logged and flagged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ZBIO-5213-BND-003 – Boundary Delinquency and Payment Plan Proposal—Eligibility, Schedule, and State Reversal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Boundary Value &amp; State Transition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Boundary Delinquency and Payment Plan Proposal—Eligibility, Schedule, and State Reversal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Tests account at the threshold between overdue/delinquent cutoff for payment plan offer—covers eligibility decision, max/min balance allowable, transition to and from payment plan, and return to good standing after reversal.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Boundary, positive and negative payment plan proposal eligibility and state transition, with all masking and notification checks.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Cardholder has overdue account at edge of delinquency window; payment plan feature enabled; integration endpoints available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4"/>
        </w:numPr>
        <w:bidi w:val="false"/>
        <w:spacing w:after="80"/>
        <w:jc w:val="left"/>
      </w:pPr>
      <w:r>
        <w:t xml:space="preserve">Set test account to overdue just below payment plan eligibility amount—attempt to offer plan (should not trigger).</w:t>
      </w:r>
    </w:p>
    <w:p>
      <w:pPr>
        <w:pStyle w:val="ListParagraph"/>
        <w:numPr>
          <w:ilvl w:val="0"/>
          <w:numId w:val="4"/>
        </w:numPr>
        <w:bidi w:val="false"/>
        <w:spacing w:after="80"/>
        <w:jc w:val="left"/>
      </w:pPr>
      <w:r>
        <w:t xml:space="preserve">Increase overdue balance to exact threshold—trigger eligibility check again, offer should appear.</w:t>
      </w:r>
    </w:p>
    <w:p>
      <w:pPr>
        <w:pStyle w:val="ListParagraph"/>
        <w:numPr>
          <w:ilvl w:val="0"/>
          <w:numId w:val="4"/>
        </w:numPr>
        <w:bidi w:val="false"/>
        <w:spacing w:after="80"/>
        <w:jc w:val="left"/>
      </w:pPr>
      <w:r>
        <w:t xml:space="preserve">Accept plan, verify proposal details include last 4 digits only, reduced fees/rates shown per rules.</w:t>
      </w:r>
    </w:p>
    <w:p>
      <w:pPr>
        <w:pStyle w:val="ListParagraph"/>
        <w:numPr>
          <w:ilvl w:val="0"/>
          <w:numId w:val="4"/>
        </w:numPr>
        <w:bidi w:val="false"/>
        <w:spacing w:after="80"/>
        <w:jc w:val="left"/>
      </w:pPr>
      <w:r>
        <w:t xml:space="preserve">Validate notification generation to cardholder (email/SMS/app) contains proper masking.</w:t>
      </w:r>
    </w:p>
    <w:p>
      <w:pPr>
        <w:pStyle w:val="ListParagraph"/>
        <w:numPr>
          <w:ilvl w:val="0"/>
          <w:numId w:val="4"/>
        </w:numPr>
        <w:bidi w:val="false"/>
        <w:spacing w:after="80"/>
        <w:jc w:val="left"/>
      </w:pPr>
      <w:r>
        <w:t xml:space="preserve">Make a scheduled payment, verify plan status updates accordingly, audit log records changes.</w:t>
      </w:r>
    </w:p>
    <w:p>
      <w:pPr>
        <w:pStyle w:val="ListParagraph"/>
        <w:numPr>
          <w:ilvl w:val="0"/>
          <w:numId w:val="4"/>
        </w:numPr>
        <w:bidi w:val="false"/>
        <w:spacing w:after="80"/>
        <w:jc w:val="left"/>
      </w:pPr>
      <w:r>
        <w:t xml:space="preserve">Simulate missed plan installment—system triggers escalation to collection agency, sends masked notification.</w:t>
      </w:r>
    </w:p>
    <w:p>
      <w:pPr>
        <w:pStyle w:val="ListParagraph"/>
        <w:numPr>
          <w:ilvl w:val="0"/>
          <w:numId w:val="4"/>
        </w:numPr>
        <w:bidi w:val="false"/>
        <w:spacing w:after="80"/>
        <w:jc w:val="left"/>
      </w:pPr>
      <w:r>
        <w:t xml:space="preserve">Revert via successful payment of remaining balance—plan completes and account returns to good standing; reversals and notification history are validated, all with last 4 digits.</w:t>
      </w:r>
    </w:p>
    <w:p>
      <w:pPr>
        <w:pStyle w:val="ListParagraph"/>
        <w:numPr>
          <w:ilvl w:val="0"/>
          <w:numId w:val="4"/>
        </w:numPr>
        <w:bidi w:val="false"/>
        <w:spacing w:after="80"/>
        <w:jc w:val="left"/>
      </w:pPr>
      <w:r>
        <w:t xml:space="preserve">Attempt duplicate plan proposal during active plan—system rejects with error, error message is masked and logged.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Proposal eligibility aligns to boundaries; all notifications/communications masked; transitions and reversal handled gracefully; no full card number revealed; duplicate/repeat offers handled per business rules.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Risk Level:</w:t>
      </w:r>
    </w:p>
    <w:p>
      <w:pPr>
        <w:bidi w:val="false"/>
        <w:spacing w:after="120"/>
        <w:jc w:val="left"/>
      </w:pPr>
      <w:r>
        <w:t xml:space="preserve">High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Decision Rules Tested:</w:t>
      </w:r>
    </w:p>
    <w:p>
      <w:pPr>
        <w:bidi w:val="false"/>
        <w:spacing w:after="120"/>
        <w:jc w:val="left"/>
      </w:pPr>
      <w:r>
        <w:t xml:space="preserve">Payment plan eligibility, duplicate prevention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Boundaries Tested:</w:t>
      </w:r>
    </w:p>
    <w:p>
      <w:pPr>
        <w:bidi w:val="false"/>
        <w:spacing w:after="120"/>
        <w:jc w:val="left"/>
      </w:pPr>
      <w:r>
        <w:t xml:space="preserve">Balance amount at min/max eligibility, delinquency days at threshold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State Transitions:</w:t>
      </w:r>
    </w:p>
    <w:p>
      <w:pPr>
        <w:bidi w:val="false"/>
        <w:spacing w:after="120"/>
        <w:jc w:val="left"/>
      </w:pPr>
      <w:r>
        <w:t xml:space="preserve">Overdue, eligible for plan, on plan, missed payment escalated, reversal to good standing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Masking Validation:</w:t>
      </w:r>
    </w:p>
    <w:p>
      <w:pPr>
        <w:bidi w:val="false"/>
        <w:spacing w:after="120"/>
        <w:jc w:val="left"/>
      </w:pPr>
      <w:r>
        <w:t xml:space="preserve">Explicit checks in plan proposal, notifications, error messages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ZBIO-5213-RBA-004 – Comprehensive Role-Based Access Validation For All User Types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Role-Based Access and User Interaction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Comprehensive Role-Based Access Validation For All User Types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Validate that role-based access rules are correctly enforced for all user types (cardholder, agent, manager, collection agency, legal user)—including communications, payment actions, communication logs, payment scheduling, legal actions, and audit trail.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Test all critical role-based actions/interactions relative to notifications, account management, legal actions, and reversals, with masking enforcement.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User accounts for all roles; test account in varying status (on-time, overdue, collection, legal)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5"/>
        </w:numPr>
        <w:bidi w:val="false"/>
        <w:spacing w:after="80"/>
        <w:jc w:val="left"/>
      </w:pPr>
      <w:r>
        <w:t xml:space="preserve">Log in as cardholder; check ability to view, acknowledge due/overdue/collection/legal notifications, schedule payments, view logs—all comms masked.</w:t>
      </w:r>
    </w:p>
    <w:p>
      <w:pPr>
        <w:pStyle w:val="ListParagraph"/>
        <w:numPr>
          <w:ilvl w:val="0"/>
          <w:numId w:val="5"/>
        </w:numPr>
        <w:bidi w:val="false"/>
        <w:spacing w:after="80"/>
        <w:jc w:val="left"/>
      </w:pPr>
      <w:r>
        <w:t xml:space="preserve">Log in as agent; verify ability to initiate account actions, send notifications, override status, but cannot view full card number or edit legal documents.</w:t>
      </w:r>
    </w:p>
    <w:p>
      <w:pPr>
        <w:pStyle w:val="ListParagraph"/>
        <w:numPr>
          <w:ilvl w:val="0"/>
          <w:numId w:val="5"/>
        </w:numPr>
        <w:bidi w:val="false"/>
        <w:spacing w:after="80"/>
        <w:jc w:val="left"/>
      </w:pPr>
      <w:r>
        <w:t xml:space="preserve">Log in as manager; perform escalation override, review communication logs, access payment plan proposals with last 4 digits only.</w:t>
      </w:r>
    </w:p>
    <w:p>
      <w:pPr>
        <w:pStyle w:val="ListParagraph"/>
        <w:numPr>
          <w:ilvl w:val="0"/>
          <w:numId w:val="5"/>
        </w:numPr>
        <w:bidi w:val="false"/>
        <w:spacing w:after="80"/>
        <w:jc w:val="left"/>
      </w:pPr>
      <w:r>
        <w:t xml:space="preserve">Log in as collection agency user after agency handoff; verify ability to access only collection accounts, see last 4 digits, not full, no ability to change core account data.</w:t>
      </w:r>
    </w:p>
    <w:p>
      <w:pPr>
        <w:pStyle w:val="ListParagraph"/>
        <w:numPr>
          <w:ilvl w:val="0"/>
          <w:numId w:val="5"/>
        </w:numPr>
        <w:bidi w:val="false"/>
        <w:spacing w:after="80"/>
        <w:jc w:val="left"/>
      </w:pPr>
      <w:r>
        <w:t xml:space="preserve">Log in as legal user after legal initiation; verify access to legal documentation with last 4 digits only, legal section of logs, but not payment plan or personal details.</w:t>
      </w:r>
    </w:p>
    <w:p>
      <w:pPr>
        <w:pStyle w:val="ListParagraph"/>
        <w:numPr>
          <w:ilvl w:val="0"/>
          <w:numId w:val="5"/>
        </w:numPr>
        <w:bidi w:val="false"/>
        <w:spacing w:after="80"/>
        <w:jc w:val="left"/>
      </w:pPr>
      <w:r>
        <w:t xml:space="preserve">Attempt all out-of-scope actions for each user and verify rejection: e.g., cardholder tries access agency dashboard, agent tries to edit legal file.</w:t>
      </w:r>
    </w:p>
    <w:p>
      <w:pPr>
        <w:pStyle w:val="ListParagraph"/>
        <w:numPr>
          <w:ilvl w:val="0"/>
          <w:numId w:val="5"/>
        </w:numPr>
        <w:bidi w:val="false"/>
        <w:spacing w:after="80"/>
        <w:jc w:val="left"/>
      </w:pPr>
      <w:r>
        <w:t xml:space="preserve">Ensure every UI page, log entry, outbound communication, and downloadable record strictly shows only last 4 digits.</w:t>
      </w:r>
    </w:p>
    <w:p>
      <w:pPr>
        <w:pStyle w:val="ListParagraph"/>
        <w:numPr>
          <w:ilvl w:val="0"/>
          <w:numId w:val="5"/>
        </w:numPr>
        <w:bidi w:val="false"/>
        <w:spacing w:after="80"/>
        <w:jc w:val="left"/>
      </w:pPr>
      <w:r>
        <w:t xml:space="preserve">Check audit trail for complete logging of access attempts and communication events including error/rejection messages.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Role permissions enforced at all boundaries; only correct data accessible; masking and auditing always active; all unauthorized actions blocked and logged; full card number never exposed.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Roles Covered:</w:t>
      </w:r>
    </w:p>
    <w:p>
      <w:pPr>
        <w:bidi w:val="false"/>
        <w:spacing w:after="120"/>
        <w:jc w:val="left"/>
      </w:pPr>
      <w:r>
        <w:t xml:space="preserve">Cardholder, agent, manager, collection agency, legal user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Masking Validation:</w:t>
      </w:r>
    </w:p>
    <w:p>
      <w:pPr>
        <w:bidi w:val="false"/>
        <w:spacing w:after="120"/>
        <w:jc w:val="left"/>
      </w:pPr>
      <w:r>
        <w:t xml:space="preserve">Strict last 4 digits only across all roles/interfaces/logs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Audit Requirement:</w:t>
      </w:r>
    </w:p>
    <w:p>
      <w:pPr>
        <w:bidi w:val="false"/>
        <w:spacing w:after="120"/>
        <w:jc w:val="left"/>
      </w:pPr>
      <w:r>
        <w:t xml:space="preserve">All role actions and security events fully logged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ZBIO-5213-INT-005 – Failure Handling—Notification, Collection Agency, and Legal Integration with User Messaging and Rollback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Integration/External System Failure Handling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Failure Handling—Notification, Collection Agency, and Legal Integration with User Messaging and Rollback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Simulates API failures, outages, or integration errors for notifications, collection agency handoff, and legal documentation—verifies user notification, error masking, and system rollback/compensation.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Test notification system, collection agency, and legal doc system failure handling, error messaging, and fallback mechanisms. Validate masking in all paths.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Test account at overdue and collection/legal states; integration endpoints can be controlled/simulated to fail; users with alert permission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6"/>
        </w:numPr>
        <w:bidi w:val="false"/>
        <w:spacing w:after="80"/>
        <w:jc w:val="left"/>
      </w:pPr>
      <w:r>
        <w:t xml:space="preserve">Trigger due reminder and simulate notification system outage; ensure retry/fallback logic executes, error is masked and logged.</w:t>
      </w:r>
    </w:p>
    <w:p>
      <w:pPr>
        <w:pStyle w:val="ListParagraph"/>
        <w:numPr>
          <w:ilvl w:val="0"/>
          <w:numId w:val="6"/>
        </w:numPr>
        <w:bidi w:val="false"/>
        <w:spacing w:after="80"/>
        <w:jc w:val="left"/>
      </w:pPr>
      <w:r>
        <w:t xml:space="preserve">Progress to overdue, simulate partial delivery of alert (e.g., SMS fails, email succeeds); verify that user/agent is alerted to issue in masked form.</w:t>
      </w:r>
    </w:p>
    <w:p>
      <w:pPr>
        <w:pStyle w:val="ListParagraph"/>
        <w:numPr>
          <w:ilvl w:val="0"/>
          <w:numId w:val="6"/>
        </w:numPr>
        <w:bidi w:val="false"/>
        <w:spacing w:after="80"/>
        <w:jc w:val="left"/>
      </w:pPr>
      <w:r>
        <w:t xml:space="preserve">At collection escalation, simulate collection agency API is down; attempt data handoff, verify failure handling, error notification to responsible user/agent with only last 4 digits referenced.</w:t>
      </w:r>
    </w:p>
    <w:p>
      <w:pPr>
        <w:pStyle w:val="ListParagraph"/>
        <w:numPr>
          <w:ilvl w:val="0"/>
          <w:numId w:val="6"/>
        </w:numPr>
        <w:bidi w:val="false"/>
        <w:spacing w:after="80"/>
        <w:jc w:val="left"/>
      </w:pPr>
      <w:r>
        <w:t xml:space="preserve">Force error in legal document generation integration; system should not progress legal action, notifies agent/manager with masked error.</w:t>
      </w:r>
    </w:p>
    <w:p>
      <w:pPr>
        <w:pStyle w:val="ListParagraph"/>
        <w:numPr>
          <w:ilvl w:val="0"/>
          <w:numId w:val="6"/>
        </w:numPr>
        <w:bidi w:val="false"/>
        <w:spacing w:after="80"/>
        <w:jc w:val="left"/>
      </w:pPr>
      <w:r>
        <w:t xml:space="preserve">Attempt user payment during integration failure window; ensure payment is processed, pending external steps are queued/retried seamlessly, account status is accurate.</w:t>
      </w:r>
    </w:p>
    <w:p>
      <w:pPr>
        <w:pStyle w:val="ListParagraph"/>
        <w:numPr>
          <w:ilvl w:val="0"/>
          <w:numId w:val="6"/>
        </w:numPr>
        <w:bidi w:val="false"/>
        <w:spacing w:after="80"/>
        <w:jc w:val="left"/>
      </w:pPr>
      <w:r>
        <w:t xml:space="preserve">Upon recovery of integrations, verify that queued steps (notifications, API calls, legal docs) are replayed in order—see correct masking.</w:t>
      </w:r>
    </w:p>
    <w:p>
      <w:pPr>
        <w:pStyle w:val="ListParagraph"/>
        <w:numPr>
          <w:ilvl w:val="0"/>
          <w:numId w:val="6"/>
        </w:numPr>
        <w:bidi w:val="false"/>
        <w:spacing w:after="80"/>
        <w:jc w:val="left"/>
      </w:pPr>
      <w:r>
        <w:t xml:space="preserve">Ensure no data loss, duplication, or out-of-order state transitions; audit log fully records all system errors, user messages, and eventual recovery.</w:t>
      </w:r>
    </w:p>
    <w:p>
      <w:pPr>
        <w:pStyle w:val="ListParagraph"/>
        <w:numPr>
          <w:ilvl w:val="0"/>
          <w:numId w:val="6"/>
        </w:numPr>
        <w:bidi w:val="false"/>
        <w:spacing w:after="80"/>
        <w:jc w:val="left"/>
      </w:pPr>
      <w:r>
        <w:t xml:space="preserve">Confirm no full card number is ever revealed in logs/messages/errors, including deep integration error scenarios.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All integration failures handled gracefully with masked messaging; no outage exposes full card number; error and recovery flows work as designed; audit logs are complete and compliant.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Integrations Tested:</w:t>
      </w:r>
    </w:p>
    <w:p>
      <w:pPr>
        <w:bidi w:val="false"/>
        <w:spacing w:after="120"/>
        <w:jc w:val="left"/>
      </w:pPr>
      <w:r>
        <w:t xml:space="preserve">Notification, collection agency, legal system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Masking Validation:</w:t>
      </w:r>
    </w:p>
    <w:p>
      <w:pPr>
        <w:bidi w:val="false"/>
        <w:spacing w:after="120"/>
        <w:jc w:val="left"/>
      </w:pPr>
      <w:r>
        <w:t xml:space="preserve">Explicit masking checks in all errors/user messages/logs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Rollback Validation:</w:t>
      </w:r>
    </w:p>
    <w:p>
      <w:pPr>
        <w:bidi w:val="false"/>
        <w:spacing w:after="120"/>
        <w:jc w:val="left"/>
      </w:pPr>
      <w:r>
        <w:t xml:space="preserve">State remains consistent—no partial or orphan transitions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ZBIO-5213-JNT-006 – Credit Card Collection Lifecycle for Joint Account with Multiple Cards—Duplicate and Out-of-Order Notification Handling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Negative, Multi-Account Edge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Credit Card Collection Lifecycle for Joint Account with Multiple Cards—Duplicate and Out-of-Order Notification Handling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Test joint account and multiple card scenarios for duplicate or out-of-order delivery of notifications, ensuring correct card selection, masking and audit compliance through overdue, collection and legal stages.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Multi-card, joint account handling through all transitions including notification de-duplication, proper card identification, ordering and masking enforcement.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User has joint account with co-owner; two credit cards with different numbers; both cards approach payment due; notification preference email+SMS enabled; integration endpoints live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7"/>
        </w:numPr>
        <w:bidi w:val="false"/>
        <w:spacing w:after="80"/>
        <w:jc w:val="left"/>
      </w:pPr>
      <w:r>
        <w:t xml:space="preserve">Ensure both card payment due dates are within 24 hours and system triggers due reminders for each card separately with unique last 4 digits.</w:t>
      </w:r>
    </w:p>
    <w:p>
      <w:pPr>
        <w:pStyle w:val="ListParagraph"/>
        <w:numPr>
          <w:ilvl w:val="0"/>
          <w:numId w:val="7"/>
        </w:numPr>
        <w:bidi w:val="false"/>
        <w:spacing w:after="80"/>
        <w:jc w:val="left"/>
      </w:pPr>
      <w:r>
        <w:t xml:space="preserve">Simulate one card paid on time, one missed payment—validate overdue alert sent for only the delinquent card (with correct last 4 digits in all channels).</w:t>
      </w:r>
    </w:p>
    <w:p>
      <w:pPr>
        <w:pStyle w:val="ListParagraph"/>
        <w:numPr>
          <w:ilvl w:val="0"/>
          <w:numId w:val="7"/>
        </w:numPr>
        <w:bidi w:val="false"/>
        <w:spacing w:after="80"/>
        <w:jc w:val="left"/>
      </w:pPr>
      <w:r>
        <w:t xml:space="preserve">User onboards second device and updates notification preferences—submit simultaneous payment attempts from both joint users, one as partial, one as full, to cover concurrency edge.</w:t>
      </w:r>
    </w:p>
    <w:p>
      <w:pPr>
        <w:pStyle w:val="ListParagraph"/>
        <w:numPr>
          <w:ilvl w:val="0"/>
          <w:numId w:val="7"/>
        </w:numPr>
        <w:bidi w:val="false"/>
        <w:spacing w:after="80"/>
        <w:jc w:val="left"/>
      </w:pPr>
      <w:r>
        <w:t xml:space="preserve">Advance delinquency threshold for the unpaid card; trigger collection notification, ensure no duplicate texts/emails nor cross-card confusion (correct last 4 digits for each message, verify ordering).</w:t>
      </w:r>
    </w:p>
    <w:p>
      <w:pPr>
        <w:pStyle w:val="ListParagraph"/>
        <w:numPr>
          <w:ilvl w:val="0"/>
          <w:numId w:val="7"/>
        </w:numPr>
        <w:bidi w:val="false"/>
        <w:spacing w:after="80"/>
        <w:jc w:val="left"/>
      </w:pPr>
      <w:r>
        <w:t xml:space="preserve">User attempts payment plan proposal for both cards, only eligible card receives proposal (as per rules); verify all notifications and documents reference appropriate masked card number.</w:t>
      </w:r>
    </w:p>
    <w:p>
      <w:pPr>
        <w:pStyle w:val="ListParagraph"/>
        <w:numPr>
          <w:ilvl w:val="0"/>
          <w:numId w:val="7"/>
        </w:numPr>
        <w:bidi w:val="false"/>
        <w:spacing w:after="80"/>
        <w:jc w:val="left"/>
      </w:pPr>
      <w:r>
        <w:t xml:space="preserve">System advances the delinquent card to external collection; verify only the correct card number is provided to the agency, audit logs reflect which card/account data is transferred, never both nor unmasked.</w:t>
      </w:r>
    </w:p>
    <w:p>
      <w:pPr>
        <w:pStyle w:val="ListParagraph"/>
        <w:numPr>
          <w:ilvl w:val="0"/>
          <w:numId w:val="7"/>
        </w:numPr>
        <w:bidi w:val="false"/>
        <w:spacing w:after="80"/>
        <w:jc w:val="left"/>
      </w:pPr>
      <w:r>
        <w:t xml:space="preserve">Both users access communication log/audit, validate event sequencing and masking in historical records, especially across devices.</w:t>
      </w:r>
    </w:p>
    <w:p>
      <w:pPr>
        <w:pStyle w:val="ListParagraph"/>
        <w:numPr>
          <w:ilvl w:val="0"/>
          <w:numId w:val="7"/>
        </w:numPr>
        <w:bidi w:val="false"/>
        <w:spacing w:after="80"/>
        <w:jc w:val="left"/>
      </w:pPr>
      <w:r>
        <w:t xml:space="preserve">Attempt to force duplicate notifications for both users via API (simulate retry/failure), system must suppress repeats, log suppression activity with masking.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All notifications, proposals, and collection actions map to the correct card; no duplicate/out-of-sequence or cross-card mixing; only last 4 digits are ever shown; communication log is complete, auditable, and properly masked.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Roles Involved:</w:t>
      </w:r>
    </w:p>
    <w:p>
      <w:pPr>
        <w:bidi w:val="false"/>
        <w:spacing w:after="120"/>
        <w:jc w:val="left"/>
      </w:pPr>
      <w:r>
        <w:t xml:space="preserve">Cardholder, joint cardholder, agent, collection agency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Masking Validation:</w:t>
      </w:r>
    </w:p>
    <w:p>
      <w:pPr>
        <w:bidi w:val="false"/>
        <w:spacing w:after="120"/>
        <w:jc w:val="left"/>
      </w:pPr>
      <w:r>
        <w:t xml:space="preserve">Masking enforced for each card; explicit correctness across all notifications and users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Audit Requirement:</w:t>
      </w:r>
    </w:p>
    <w:p>
      <w:pPr>
        <w:bidi w:val="false"/>
        <w:spacing w:after="120"/>
        <w:jc w:val="left"/>
      </w:pPr>
      <w:r>
        <w:t xml:space="preserve">All notification deliveries, suppressions, and card references logged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ZBIO-5213-TZBND-007 – Time Zone and Last-Minute Payment—Delayed Processing, Notification Escalation and State Reversal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Boundary, Time Zone and Deadline Edge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Time Zone and Last-Minute Payment—Delayed Processing, Notification Escalation and State Reversal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Test system behavior when payment is made at/after cutoff due to time zone differences or processing delay. Covers edge timing for overdue, escalations, reversals, notification ordering and masking.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Date/time boundary, late/edge payment processing, and correct state transitions and notifications, with masking compliance.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Cardholder has active card due at midnight Eastern Time; user located in different time zone; legal and overdue notification integrations active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8"/>
        </w:numPr>
        <w:bidi w:val="false"/>
        <w:spacing w:after="80"/>
        <w:jc w:val="left"/>
      </w:pPr>
      <w:r>
        <w:t xml:space="preserve">Move system clock to 30 minutes before due date/cutoff in issuing bank's time zone; send due reminder containing only last 4 digits.</w:t>
      </w:r>
    </w:p>
    <w:p>
      <w:pPr>
        <w:pStyle w:val="ListParagraph"/>
        <w:numPr>
          <w:ilvl w:val="0"/>
          <w:numId w:val="8"/>
        </w:numPr>
        <w:bidi w:val="false"/>
        <w:spacing w:after="80"/>
        <w:jc w:val="left"/>
      </w:pPr>
      <w:r>
        <w:t xml:space="preserve">User submits payment via online portal at 5 minutes before cutoff (in local time zone); force batch to delay processing beyond midnight.</w:t>
      </w:r>
    </w:p>
    <w:p>
      <w:pPr>
        <w:pStyle w:val="ListParagraph"/>
        <w:numPr>
          <w:ilvl w:val="0"/>
          <w:numId w:val="8"/>
        </w:numPr>
        <w:bidi w:val="false"/>
        <w:spacing w:after="80"/>
        <w:jc w:val="left"/>
      </w:pPr>
      <w:r>
        <w:t xml:space="preserve">System triggers overdue alert due to payment posting delay; overdue notification sent with last 4 digits only.</w:t>
      </w:r>
    </w:p>
    <w:p>
      <w:pPr>
        <w:pStyle w:val="ListParagraph"/>
        <w:numPr>
          <w:ilvl w:val="0"/>
          <w:numId w:val="8"/>
        </w:numPr>
        <w:bidi w:val="false"/>
        <w:spacing w:after="80"/>
        <w:jc w:val="left"/>
      </w:pPr>
      <w:r>
        <w:t xml:space="preserve">Payment processed and posted within 2 hours; system recognizes account is technically current, triggers reversal/correction communication to user with correct last 4 digits.</w:t>
      </w:r>
    </w:p>
    <w:p>
      <w:pPr>
        <w:pStyle w:val="ListParagraph"/>
        <w:numPr>
          <w:ilvl w:val="0"/>
          <w:numId w:val="8"/>
        </w:numPr>
        <w:bidi w:val="false"/>
        <w:spacing w:after="80"/>
        <w:jc w:val="left"/>
      </w:pPr>
      <w:r>
        <w:t xml:space="preserve">Attempt to escalate to delinquency—system suppresses (correctly), no duplicate notifications sent, all actions logged with masked card in communication log.</w:t>
      </w:r>
    </w:p>
    <w:p>
      <w:pPr>
        <w:pStyle w:val="ListParagraph"/>
        <w:numPr>
          <w:ilvl w:val="0"/>
          <w:numId w:val="8"/>
        </w:numPr>
        <w:bidi w:val="false"/>
        <w:spacing w:after="80"/>
        <w:jc w:val="left"/>
      </w:pPr>
      <w:r>
        <w:t xml:space="preserve">Advance time to next cycle, repeat test with user submitting payment after cutoff; system moves forward to delinquency notification (last 4 digits referenced), agent able to view and explain timing/audit.</w:t>
      </w:r>
    </w:p>
    <w:p>
      <w:pPr>
        <w:pStyle w:val="ListParagraph"/>
        <w:numPr>
          <w:ilvl w:val="0"/>
          <w:numId w:val="8"/>
        </w:numPr>
        <w:bidi w:val="false"/>
        <w:spacing w:after="80"/>
        <w:jc w:val="left"/>
      </w:pPr>
      <w:r>
        <w:t xml:space="preserve">Agent performs manual override/correction (user appeals), system logs override, suppresses legal/collection action, issues notification with correct masking.</w:t>
      </w:r>
    </w:p>
    <w:p>
      <w:pPr>
        <w:pStyle w:val="ListParagraph"/>
        <w:numPr>
          <w:ilvl w:val="0"/>
          <w:numId w:val="8"/>
        </w:numPr>
        <w:bidi w:val="false"/>
        <w:spacing w:after="80"/>
        <w:jc w:val="left"/>
      </w:pPr>
      <w:r>
        <w:t xml:space="preserve">End-to-end audit confirms notification order, reversal, suppression, and masking for all communications.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System applies correct time zone/cutoff logic; overdue/collection/legal notifications follow true account state; notification suppression and reversals are in order, audit log complete, only last 4 digits ever shown.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Roles Involved:</w:t>
      </w:r>
    </w:p>
    <w:p>
      <w:pPr>
        <w:bidi w:val="false"/>
        <w:spacing w:after="120"/>
        <w:jc w:val="left"/>
      </w:pPr>
      <w:r>
        <w:t xml:space="preserve">Cardholder, agent, manager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Masking Validation:</w:t>
      </w:r>
    </w:p>
    <w:p>
      <w:pPr>
        <w:bidi w:val="false"/>
        <w:spacing w:after="120"/>
        <w:jc w:val="left"/>
      </w:pPr>
      <w:r>
        <w:t xml:space="preserve">All communications, correction logs, and reversals enforce masking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State Transitions:</w:t>
      </w:r>
    </w:p>
    <w:p>
      <w:pPr>
        <w:bidi w:val="false"/>
        <w:spacing w:after="120"/>
        <w:jc w:val="left"/>
      </w:pPr>
      <w:r>
        <w:t xml:space="preserve">Due, overdue (false/true), reversal to current, prevention of unnecessary escalation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Boundaries Tested:</w:t>
      </w:r>
    </w:p>
    <w:p>
      <w:pPr>
        <w:bidi w:val="false"/>
        <w:spacing w:after="120"/>
        <w:jc w:val="left"/>
      </w:pPr>
      <w:r>
        <w:t xml:space="preserve">Payment cutoff time, processing window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ZBIO-5213-NOTIFY-008 – Missing Notification/Lost Contact—Escalation to Collection and Legal With User Re-Engagement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Negative, Escalation Chain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Missing Notification/Lost Contact—Escalation to Collection and Legal With User Re-Engagement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Simulates scenario where cardholder email/SMS is invalid or unreachable, misses all notifications, system proceeds through escalation and ultimately user reconnects to resolve—validate masking, escalation path, error handling, and recovery.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Notification failure and escalation path including re-established contact, recovery flow, with masking and audit across all stages.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Cardholder has outdated email/phone on file; overdue and collection thresholds enabled; legal and collection agency integrations live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9"/>
        </w:numPr>
        <w:bidi w:val="false"/>
        <w:spacing w:after="80"/>
        <w:jc w:val="left"/>
      </w:pPr>
      <w:r>
        <w:t xml:space="preserve">System attempts due/overdue/collection notifications, all bounce or fail (invalid contact details), attempts masked delivery to all channels.</w:t>
      </w:r>
    </w:p>
    <w:p>
      <w:pPr>
        <w:pStyle w:val="ListParagraph"/>
        <w:numPr>
          <w:ilvl w:val="0"/>
          <w:numId w:val="9"/>
        </w:numPr>
        <w:bidi w:val="false"/>
        <w:spacing w:after="80"/>
        <w:jc w:val="left"/>
      </w:pPr>
      <w:r>
        <w:t xml:space="preserve">Audit log records failed notifications and delivery attempts with masked card number.</w:t>
      </w:r>
    </w:p>
    <w:p>
      <w:pPr>
        <w:pStyle w:val="ListParagraph"/>
        <w:numPr>
          <w:ilvl w:val="0"/>
          <w:numId w:val="9"/>
        </w:numPr>
        <w:bidi w:val="false"/>
        <w:spacing w:after="80"/>
        <w:jc w:val="left"/>
      </w:pPr>
      <w:r>
        <w:t xml:space="preserve">System’s auto-escalation logic triggers, proceeds to collection agency submission and legal action; all documentation includes only last 4 digits, assigned to responsible internal agent.</w:t>
      </w:r>
    </w:p>
    <w:p>
      <w:pPr>
        <w:pStyle w:val="ListParagraph"/>
        <w:numPr>
          <w:ilvl w:val="0"/>
          <w:numId w:val="9"/>
        </w:numPr>
        <w:bidi w:val="false"/>
        <w:spacing w:after="80"/>
        <w:jc w:val="left"/>
      </w:pPr>
      <w:r>
        <w:t xml:space="preserve">Cardholder logs in after several cycles, updates contact details, sees historical communication log with failed attempts (all referencing only last 4 digits).</w:t>
      </w:r>
    </w:p>
    <w:p>
      <w:pPr>
        <w:pStyle w:val="ListParagraph"/>
        <w:numPr>
          <w:ilvl w:val="0"/>
          <w:numId w:val="9"/>
        </w:numPr>
        <w:bidi w:val="false"/>
        <w:spacing w:after="80"/>
        <w:jc w:val="left"/>
      </w:pPr>
      <w:r>
        <w:t xml:space="preserve">System auto-triggers retroactive notification upon user reconnection—including overdue, collection, and legal status communications with fully masked card identifier.</w:t>
      </w:r>
    </w:p>
    <w:p>
      <w:pPr>
        <w:pStyle w:val="ListParagraph"/>
        <w:numPr>
          <w:ilvl w:val="0"/>
          <w:numId w:val="9"/>
        </w:numPr>
        <w:bidi w:val="false"/>
        <w:spacing w:after="80"/>
        <w:jc w:val="left"/>
      </w:pPr>
      <w:r>
        <w:t xml:space="preserve">User attempts to schedule payment plan—system allows only if account is within recovery window, otherwise indicates legal/agency requirements in masked message.</w:t>
      </w:r>
    </w:p>
    <w:p>
      <w:pPr>
        <w:pStyle w:val="ListParagraph"/>
        <w:numPr>
          <w:ilvl w:val="0"/>
          <w:numId w:val="9"/>
        </w:numPr>
        <w:bidi w:val="false"/>
        <w:spacing w:after="80"/>
        <w:jc w:val="left"/>
      </w:pPr>
      <w:r>
        <w:t xml:space="preserve">Agent reviews case, confirms masking on all communication logs, collection/agency/legal documents and system state.</w:t>
      </w:r>
    </w:p>
    <w:p>
      <w:pPr>
        <w:pStyle w:val="ListParagraph"/>
        <w:numPr>
          <w:ilvl w:val="0"/>
          <w:numId w:val="9"/>
        </w:numPr>
        <w:bidi w:val="false"/>
        <w:spacing w:after="80"/>
        <w:jc w:val="left"/>
      </w:pPr>
      <w:r>
        <w:t xml:space="preserve">User makes payment, system transitions account out of collection/legal status, issues confirmation notifications (masked), closes escalation case, and audits entire journey.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Escalation proceeds correctly despite failed communications; all documents masked; upon user re-engagement, status and communications are clear and secure, masking across all logs/screens; recovery and state reversal are complete.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Roles Involved:</w:t>
      </w:r>
    </w:p>
    <w:p>
      <w:pPr>
        <w:bidi w:val="false"/>
        <w:spacing w:after="120"/>
        <w:jc w:val="left"/>
      </w:pPr>
      <w:r>
        <w:t xml:space="preserve">Cardholder, agent, collection agency, legal user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Masking Validation:</w:t>
      </w:r>
    </w:p>
    <w:p>
      <w:pPr>
        <w:bidi w:val="false"/>
        <w:spacing w:after="120"/>
        <w:jc w:val="left"/>
      </w:pPr>
      <w:r>
        <w:t xml:space="preserve">Masking validated for failed notification logs, all escalated comms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Audit Requirement:</w:t>
      </w:r>
    </w:p>
    <w:p>
      <w:pPr>
        <w:bidi w:val="false"/>
        <w:spacing w:after="120"/>
        <w:jc w:val="left"/>
      </w:pPr>
      <w:r>
        <w:t xml:space="preserve">Delivery failures, escalations, user access fully logged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ZBIO-5213-PLAN-009 – Payment Plan Proposal With Fee Reduction Limits and User Rejection Then Acceptance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Positive, Payment Plan Variation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Payment Plan Proposal With Fee Reduction Limits and User Rejection Then Acceptance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Covers positive and negative payment plan proposal with business rule limits for minimum fee/rate reduction, user rejection then later acceptance; checks masking and notification order.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Test payment plan proposal issued with proper limits, user rejection then subsequent acceptance, masking in all notifications and proposal docs.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Cardholder delinquent past minimum threshold; eligible for payment plan based on amount and history; fee/rate reduction rules active; integration endpoints ready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10"/>
        </w:numPr>
        <w:bidi w:val="false"/>
        <w:spacing w:after="80"/>
        <w:jc w:val="left"/>
      </w:pPr>
      <w:r>
        <w:t xml:space="preserve">Confirm overdue account meets eligibility rules for payment plan offer; generate proposal containing last 4 digits, reduced fees/rates per configuration.</w:t>
      </w:r>
    </w:p>
    <w:p>
      <w:pPr>
        <w:pStyle w:val="ListParagraph"/>
        <w:numPr>
          <w:ilvl w:val="0"/>
          <w:numId w:val="10"/>
        </w:numPr>
        <w:bidi w:val="false"/>
        <w:spacing w:after="80"/>
        <w:jc w:val="left"/>
      </w:pPr>
      <w:r>
        <w:t xml:space="preserve">User is sent masked proposal via email/app and can review full payment schedule, all with last 4 digits shown.</w:t>
      </w:r>
    </w:p>
    <w:p>
      <w:pPr>
        <w:pStyle w:val="ListParagraph"/>
        <w:numPr>
          <w:ilvl w:val="0"/>
          <w:numId w:val="10"/>
        </w:numPr>
        <w:bidi w:val="false"/>
        <w:spacing w:after="80"/>
        <w:jc w:val="left"/>
      </w:pPr>
      <w:r>
        <w:t xml:space="preserve">User rejects proposal; system logs rejection, confirms account remains delinquent and triggers next escalation notification with correct masking.</w:t>
      </w:r>
    </w:p>
    <w:p>
      <w:pPr>
        <w:pStyle w:val="ListParagraph"/>
        <w:numPr>
          <w:ilvl w:val="0"/>
          <w:numId w:val="10"/>
        </w:numPr>
        <w:bidi w:val="false"/>
        <w:spacing w:after="80"/>
        <w:jc w:val="left"/>
      </w:pPr>
      <w:r>
        <w:t xml:space="preserve">System re-offers proposal after 7 days (per business rule); user receives new masked notification.</w:t>
      </w:r>
    </w:p>
    <w:p>
      <w:pPr>
        <w:pStyle w:val="ListParagraph"/>
        <w:numPr>
          <w:ilvl w:val="0"/>
          <w:numId w:val="10"/>
        </w:numPr>
        <w:bidi w:val="false"/>
        <w:spacing w:after="80"/>
        <w:jc w:val="left"/>
      </w:pPr>
      <w:r>
        <w:t xml:space="preserve">User accepts proposal, system activates plan, issues masked schedule and payment reminders with last 4 digits.</w:t>
      </w:r>
    </w:p>
    <w:p>
      <w:pPr>
        <w:pStyle w:val="ListParagraph"/>
        <w:numPr>
          <w:ilvl w:val="0"/>
          <w:numId w:val="10"/>
        </w:numPr>
        <w:bidi w:val="false"/>
        <w:spacing w:after="80"/>
        <w:jc w:val="left"/>
      </w:pPr>
      <w:r>
        <w:t xml:space="preserve">User makes one installment on time; system logs installment, updates outstanding and marks communication trail as masked throughout.</w:t>
      </w:r>
    </w:p>
    <w:p>
      <w:pPr>
        <w:pStyle w:val="ListParagraph"/>
        <w:numPr>
          <w:ilvl w:val="0"/>
          <w:numId w:val="10"/>
        </w:numPr>
        <w:bidi w:val="false"/>
        <w:spacing w:after="80"/>
        <w:jc w:val="left"/>
      </w:pPr>
      <w:r>
        <w:t xml:space="preserve">User pays off balance early; system recalculates schedule, issues closing notification (only last 4 digits shown in communications/logs).</w:t>
      </w:r>
    </w:p>
    <w:p>
      <w:pPr>
        <w:pStyle w:val="ListParagraph"/>
        <w:numPr>
          <w:ilvl w:val="0"/>
          <w:numId w:val="10"/>
        </w:numPr>
        <w:bidi w:val="false"/>
        <w:spacing w:after="80"/>
        <w:jc w:val="left"/>
      </w:pPr>
      <w:r>
        <w:t xml:space="preserve">Attempt to push another proposal immediately after completion—system rejects per business rules, masked error message sent.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Payment plan follows business limits and timeline; all user communications and proposals include only last 4 digits; acceptance/rejection/cancellation flows and notification ordering are correct.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Rules Tested:</w:t>
      </w:r>
    </w:p>
    <w:p>
      <w:pPr>
        <w:bidi w:val="false"/>
        <w:spacing w:after="120"/>
        <w:jc w:val="left"/>
      </w:pPr>
      <w:r>
        <w:t xml:space="preserve">Payment plan eligibility, reduction limits, repeat proposal prevention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Masking Validation:</w:t>
      </w:r>
    </w:p>
    <w:p>
      <w:pPr>
        <w:bidi w:val="false"/>
        <w:spacing w:after="120"/>
        <w:jc w:val="left"/>
      </w:pPr>
      <w:r>
        <w:t xml:space="preserve">Masking on proposal, reminders, rejection, errors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Audit Requirement:</w:t>
      </w:r>
    </w:p>
    <w:p>
      <w:pPr>
        <w:bidi w:val="false"/>
        <w:spacing w:after="120"/>
        <w:jc w:val="left"/>
      </w:pPr>
      <w:r>
        <w:t xml:space="preserve">Proposal lifecycle fully logged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ZBIO-5213-DISP-010 – User Dispute and Consent Withdrawal After Collection Agency Handoff—Data Deletion and Access Revocation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Negative, Collection Agency Consent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User Dispute and Consent Withdrawal After Collection Agency Handoff—Data Deletion and Access Revocation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Tests scenario where cardholder disputes handoff and withdraws consent after account sent to collection agency, requiring revocation of data access, data deletion at agency and masking enforcement.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Collection agency integration, dispute/consent withdrawal, access cut-off, agency notification, masking check end-to-end.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Account handed off to collection agency with last 4 digits; user has active dispute process; agent and agency users active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11"/>
        </w:numPr>
        <w:bidi w:val="false"/>
        <w:spacing w:after="80"/>
        <w:jc w:val="left"/>
      </w:pPr>
      <w:r>
        <w:t xml:space="preserve">Cardholder receives notice of agency involvement (with only last 4 digits); initiates dispute and requests data sharing/conset withdrawal via secure portal.</w:t>
      </w:r>
    </w:p>
    <w:p>
      <w:pPr>
        <w:pStyle w:val="ListParagraph"/>
        <w:numPr>
          <w:ilvl w:val="0"/>
          <w:numId w:val="11"/>
        </w:numPr>
        <w:bidi w:val="false"/>
        <w:spacing w:after="80"/>
        <w:jc w:val="left"/>
      </w:pPr>
      <w:r>
        <w:t xml:space="preserve">System locks further agency actions pending dispute; notifies agency with withdrawal request, revocation, and instructions, always referencing card with last 4 digits only.</w:t>
      </w:r>
    </w:p>
    <w:p>
      <w:pPr>
        <w:pStyle w:val="ListParagraph"/>
        <w:numPr>
          <w:ilvl w:val="0"/>
          <w:numId w:val="11"/>
        </w:numPr>
        <w:bidi w:val="false"/>
        <w:spacing w:after="80"/>
        <w:jc w:val="left"/>
      </w:pPr>
      <w:r>
        <w:t xml:space="preserve">Agency portal login blocked for this account, masked error shown.</w:t>
      </w:r>
    </w:p>
    <w:p>
      <w:pPr>
        <w:pStyle w:val="ListParagraph"/>
        <w:numPr>
          <w:ilvl w:val="0"/>
          <w:numId w:val="11"/>
        </w:numPr>
        <w:bidi w:val="false"/>
        <w:spacing w:after="80"/>
        <w:jc w:val="left"/>
      </w:pPr>
      <w:r>
        <w:t xml:space="preserve">Internal agent reviews request; interacts with legal user to confirm withdrawal, both receive masked audit log.</w:t>
      </w:r>
    </w:p>
    <w:p>
      <w:pPr>
        <w:pStyle w:val="ListParagraph"/>
        <w:numPr>
          <w:ilvl w:val="0"/>
          <w:numId w:val="11"/>
        </w:numPr>
        <w:bidi w:val="false"/>
        <w:spacing w:after="80"/>
        <w:jc w:val="left"/>
      </w:pPr>
      <w:r>
        <w:t xml:space="preserve">System triggers deletion request to agency and records compliance status; agent verifies deletion confirmation, all references only last 4 digits.</w:t>
      </w:r>
    </w:p>
    <w:p>
      <w:pPr>
        <w:pStyle w:val="ListParagraph"/>
        <w:numPr>
          <w:ilvl w:val="0"/>
          <w:numId w:val="11"/>
        </w:numPr>
        <w:bidi w:val="false"/>
        <w:spacing w:after="80"/>
        <w:jc w:val="left"/>
      </w:pPr>
      <w:r>
        <w:t xml:space="preserve">Cardholder receives notification of process completion, status of data deletion, and ongoing communication instructions using masked card.</w:t>
      </w:r>
    </w:p>
    <w:p>
      <w:pPr>
        <w:pStyle w:val="ListParagraph"/>
        <w:numPr>
          <w:ilvl w:val="0"/>
          <w:numId w:val="11"/>
        </w:numPr>
        <w:bidi w:val="false"/>
        <w:spacing w:after="80"/>
        <w:jc w:val="left"/>
      </w:pPr>
      <w:r>
        <w:t xml:space="preserve">Attempt to trigger subsequent agency communications fails, all message errors and logs reference masked data.</w:t>
      </w:r>
    </w:p>
    <w:p>
      <w:pPr>
        <w:pStyle w:val="ListParagraph"/>
        <w:numPr>
          <w:ilvl w:val="0"/>
          <w:numId w:val="11"/>
        </w:numPr>
        <w:bidi w:val="false"/>
        <w:spacing w:after="80"/>
        <w:jc w:val="left"/>
      </w:pPr>
      <w:r>
        <w:t xml:space="preserve">Final audit confirms access removal, communication cutoff, masking enforcement, and agency compliance.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Withdrawal, agency access cut-off and data deletion all performed correctly; full card never exposed; all logs, messages, errors properly masked; audit log complete.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Roles Involved:</w:t>
      </w:r>
    </w:p>
    <w:p>
      <w:pPr>
        <w:bidi w:val="false"/>
        <w:spacing w:after="120"/>
        <w:jc w:val="left"/>
      </w:pPr>
      <w:r>
        <w:t xml:space="preserve">Cardholder, collection agency, agent, legal user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Masking Validation:</w:t>
      </w:r>
    </w:p>
    <w:p>
      <w:pPr>
        <w:bidi w:val="false"/>
        <w:spacing w:after="120"/>
        <w:jc w:val="left"/>
      </w:pPr>
      <w:r>
        <w:t xml:space="preserve">Explicit checks on all handoff, withdrawal, and deletion communications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Consent Rule:</w:t>
      </w:r>
    </w:p>
    <w:p>
      <w:pPr>
        <w:bidi w:val="false"/>
        <w:spacing w:after="120"/>
        <w:jc w:val="left"/>
      </w:pPr>
      <w:r>
        <w:t xml:space="preserve">Mandatory user consent withdrawal and agency compliance verified in audit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ZBIO-5213-PAY-011 – Partial Payment Scheduling Leading to Incorrect State Transition and Notification Mismatch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Negative, Payment Scheduling Edge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Partial Payment Scheduling Leading to Incorrect State Transition and Notification Mismatch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Validate that scheduling and making a partial payment after overdue alert does not incorrectly revert account status to 'current' and triggers correct masked notifications, state, and escalation as needed.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Checks edge case where cardholder schedules a partial payment post-overdue, system must keep status accurate, and issue correct notification/escalation with masking only last 4 digits.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Cardholder overdue on payment; online scheduling feature enabled; agent/manager user accessible; audit log active.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12"/>
        </w:numPr>
        <w:bidi w:val="false"/>
        <w:spacing w:after="80"/>
        <w:jc w:val="left"/>
      </w:pPr>
      <w:r>
        <w:t xml:space="preserve">Trigger overdue alert—system sends masked notification (last 4 digits) to cardholder.</w:t>
      </w:r>
    </w:p>
    <w:p>
      <w:pPr>
        <w:pStyle w:val="ListParagraph"/>
        <w:numPr>
          <w:ilvl w:val="0"/>
          <w:numId w:val="12"/>
        </w:numPr>
        <w:bidi w:val="false"/>
        <w:spacing w:after="80"/>
        <w:jc w:val="left"/>
      </w:pPr>
      <w:r>
        <w:t xml:space="preserve">Cardholder logs into portal and schedules partial payment, confirming review of masked card details.</w:t>
      </w:r>
    </w:p>
    <w:p>
      <w:pPr>
        <w:pStyle w:val="ListParagraph"/>
        <w:numPr>
          <w:ilvl w:val="0"/>
          <w:numId w:val="12"/>
        </w:numPr>
        <w:bidi w:val="false"/>
        <w:spacing w:after="80"/>
        <w:jc w:val="left"/>
      </w:pPr>
      <w:r>
        <w:t xml:space="preserve">System accepts scheduling, issues acknowledgment (masked), status remains 'overdue'.</w:t>
      </w:r>
    </w:p>
    <w:p>
      <w:pPr>
        <w:pStyle w:val="ListParagraph"/>
        <w:numPr>
          <w:ilvl w:val="0"/>
          <w:numId w:val="12"/>
        </w:numPr>
        <w:bidi w:val="false"/>
        <w:spacing w:after="80"/>
        <w:jc w:val="left"/>
      </w:pPr>
      <w:r>
        <w:t xml:space="preserve">Advance system date—post partial payment, verify only remaining balance shows as 'due', all communications masked.</w:t>
      </w:r>
    </w:p>
    <w:p>
      <w:pPr>
        <w:pStyle w:val="ListParagraph"/>
        <w:numPr>
          <w:ilvl w:val="0"/>
          <w:numId w:val="12"/>
        </w:numPr>
        <w:bidi w:val="false"/>
        <w:spacing w:after="80"/>
        <w:jc w:val="left"/>
      </w:pPr>
      <w:r>
        <w:t xml:space="preserve">System triggers second overdue alert if full balance not paid after deadline, referencing last 4 digits only, with detail on remaining balance.</w:t>
      </w:r>
    </w:p>
    <w:p>
      <w:pPr>
        <w:pStyle w:val="ListParagraph"/>
        <w:numPr>
          <w:ilvl w:val="0"/>
          <w:numId w:val="12"/>
        </w:numPr>
        <w:bidi w:val="false"/>
        <w:spacing w:after="80"/>
        <w:jc w:val="left"/>
      </w:pPr>
      <w:r>
        <w:t xml:space="preserve">Agent checks account—UI and logs reflect only last 4 digits, status logic maintains overdue/delinquent as per rules.</w:t>
      </w:r>
    </w:p>
    <w:p>
      <w:pPr>
        <w:pStyle w:val="ListParagraph"/>
        <w:numPr>
          <w:ilvl w:val="0"/>
          <w:numId w:val="12"/>
        </w:numPr>
        <w:bidi w:val="false"/>
        <w:spacing w:after="80"/>
        <w:jc w:val="left"/>
      </w:pPr>
      <w:r>
        <w:t xml:space="preserve">Schedule another partial payment, attempt to pay less than minimum due—system rejects with masked error, logs event.</w:t>
      </w:r>
    </w:p>
    <w:p>
      <w:pPr>
        <w:pStyle w:val="ListParagraph"/>
        <w:numPr>
          <w:ilvl w:val="0"/>
          <w:numId w:val="12"/>
        </w:numPr>
        <w:bidi w:val="false"/>
        <w:spacing w:after="80"/>
        <w:jc w:val="left"/>
      </w:pPr>
      <w:r>
        <w:t xml:space="preserve">User pays full outstanding, system triggers status update and masked notification for successful resolution; verify audit log correctness.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Partial payments maintain correct account state and overdue/escalation logic; all communications reference only last 4 digits; errors and acknowledgment strictly masked; audit trail complete.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Regulatory Reference:</w:t>
      </w:r>
    </w:p>
    <w:p>
      <w:pPr>
        <w:bidi w:val="false"/>
        <w:spacing w:after="120"/>
        <w:jc w:val="left"/>
      </w:pPr>
      <w:r>
        <w:t xml:space="preserve">PCI DSS, GLBA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Masking Validation:</w:t>
      </w:r>
    </w:p>
    <w:p>
      <w:pPr>
        <w:bidi w:val="false"/>
        <w:spacing w:after="120"/>
        <w:jc w:val="left"/>
      </w:pPr>
      <w:r>
        <w:t xml:space="preserve">All payment schedules, alerts, errors and UIs show last 4 digits only.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Roles Involved:</w:t>
      </w:r>
    </w:p>
    <w:p>
      <w:pPr>
        <w:bidi w:val="false"/>
        <w:spacing w:after="120"/>
        <w:jc w:val="left"/>
      </w:pPr>
      <w:r>
        <w:t xml:space="preserve">Cardholder, agent, manager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State Transitions:</w:t>
      </w:r>
    </w:p>
    <w:p>
      <w:pPr>
        <w:bidi w:val="false"/>
        <w:spacing w:after="120"/>
        <w:jc w:val="left"/>
      </w:pPr>
      <w:r>
        <w:t xml:space="preserve">Overdue, partial paid, continued overdue, resolved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ZBIO-5213-API-012 – Attempt to Inject Full Card Number via API During Notification, Payment Plan, and Agency Handoff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Negative, API Payload Tampering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Attempt to Inject Full Card Number via API During Notification, Payment Plan, and Agency Handoff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Test all API interfaces to ensure any injected or malformed payloads containing full card number are blocked, rejected, and audited, with error messages and logs referencing only last 4 digits.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Force insertion of unmasked card numbers into API flows, validate strict enforcement of masking rules, error handling, and audit log integrity.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Developer/test access to outbound/inbound notification, payment plan, and agency handoff API endpoints; logging/audit enabled.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13"/>
        </w:numPr>
        <w:bidi w:val="false"/>
        <w:spacing w:after="80"/>
        <w:jc w:val="left"/>
      </w:pPr>
      <w:r>
        <w:t xml:space="preserve">Initiate due reminder via API with payload containing full (unmasked) card PAN; monitor system response.</w:t>
      </w:r>
    </w:p>
    <w:p>
      <w:pPr>
        <w:pStyle w:val="ListParagraph"/>
        <w:numPr>
          <w:ilvl w:val="0"/>
          <w:numId w:val="13"/>
        </w:numPr>
        <w:bidi w:val="false"/>
        <w:spacing w:after="80"/>
        <w:jc w:val="left"/>
      </w:pPr>
      <w:r>
        <w:t xml:space="preserve">Repeat for overdue notification API payload; observe if masking enforcement blocks process.</w:t>
      </w:r>
    </w:p>
    <w:p>
      <w:pPr>
        <w:pStyle w:val="ListParagraph"/>
        <w:numPr>
          <w:ilvl w:val="0"/>
          <w:numId w:val="13"/>
        </w:numPr>
        <w:bidi w:val="false"/>
        <w:spacing w:after="80"/>
        <w:jc w:val="left"/>
      </w:pPr>
      <w:r>
        <w:t xml:space="preserve">Attempt to submit unmasked card number through payment plan proposal creation API; verify system validation response.</w:t>
      </w:r>
    </w:p>
    <w:p>
      <w:pPr>
        <w:pStyle w:val="ListParagraph"/>
        <w:numPr>
          <w:ilvl w:val="0"/>
          <w:numId w:val="13"/>
        </w:numPr>
        <w:bidi w:val="false"/>
        <w:spacing w:after="80"/>
        <w:jc w:val="left"/>
      </w:pPr>
      <w:r>
        <w:t xml:space="preserve">Send outbound data to collection agency interface with full card number; ensure transmission is blocked and error returned referencing only last 4 digits.</w:t>
      </w:r>
    </w:p>
    <w:p>
      <w:pPr>
        <w:pStyle w:val="ListParagraph"/>
        <w:numPr>
          <w:ilvl w:val="0"/>
          <w:numId w:val="13"/>
        </w:numPr>
        <w:bidi w:val="false"/>
        <w:spacing w:after="80"/>
        <w:jc w:val="left"/>
      </w:pPr>
      <w:r>
        <w:t xml:space="preserve">Attempt to alter notification templates to display full PAN; initiate template update and trigger test notifications.</w:t>
      </w:r>
    </w:p>
    <w:p>
      <w:pPr>
        <w:pStyle w:val="ListParagraph"/>
        <w:numPr>
          <w:ilvl w:val="0"/>
          <w:numId w:val="13"/>
        </w:numPr>
        <w:bidi w:val="false"/>
        <w:spacing w:after="80"/>
        <w:jc w:val="left"/>
      </w:pPr>
      <w:r>
        <w:t xml:space="preserve">Submit legal notification generation request with unmasked card info; validate strict masking in outbound doc and system log.</w:t>
      </w:r>
    </w:p>
    <w:p>
      <w:pPr>
        <w:pStyle w:val="ListParagraph"/>
        <w:numPr>
          <w:ilvl w:val="0"/>
          <w:numId w:val="13"/>
        </w:numPr>
        <w:bidi w:val="false"/>
        <w:spacing w:after="80"/>
        <w:jc w:val="left"/>
      </w:pPr>
      <w:r>
        <w:t xml:space="preserve">Inspect all relevant logs, error messages, and rejection events for any unmasked exposure; confirm only last 4 digits referenced.</w:t>
      </w:r>
    </w:p>
    <w:p>
      <w:pPr>
        <w:pStyle w:val="ListParagraph"/>
        <w:numPr>
          <w:ilvl w:val="0"/>
          <w:numId w:val="13"/>
        </w:numPr>
        <w:bidi w:val="false"/>
        <w:spacing w:after="80"/>
        <w:jc w:val="left"/>
      </w:pPr>
      <w:r>
        <w:t xml:space="preserve">Validate audit trail records all injection and attempted exposure incidents, with regulatory alert raised if masking breach is detected.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All unmasked card numbers are rejected, with only last 4 digits ever referenced in system/user-facing messaging; system and audit logs are PCI/GLBA compliant.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Masking Validation:</w:t>
      </w:r>
    </w:p>
    <w:p>
      <w:pPr>
        <w:bidi w:val="false"/>
        <w:spacing w:after="120"/>
        <w:jc w:val="left"/>
      </w:pPr>
      <w:r>
        <w:t xml:space="preserve">Explicit check in all APIs for last 4 digits only; invalid inputs rejected.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Roles Involved:</w:t>
      </w:r>
    </w:p>
    <w:p>
      <w:pPr>
        <w:bidi w:val="false"/>
        <w:spacing w:after="120"/>
        <w:jc w:val="left"/>
      </w:pPr>
      <w:r>
        <w:t xml:space="preserve">Internal developer, agent, API client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Regulatory Reference:</w:t>
      </w:r>
    </w:p>
    <w:p>
      <w:pPr>
        <w:bidi w:val="false"/>
        <w:spacing w:after="120"/>
        <w:jc w:val="left"/>
      </w:pPr>
      <w:r>
        <w:t xml:space="preserve">PCI DSS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Audit Requirement:</w:t>
      </w:r>
    </w:p>
    <w:p>
      <w:pPr>
        <w:bidi w:val="false"/>
        <w:spacing w:after="120"/>
        <w:jc w:val="left"/>
      </w:pPr>
      <w:r>
        <w:t xml:space="preserve">All rejected attempts and masking violations logged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ZBIO-5213-PREF-013 – User Updates Notification Preferences After Overdue—Validate Correct Channel, Masked Notification and Escalation Path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Negative, Notification Preferences Mutation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User Updates Notification Preferences After Overdue—Validate Correct Channel, Masked Notification and Escalation Path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Ensures late changes to notification channels (e.g., switch from SMS to email) after overdue alert are respected for all subsequent communications, and only last 4 digits appear in every message up to escalation.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Tests notifications when user toggles channel preferences during collection journey; masking maintained throughout.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Cardholder with overdue account and active notification system; multiple channel options enabled; user can access notification settings.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14"/>
        </w:numPr>
        <w:bidi w:val="false"/>
        <w:spacing w:after="80"/>
        <w:jc w:val="left"/>
      </w:pPr>
      <w:r>
        <w:t xml:space="preserve">System sends initial due reminder via default channel (e.g., SMS), last 4 digits only.</w:t>
      </w:r>
    </w:p>
    <w:p>
      <w:pPr>
        <w:pStyle w:val="ListParagraph"/>
        <w:numPr>
          <w:ilvl w:val="0"/>
          <w:numId w:val="14"/>
        </w:numPr>
        <w:bidi w:val="false"/>
        <w:spacing w:after="80"/>
        <w:jc w:val="left"/>
      </w:pPr>
      <w:r>
        <w:t xml:space="preserve">Overdue alert triggered, delivered through default channel and logged.</w:t>
      </w:r>
    </w:p>
    <w:p>
      <w:pPr>
        <w:pStyle w:val="ListParagraph"/>
        <w:numPr>
          <w:ilvl w:val="0"/>
          <w:numId w:val="14"/>
        </w:numPr>
        <w:bidi w:val="false"/>
        <w:spacing w:after="80"/>
        <w:jc w:val="left"/>
      </w:pPr>
      <w:r>
        <w:t xml:space="preserve">User logs in and switches notification preferences (e.g., to email/app push); saves settings.</w:t>
      </w:r>
    </w:p>
    <w:p>
      <w:pPr>
        <w:pStyle w:val="ListParagraph"/>
        <w:numPr>
          <w:ilvl w:val="0"/>
          <w:numId w:val="14"/>
        </w:numPr>
        <w:bidi w:val="false"/>
        <w:spacing w:after="80"/>
        <w:jc w:val="left"/>
      </w:pPr>
      <w:r>
        <w:t xml:space="preserve">System confirms update and logs event in masked audit trail.</w:t>
      </w:r>
    </w:p>
    <w:p>
      <w:pPr>
        <w:pStyle w:val="ListParagraph"/>
        <w:numPr>
          <w:ilvl w:val="0"/>
          <w:numId w:val="14"/>
        </w:numPr>
        <w:bidi w:val="false"/>
        <w:spacing w:after="80"/>
        <w:jc w:val="left"/>
      </w:pPr>
      <w:r>
        <w:t xml:space="preserve">Escalation occurs (delinquent threshold crossed), next notification sent through newly selected channel, includes last 4 digits only, full PAN not transmitted anywhere.</w:t>
      </w:r>
    </w:p>
    <w:p>
      <w:pPr>
        <w:pStyle w:val="ListParagraph"/>
        <w:numPr>
          <w:ilvl w:val="0"/>
          <w:numId w:val="14"/>
        </w:numPr>
        <w:bidi w:val="false"/>
        <w:spacing w:after="80"/>
        <w:jc w:val="left"/>
      </w:pPr>
      <w:r>
        <w:t xml:space="preserve">User reviews message and accesses notification history/audit log—ensures both previous and new channel notifications display last 4 digits only.</w:t>
      </w:r>
    </w:p>
    <w:p>
      <w:pPr>
        <w:pStyle w:val="ListParagraph"/>
        <w:numPr>
          <w:ilvl w:val="0"/>
          <w:numId w:val="14"/>
        </w:numPr>
        <w:bidi w:val="false"/>
        <w:spacing w:after="80"/>
        <w:jc w:val="left"/>
      </w:pPr>
      <w:r>
        <w:t xml:space="preserve">Attempt to trigger message through previously disabled channel; system restricts/blocks or logs suppression event, confirmation is masked.</w:t>
      </w:r>
    </w:p>
    <w:p>
      <w:pPr>
        <w:pStyle w:val="ListParagraph"/>
        <w:numPr>
          <w:ilvl w:val="0"/>
          <w:numId w:val="14"/>
        </w:numPr>
        <w:bidi w:val="false"/>
        <w:spacing w:after="80"/>
        <w:jc w:val="left"/>
      </w:pPr>
      <w:r>
        <w:t xml:space="preserve">All escalation/collection/legal comms and actions follow user preference and masked formatting.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Notification delivery matches active user preferences at event trigger time, with strict last 4 digit enforcement for every message in every channel/environment.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Roles Involved:</w:t>
      </w:r>
    </w:p>
    <w:p>
      <w:pPr>
        <w:bidi w:val="false"/>
        <w:spacing w:after="120"/>
        <w:jc w:val="left"/>
      </w:pPr>
      <w:r>
        <w:t xml:space="preserve">Cardholder, agent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Masking Validation:</w:t>
      </w:r>
    </w:p>
    <w:p>
      <w:pPr>
        <w:bidi w:val="false"/>
        <w:spacing w:after="120"/>
        <w:jc w:val="left"/>
      </w:pPr>
      <w:r>
        <w:t xml:space="preserve">All notifications, audit logs, UI references show last 4 digits only, never full PAN.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Audit Requirement:</w:t>
      </w:r>
    </w:p>
    <w:p>
      <w:pPr>
        <w:bidi w:val="false"/>
        <w:spacing w:after="120"/>
        <w:jc w:val="left"/>
      </w:pPr>
      <w:r>
        <w:t xml:space="preserve">All preference changes and notification paths recorded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ZBIO-5213-TIME-014 – Payment Plan Proposal and Acceptance at Last Eligibile Delinquency Day With Immediate Reversal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Boundary, Payment Plan Proposal Timing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Payment Plan Proposal and Acceptance at Last Eligibile Delinquency Day With Immediate Reversal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Test issuing a payment plan offer at the very final eligible day for delinquency, cardholder immediately accepts and pays off first installment, verifying state, notification, and all communications are compliant and masked.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Covers time-sensitive plan proposal, immediate acceptance, and status reversal to check transitional handling and comms masking.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Delinquent cardholder at threshold day for plan; payment plan feature active; notification and payment integrations live.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15"/>
        </w:numPr>
        <w:bidi w:val="false"/>
        <w:spacing w:after="80"/>
        <w:jc w:val="left"/>
      </w:pPr>
      <w:r>
        <w:t xml:space="preserve">Move account to last day of payment plan eligibility based on configured delinquency window.</w:t>
      </w:r>
    </w:p>
    <w:p>
      <w:pPr>
        <w:pStyle w:val="ListParagraph"/>
        <w:numPr>
          <w:ilvl w:val="0"/>
          <w:numId w:val="15"/>
        </w:numPr>
        <w:bidi w:val="false"/>
        <w:spacing w:after="80"/>
        <w:jc w:val="left"/>
      </w:pPr>
      <w:r>
        <w:t xml:space="preserve">System triggers payment plan proposal with masked schedule, sent via all active channels (last 4 digits shown).</w:t>
      </w:r>
    </w:p>
    <w:p>
      <w:pPr>
        <w:pStyle w:val="ListParagraph"/>
        <w:numPr>
          <w:ilvl w:val="0"/>
          <w:numId w:val="15"/>
        </w:numPr>
        <w:bidi w:val="false"/>
        <w:spacing w:after="80"/>
        <w:jc w:val="left"/>
      </w:pPr>
      <w:r>
        <w:t xml:space="preserve">Cardholder reviews and immediately accepts proposal, system acknowledges via masked notification.</w:t>
      </w:r>
    </w:p>
    <w:p>
      <w:pPr>
        <w:pStyle w:val="ListParagraph"/>
        <w:numPr>
          <w:ilvl w:val="0"/>
          <w:numId w:val="15"/>
        </w:numPr>
        <w:bidi w:val="false"/>
        <w:spacing w:after="80"/>
        <w:jc w:val="left"/>
      </w:pPr>
      <w:r>
        <w:t xml:space="preserve">User makes first installment payment within 1 hour; payment system logs transaction to audit.</w:t>
      </w:r>
    </w:p>
    <w:p>
      <w:pPr>
        <w:pStyle w:val="ListParagraph"/>
        <w:numPr>
          <w:ilvl w:val="0"/>
          <w:numId w:val="15"/>
        </w:numPr>
        <w:bidi w:val="false"/>
        <w:spacing w:after="80"/>
        <w:jc w:val="left"/>
      </w:pPr>
      <w:r>
        <w:t xml:space="preserve">State transitions from 'delinquent' to 'on plan', all subsequent notifications reference only last 4 digits.</w:t>
      </w:r>
    </w:p>
    <w:p>
      <w:pPr>
        <w:pStyle w:val="ListParagraph"/>
        <w:numPr>
          <w:ilvl w:val="0"/>
          <w:numId w:val="15"/>
        </w:numPr>
        <w:bidi w:val="false"/>
        <w:spacing w:after="80"/>
        <w:jc w:val="left"/>
      </w:pPr>
      <w:r>
        <w:t xml:space="preserve">System confirms plan activation and next installment schedule, sending schedule via masked notification to user.</w:t>
      </w:r>
    </w:p>
    <w:p>
      <w:pPr>
        <w:pStyle w:val="ListParagraph"/>
        <w:numPr>
          <w:ilvl w:val="0"/>
          <w:numId w:val="15"/>
        </w:numPr>
        <w:bidi w:val="false"/>
        <w:spacing w:after="80"/>
        <w:jc w:val="left"/>
      </w:pPr>
      <w:r>
        <w:t xml:space="preserve">Audit log records all transitions, actions, and comm events—review for any possible race condition or unmasked info.</w:t>
      </w:r>
    </w:p>
    <w:p>
      <w:pPr>
        <w:pStyle w:val="ListParagraph"/>
        <w:numPr>
          <w:ilvl w:val="0"/>
          <w:numId w:val="15"/>
        </w:numPr>
        <w:bidi w:val="false"/>
        <w:spacing w:after="80"/>
        <w:jc w:val="left"/>
      </w:pPr>
      <w:r>
        <w:t xml:space="preserve">Immediately after payment, agent reviews account for compliance, ensures correct status and notification timeline with all masking enforced.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Proposal, acceptance, payments, and notifications processed correctly and time-aligned; last 4 digit mask enforced in all comms and state logs.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Regulatory Reference:</w:t>
      </w:r>
    </w:p>
    <w:p>
      <w:pPr>
        <w:bidi w:val="false"/>
        <w:spacing w:after="120"/>
        <w:jc w:val="left"/>
      </w:pPr>
      <w:r>
        <w:t xml:space="preserve">PCI DSS, GLBA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State Transitions:</w:t>
      </w:r>
    </w:p>
    <w:p>
      <w:pPr>
        <w:bidi w:val="false"/>
        <w:spacing w:after="120"/>
        <w:jc w:val="left"/>
      </w:pPr>
      <w:r>
        <w:t xml:space="preserve">Delinquent, payment plan offered, accepted, paid, reverted to plan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Masking Validation:</w:t>
      </w:r>
    </w:p>
    <w:p>
      <w:pPr>
        <w:bidi w:val="false"/>
        <w:spacing w:after="120"/>
        <w:jc w:val="left"/>
      </w:pPr>
      <w:r>
        <w:t xml:space="preserve">All notifications and audit events show only last 4 digits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ZBIO-5213-LEGAL-015 – Legal Notification Generation and Audit—Comprehensive Masking and Access Control Validation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Positive, Legal Action Initiation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Legal Notification Generation and Audit—Comprehensive Masking and Access Control Validation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Validate that legal action initiation triggers proper masked notifications and documents, role-based access for legal user, and full auditing without any full card number exposure during or after legal case enrollment.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End-to-end for legal initiation: notification, document generation, legal user access, audit record review—masking at every point.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Account delinquent past legal action threshold; legal module/integration active; legal user and cardholder with UI access and audit log enabled.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16"/>
        </w:numPr>
        <w:bidi w:val="false"/>
        <w:spacing w:after="80"/>
        <w:jc w:val="left"/>
      </w:pPr>
      <w:r>
        <w:t xml:space="preserve">System detects account exceeds legal action threshold after collection failed.</w:t>
      </w:r>
    </w:p>
    <w:p>
      <w:pPr>
        <w:pStyle w:val="ListParagraph"/>
        <w:numPr>
          <w:ilvl w:val="0"/>
          <w:numId w:val="16"/>
        </w:numPr>
        <w:bidi w:val="false"/>
        <w:spacing w:after="80"/>
        <w:jc w:val="left"/>
      </w:pPr>
      <w:r>
        <w:t xml:space="preserve">Initiates legal action—generates masked legal notification for cardholder, referencing only last 4 digits.</w:t>
      </w:r>
    </w:p>
    <w:p>
      <w:pPr>
        <w:pStyle w:val="ListParagraph"/>
        <w:numPr>
          <w:ilvl w:val="0"/>
          <w:numId w:val="16"/>
        </w:numPr>
        <w:bidi w:val="false"/>
        <w:spacing w:after="80"/>
        <w:jc w:val="left"/>
      </w:pPr>
      <w:r>
        <w:t xml:space="preserve">Produces legal document stored in system, available to legal user (access restrictions checked).</w:t>
      </w:r>
    </w:p>
    <w:p>
      <w:pPr>
        <w:pStyle w:val="ListParagraph"/>
        <w:numPr>
          <w:ilvl w:val="0"/>
          <w:numId w:val="16"/>
        </w:numPr>
        <w:bidi w:val="false"/>
        <w:spacing w:after="80"/>
        <w:jc w:val="left"/>
      </w:pPr>
      <w:r>
        <w:t xml:space="preserve">Sends notification to legal user/manager, legal UI only displays last 4 digits; system records complete audit trail.</w:t>
      </w:r>
    </w:p>
    <w:p>
      <w:pPr>
        <w:pStyle w:val="ListParagraph"/>
        <w:numPr>
          <w:ilvl w:val="0"/>
          <w:numId w:val="16"/>
        </w:numPr>
        <w:bidi w:val="false"/>
        <w:spacing w:after="80"/>
        <w:jc w:val="left"/>
      </w:pPr>
      <w:r>
        <w:t xml:space="preserve">Cardholder receives legal action notification and can view communication log, with only masked details.</w:t>
      </w:r>
    </w:p>
    <w:p>
      <w:pPr>
        <w:pStyle w:val="ListParagraph"/>
        <w:numPr>
          <w:ilvl w:val="0"/>
          <w:numId w:val="16"/>
        </w:numPr>
        <w:bidi w:val="false"/>
        <w:spacing w:after="80"/>
        <w:jc w:val="left"/>
      </w:pPr>
      <w:r>
        <w:t xml:space="preserve">Attempt to access legal document as agent (not role-authorized)—system denies access, logs masked rejection event.</w:t>
      </w:r>
    </w:p>
    <w:p>
      <w:pPr>
        <w:pStyle w:val="ListParagraph"/>
        <w:numPr>
          <w:ilvl w:val="0"/>
          <w:numId w:val="16"/>
        </w:numPr>
        <w:bidi w:val="false"/>
        <w:spacing w:after="80"/>
        <w:jc w:val="left"/>
      </w:pPr>
      <w:r>
        <w:t xml:space="preserve">Legal user downloads legal documents—verify all instances (file/PDF/XML/UI) display only last 4 digits.</w:t>
      </w:r>
    </w:p>
    <w:p>
      <w:pPr>
        <w:pStyle w:val="ListParagraph"/>
        <w:numPr>
          <w:ilvl w:val="0"/>
          <w:numId w:val="16"/>
        </w:numPr>
        <w:bidi w:val="false"/>
        <w:spacing w:after="80"/>
        <w:jc w:val="left"/>
      </w:pPr>
      <w:r>
        <w:t xml:space="preserve">Audit log is reviewed by risk/compliance officer, confirms no full card number or unmasked data appears anywhere in chain.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Legal notifications and documents are masked at all points; only legal role may access legal records; rejection attempts logged; audit complete and compliant with PCI DSS and GLBA.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Roles Involved:</w:t>
      </w:r>
    </w:p>
    <w:p>
      <w:pPr>
        <w:bidi w:val="false"/>
        <w:spacing w:after="120"/>
        <w:jc w:val="left"/>
      </w:pPr>
      <w:r>
        <w:t xml:space="preserve">Cardholder, agent, legal user, compliance officer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Masking Validation:</w:t>
      </w:r>
    </w:p>
    <w:p>
      <w:pPr>
        <w:bidi w:val="false"/>
        <w:spacing w:after="120"/>
        <w:jc w:val="left"/>
      </w:pPr>
      <w:r>
        <w:t xml:space="preserve">All legal stage communications, logs and files show only last 4 digits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8"/>
    <w:lvlOverride w:ilvl="0">
      <w:startOverride w:val="1"/>
    </w:lvlOverride>
  </w:num>
  <w:num w:numId="8">
    <w:abstractNumId w:val="9"/>
    <w:lvlOverride w:ilvl="0">
      <w:startOverride w:val="1"/>
    </w:lvlOverride>
  </w:num>
  <w:num w:numId="9">
    <w:abstractNumId w:val="10"/>
    <w:lvlOverride w:ilvl="0">
      <w:startOverride w:val="1"/>
    </w:lvlOverride>
  </w:num>
  <w:num w:numId="10">
    <w:abstractNumId w:val="11"/>
    <w:lvlOverride w:ilvl="0">
      <w:startOverride w:val="1"/>
    </w:lvlOverride>
  </w:num>
  <w:num w:numId="11">
    <w:abstractNumId w:val="12"/>
    <w:lvlOverride w:ilvl="0">
      <w:startOverride w:val="1"/>
    </w:lvlOverride>
  </w:num>
  <w:num w:numId="12">
    <w:abstractNumId w:val="13"/>
    <w:lvlOverride w:ilvl="0">
      <w:startOverride w:val="1"/>
    </w:lvlOverride>
  </w:num>
  <w:num w:numId="13">
    <w:abstractNumId w:val="14"/>
    <w:lvlOverride w:ilvl="0">
      <w:startOverride w:val="1"/>
    </w:lvlOverride>
  </w:num>
  <w:num w:numId="14">
    <w:abstractNumId w:val="15"/>
    <w:lvlOverride w:ilvl="0">
      <w:startOverride w:val="1"/>
    </w:lvlOverride>
  </w:num>
  <w:num w:numId="15">
    <w:abstractNumId w:val="16"/>
    <w:lvlOverride w:ilvl="0">
      <w:startOverride w:val="1"/>
    </w:lvlOverride>
  </w:num>
  <w:num w:numId="16">
    <w:abstractNumId w:val="1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40" w:after="240"/>
      <w:outlineLvl w:val="0"/>
    </w:pPr>
    <w:rPr>
      <w:rFonts w:ascii="Arial" w:cs="Arial" w:eastAsia="Arial" w:hAnsi="Arial"/>
      <w:b/>
      <w:bCs/>
      <w:color w:val="1F4E78"/>
      <w:sz w:val="28"/>
      <w:szCs w:val="28"/>
    </w:rPr>
  </w:style>
  <w:style w:type="paragraph" w:styleId="Title">
    <w:name w:val="Title"/>
    <w:basedOn w:val="Normal"/>
    <w:next w:val="Normal"/>
    <w:pPr>
      <w:spacing w:before="0" w:after="0"/>
      <w:jc w:val="center"/>
    </w:pPr>
    <w:rPr>
      <w:rFonts w:ascii="Arial" w:cs="Arial" w:eastAsia="Arial" w:hAnsi="Arial"/>
      <w:b/>
      <w:bCs/>
      <w:color w:val="1F4E78"/>
      <w:sz w:val="56"/>
      <w:szCs w:val="5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2026-03-22T06:48:05.972Z</dcterms:created>
  <dcterms:modified xsi:type="dcterms:W3CDTF">2026-03-22T06:48:05.972Z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