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TCSBaNCS_functional-after-fix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TCSBaNCS_functional-after-fix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1/11/2026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User Registration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Registration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user registration with valid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new user registers with valid information to create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not have an existing account with the same email.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the registration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user details including name, email, and password.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Click 'Register'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account is created successfully and a confirmation email is sent.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PII data must be masked in logs, Email format validation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product search and filtering functionality.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searches for a product and applies filters to narrow down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Products must be available in the database.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Navigate to the search bar.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a product keyword.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Apply filters such as price range and category.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Click 'Search'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Relevant products are displayed according to the search criteria and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 for price filters, UI responsiveness check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adding and removing items from the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adds products to the cart and removes them as needed.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Search and select a product.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Click 'Add to Cart'.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the cart.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Remove a product from the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Products are added and removed from the cart successfully.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 for cart updates, UI interaction validation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Checkout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Checkout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checkout process including payment gateway integration.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the checkout process using a valid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a valid payment method.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Navigate to the cart.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Click 'Checkout'.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Enter shipping details.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Select a payment method.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Complete the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is placed successfully and payment is processed.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Error handling for payment failures, Data validation for shipping details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Order Confirmation and Notification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Confirmation and Notification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order confirmation and notification email.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receives an order confirmation and notification email after successful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Order must be successfully placed.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Complete the checkout process.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Check the email inbox for confirmation.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an order confirmation email with order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Email content validation, State Transition testing for order status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updating user profile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updates their profile information such as name, address, and contact number.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have an existing profile.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Navigate to the user profile page.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Edit profile details such as name, address, and contact number.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Click 'Save'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Profile information is updated successfully and changes are reflected immediately.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updated information, PII data must be masked in logs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Role-based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Role-based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access control based on user roles.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Different user roles have access to specific features and functionalities.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Users with different roles must exist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Log in as an admin user.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Access admin-specific features.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Log out and log in as a regular user.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Attempt to access admin features.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Admin features are accessible only by admin users, regular users are restricted.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Decision Table testing for role-based access, UI elements visibility based on roles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Data Validation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Validation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error handling for invalid data submission.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The system handles errors gracefully when invalid data is submitted in forms.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Navigate to any form requiring data input.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Enter invalid data (e.g., incorrect email format).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Submit the form.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Appropriate error messages are displayed, and the user is prompted to correct the data.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Error message content validation, UI responsiveness to error prompts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Integration with External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Integration with External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integration with external inventory management system.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The system accurately reflects inventory levels from an external management system.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External inventory system must be operational and integrated.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Navigate to a product page.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Check the displayed inventory level.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Verify against the external system's inventory data.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Displayed inventory levels match the data from the external system.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synchronization checks, Error handling for integration failures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UI Interactions Across All Screens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Interactions Across All Screens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consistent UI interactions across different devices and browsers.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The user interface behaves consistently across various devices and browsers.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multiple devices and browsers.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Access the application on a desktop browser.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Perform common actions like navigation and form submissions.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Repeat steps on a mobile browser and tablet.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UI elements are consistent and functional across all tested devices and browsers.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Cross-browser compatibility checks, Responsive design validation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Payment Gateway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Payment Gateway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system behavior when payment gateway returns an error.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Simulate a payment failure scenario to ensure the system handles it gracefully.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a payment method selected.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Navigate to the checkout page.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a payment method.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Simulate a payment gateway error (e.g., network failure).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Attempt to complete the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 clear error message and is prompted to retry or select a different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Error message content validation, Retry mechanism verification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Order Status Transition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Status Transition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correct state transitions for order statuses.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order status transitions correctly from pending to confirmed to shipped.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Order must be placed and initially in pending status.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Place an order and verify initial status is pending.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Confirm the order and check status changes to confirmed.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Ship the order and verify status changes to shipped.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status transitions correctly at each step with appropriate notifications.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State Transition testing, Notification content validation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Sensitive Data Masking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Sensitive Data Masking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masking of sensitive PII data in logs and UI.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sensitive information like credit card numbers and passwords are masked.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perform actions that involve sensitive data entry.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Navigate to a payment page.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Enter credit card details.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Submit the form and check logs.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Verify UI does not display full sensitive data.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Sensitive data is masked in logs and partially displayed in UI.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Log inspection for data masking, UI data masking verification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Multi-Device Order Placement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Multi-Device Order Placement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order placement process across different devices.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the order placement process is seamless on desktop, mobile, and tablet.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multiple devices with internet connectivity.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Access the application on a desktop.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Add items to the cart and proceed to checkout.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Complete the order.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Repeat the process on mobile and tablet.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placement is successful across all devices with consistent user experience.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Cross-device compatibility checks, Responsive design validation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Inventory Update Synchronization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Inventory Update Synchronization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real-time synchronization of inventory updates.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Ensure inventory updates are reflected in the system immediately after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Integration with external inventory management system must be active.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Update inventory levels in the external system.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Navigate to the product page in the application.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Verify the displayed inventory matches the updated levels.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Inventory updates are synchronized in real-time with the external system.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synchronization checks, Real-time update verification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2026-01-11T05:25:55.351Z</dcterms:created>
  <dcterms:modified xsi:type="dcterms:W3CDTF">2026-01-11T05:25:55.351Z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