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F79" w:rsidRDefault="00293F79" w:rsidP="001F64AA">
      <w:pPr>
        <w:pStyle w:val="ProblemCaption"/>
        <w:numPr>
          <w:ilvl w:val="0"/>
          <w:numId w:val="0"/>
        </w:numPr>
      </w:pPr>
      <w:bookmarkStart w:id="0" w:name="_GoBack"/>
      <w:bookmarkEnd w:id="0"/>
      <w:r>
        <w:t>Подсчет баллов</w:t>
      </w:r>
    </w:p>
    <w:tbl>
      <w:tblPr>
        <w:tblW w:w="0" w:type="auto"/>
        <w:tblLayout w:type="fixed"/>
        <w:tblLook w:val="0000" w:firstRow="0" w:lastRow="0" w:firstColumn="0" w:lastColumn="0" w:noHBand="0" w:noVBand="0"/>
      </w:tblPr>
      <w:tblGrid>
        <w:gridCol w:w="6408"/>
        <w:gridCol w:w="2520"/>
      </w:tblGrid>
      <w:tr w:rsidR="00293F79" w:rsidTr="001B2E1A">
        <w:tc>
          <w:tcPr>
            <w:tcW w:w="6408" w:type="dxa"/>
          </w:tcPr>
          <w:p w:rsidR="00293F79" w:rsidRDefault="00293F79" w:rsidP="001B2E1A">
            <w:pPr>
              <w:pStyle w:val="ProblemConstraints"/>
            </w:pPr>
            <w:r>
              <w:t>Имя входного файла:</w:t>
            </w:r>
          </w:p>
        </w:tc>
        <w:tc>
          <w:tcPr>
            <w:tcW w:w="2520" w:type="dxa"/>
          </w:tcPr>
          <w:p w:rsidR="00293F79" w:rsidRDefault="00293F79" w:rsidP="001B2E1A">
            <w:pPr>
              <w:pStyle w:val="ProblemIOFile"/>
              <w:rPr>
                <w:lang w:val="ru-RU"/>
              </w:rPr>
            </w:pPr>
            <w:r>
              <w:rPr>
                <w:lang w:val="ru-RU"/>
              </w:rPr>
              <w:t>a.</w:t>
            </w:r>
            <w:r>
              <w:t>in</w:t>
            </w:r>
          </w:p>
        </w:tc>
      </w:tr>
      <w:tr w:rsidR="00293F79" w:rsidTr="001B2E1A">
        <w:tc>
          <w:tcPr>
            <w:tcW w:w="6408" w:type="dxa"/>
          </w:tcPr>
          <w:p w:rsidR="00293F79" w:rsidRDefault="00293F79" w:rsidP="001B2E1A">
            <w:pPr>
              <w:pStyle w:val="ProblemConstraints"/>
            </w:pPr>
            <w:r>
              <w:t>Имя выходного файла:</w:t>
            </w:r>
          </w:p>
        </w:tc>
        <w:tc>
          <w:tcPr>
            <w:tcW w:w="2520" w:type="dxa"/>
          </w:tcPr>
          <w:p w:rsidR="00293F79" w:rsidRDefault="00293F79" w:rsidP="001B2E1A">
            <w:pPr>
              <w:pStyle w:val="ProblemIOFile"/>
              <w:rPr>
                <w:lang w:val="ru-RU"/>
              </w:rPr>
            </w:pPr>
            <w:r>
              <w:t>a</w:t>
            </w:r>
            <w:r>
              <w:rPr>
                <w:lang w:val="ru-RU"/>
              </w:rPr>
              <w:t>.</w:t>
            </w:r>
            <w:r>
              <w:t>out</w:t>
            </w:r>
          </w:p>
        </w:tc>
      </w:tr>
      <w:tr w:rsidR="00293F79" w:rsidTr="001B2E1A">
        <w:tc>
          <w:tcPr>
            <w:tcW w:w="6408" w:type="dxa"/>
          </w:tcPr>
          <w:p w:rsidR="00293F79" w:rsidRDefault="00293F79" w:rsidP="001B2E1A">
            <w:pPr>
              <w:pStyle w:val="ProblemConstraints"/>
            </w:pPr>
            <w:r>
              <w:t>Максимальное время работы на одном тесте:</w:t>
            </w:r>
          </w:p>
        </w:tc>
        <w:tc>
          <w:tcPr>
            <w:tcW w:w="2520" w:type="dxa"/>
          </w:tcPr>
          <w:p w:rsidR="00293F79" w:rsidRDefault="00293F79" w:rsidP="001B2E1A">
            <w:pPr>
              <w:pStyle w:val="ProblemConstraints"/>
            </w:pPr>
            <w:r>
              <w:t>3 секунды</w:t>
            </w:r>
          </w:p>
        </w:tc>
      </w:tr>
      <w:tr w:rsidR="00293F79" w:rsidTr="001B2E1A">
        <w:tc>
          <w:tcPr>
            <w:tcW w:w="6408" w:type="dxa"/>
          </w:tcPr>
          <w:p w:rsidR="00293F79" w:rsidRDefault="00293F79" w:rsidP="001B2E1A">
            <w:pPr>
              <w:pStyle w:val="ProblemConstraints"/>
            </w:pPr>
            <w:r>
              <w:t>Максимальный объем используемой памяти:</w:t>
            </w:r>
          </w:p>
        </w:tc>
        <w:tc>
          <w:tcPr>
            <w:tcW w:w="2520" w:type="dxa"/>
          </w:tcPr>
          <w:p w:rsidR="00293F79" w:rsidRDefault="00293F79" w:rsidP="001B2E1A">
            <w:pPr>
              <w:pStyle w:val="ProblemConstraints"/>
            </w:pPr>
            <w:r>
              <w:t>8 мегабайт</w:t>
            </w:r>
          </w:p>
        </w:tc>
      </w:tr>
    </w:tbl>
    <w:p w:rsidR="00293F79" w:rsidRDefault="00293F79" w:rsidP="00293F79">
      <w:pPr>
        <w:pStyle w:val="ProblemStatement"/>
        <w:spacing w:before="120"/>
        <w:ind w:firstLine="720"/>
      </w:pPr>
      <w:r>
        <w:t>Решение каждой задачи заочного тура проверяется на наборе заранее заготовленных тестов. По результатам работы программы на каждом тесте участнику либо начисляются баллы за этот тест (когда программа выдала правильный ответ), либо не начисляются (когда во время работы программы произошли ошибки или выданный ответ не верен). Тесты могут иметь разную стоимость.</w:t>
      </w:r>
    </w:p>
    <w:p w:rsidR="00293F79" w:rsidRDefault="00293F79" w:rsidP="00293F79">
      <w:pPr>
        <w:pStyle w:val="ProblemStatement"/>
        <w:ind w:firstLine="720"/>
      </w:pPr>
      <w:r>
        <w:t>Дополнительные баллы начисляются участнику, если его программа прошла все тесты.</w:t>
      </w:r>
    </w:p>
    <w:p w:rsidR="00293F79" w:rsidRDefault="00293F79" w:rsidP="00293F79">
      <w:pPr>
        <w:pStyle w:val="ProblemStatement"/>
        <w:ind w:firstLine="720"/>
      </w:pPr>
      <w:r>
        <w:t>Участник может исправлять свое решение, и посылать его на проверку повторно (при этом решение проверяется на том же наборе тестов). При этом за каждую попытку из количества набранных по задаче баллов вычитается штраф, который равен 0 при 1-й попытке, а при каждой следующей возрастает на 2 (то есть 2 при второй, 4 — при третьей, 6 — при четвертой и т.д.).</w:t>
      </w:r>
    </w:p>
    <w:p w:rsidR="00293F79" w:rsidRDefault="00293F79" w:rsidP="00293F79">
      <w:pPr>
        <w:pStyle w:val="ProblemStatement"/>
        <w:ind w:firstLine="720"/>
      </w:pPr>
      <w:r>
        <w:t xml:space="preserve">Из баллов, полученных участником за каждую из попыток (с учетом начисленных штрафов), выбирается максимальный результат, который и засчитывается как </w:t>
      </w:r>
      <w:r>
        <w:rPr>
          <w:i/>
        </w:rPr>
        <w:t>результат</w:t>
      </w:r>
      <w:r>
        <w:t xml:space="preserve"> данного участника по этой задаче. Это нужно, в частности, для того, чтобы последующие попытки не ухудшали уже полученный участником результат по задаче.</w:t>
      </w:r>
    </w:p>
    <w:p w:rsidR="00293F79" w:rsidRDefault="00293F79" w:rsidP="00293F79">
      <w:pPr>
        <w:pStyle w:val="ProblemStatement"/>
        <w:ind w:firstLine="720"/>
      </w:pPr>
      <w:r>
        <w:t>Например, если участник делает первую попытку и набирает 10 баллов, его результат по задаче равен 10 баллов. Пусть на второй попытке участник посылает решение, которое набирает 8 баллов. С учетом штрафа за эту попытку участник имеет 6 баллов, однако результат команды по задаче остается равным 10. Пусть с 3-й попытки решение набрало 20 баллов, тогда (с учетом штрафа) результат участника по задаче становится равен 16 баллам. Наконец, пусть с 4-й попытки решение проходит все тесты, тогда участник получает сумму баллов за все тесты, плюс призовые баллы за прохождение всех тестов, минус 6 баллов штрафа (если, конечно, эта величина не меньше 16 баллов, которые уже были у данного участника).</w:t>
      </w:r>
    </w:p>
    <w:p w:rsidR="00293F79" w:rsidRDefault="00293F79" w:rsidP="00293F79">
      <w:pPr>
        <w:pStyle w:val="ProblemStatement"/>
        <w:ind w:firstLine="720"/>
      </w:pPr>
      <w:r>
        <w:t>Напишите программу, которая определяет результат данного участника по этой задаче.</w:t>
      </w:r>
    </w:p>
    <w:p w:rsidR="00293F79" w:rsidRDefault="00293F79" w:rsidP="00293F79">
      <w:pPr>
        <w:pStyle w:val="ProblemIOE"/>
      </w:pPr>
      <w:r>
        <w:t>Формат входных данных</w:t>
      </w:r>
    </w:p>
    <w:p w:rsidR="00293F79" w:rsidRDefault="00293F79" w:rsidP="00293F79">
      <w:pPr>
        <w:pStyle w:val="ProblemStatement"/>
      </w:pPr>
      <w:r>
        <w:t xml:space="preserve">Во входном файле записано сначала число </w:t>
      </w:r>
      <w:r>
        <w:rPr>
          <w:i/>
          <w:lang w:val="en-US"/>
        </w:rPr>
        <w:t>N</w:t>
      </w:r>
      <w:r>
        <w:t xml:space="preserve"> — количество тестов, на которых проверяются решения данной задачи (1≤</w:t>
      </w:r>
      <w:r>
        <w:rPr>
          <w:i/>
          <w:lang w:val="en-US"/>
        </w:rPr>
        <w:t>N</w:t>
      </w:r>
      <w:r>
        <w:t xml:space="preserve">≤100). Далее идет </w:t>
      </w:r>
      <w:r>
        <w:rPr>
          <w:i/>
          <w:lang w:val="en-US"/>
        </w:rPr>
        <w:t>N</w:t>
      </w:r>
      <w:r>
        <w:t xml:space="preserve"> натуральных чисел, не превышающих 100, — баллы, которые начисляются за прохождение каждого из тестов. Далее идет целое число из диапазона от 0 до 100 — количество баллов, которое дополнительно начисляется за прохождение всех тестов.</w:t>
      </w:r>
    </w:p>
    <w:p w:rsidR="00293F79" w:rsidRDefault="00293F79" w:rsidP="00293F79">
      <w:pPr>
        <w:pStyle w:val="ProblemStatement"/>
      </w:pPr>
      <w:r>
        <w:t xml:space="preserve">Далее идет натуральное число </w:t>
      </w:r>
      <w:r>
        <w:rPr>
          <w:i/>
          <w:lang w:val="en-US"/>
        </w:rPr>
        <w:t>M</w:t>
      </w:r>
      <w:r>
        <w:t xml:space="preserve"> — количество попыток сдачи задачи (1≤</w:t>
      </w:r>
      <w:r>
        <w:rPr>
          <w:i/>
          <w:lang w:val="en-US"/>
        </w:rPr>
        <w:t>M</w:t>
      </w:r>
      <w:r>
        <w:t xml:space="preserve">≤100). После чего идет </w:t>
      </w:r>
      <w:r>
        <w:rPr>
          <w:i/>
          <w:lang w:val="en-US"/>
        </w:rPr>
        <w:t>M</w:t>
      </w:r>
      <w:r>
        <w:t xml:space="preserve"> наборов по </w:t>
      </w:r>
      <w:r>
        <w:rPr>
          <w:i/>
          <w:lang w:val="en-US"/>
        </w:rPr>
        <w:t>N</w:t>
      </w:r>
      <w:r>
        <w:t xml:space="preserve"> чисел в каждом, задающих результаты проверки каждой из </w:t>
      </w:r>
      <w:r>
        <w:rPr>
          <w:i/>
          <w:lang w:val="en-US"/>
        </w:rPr>
        <w:t>M</w:t>
      </w:r>
      <w:r>
        <w:t xml:space="preserve"> попыток сдачи задачи на тестах. 0 обозначает, что соответствующий тест не пройден, 1 — пройден.</w:t>
      </w:r>
    </w:p>
    <w:p w:rsidR="00293F79" w:rsidRDefault="00293F79" w:rsidP="00293F79">
      <w:pPr>
        <w:pStyle w:val="ProblemIOE"/>
      </w:pPr>
      <w:r>
        <w:t>Формат выходных данных</w:t>
      </w:r>
    </w:p>
    <w:p w:rsidR="00293F79" w:rsidRDefault="00293F79" w:rsidP="00293F79">
      <w:pPr>
        <w:pStyle w:val="ProblemStatement"/>
      </w:pPr>
      <w:r>
        <w:t xml:space="preserve">В выходной файл выведите </w:t>
      </w:r>
      <w:r>
        <w:rPr>
          <w:i/>
          <w:lang w:val="en-US"/>
        </w:rPr>
        <w:t>M</w:t>
      </w:r>
      <w:r>
        <w:t xml:space="preserve"> чисел. </w:t>
      </w:r>
      <w:proofErr w:type="spellStart"/>
      <w:r>
        <w:rPr>
          <w:i/>
          <w:lang w:val="en-US"/>
        </w:rPr>
        <w:t>i</w:t>
      </w:r>
      <w:proofErr w:type="spellEnd"/>
      <w:r>
        <w:t>-</w:t>
      </w:r>
      <w:proofErr w:type="spellStart"/>
      <w:r>
        <w:t>ое</w:t>
      </w:r>
      <w:proofErr w:type="spellEnd"/>
      <w:r>
        <w:t xml:space="preserve"> число должно соответствовать результату участника после совершения им первых </w:t>
      </w:r>
      <w:proofErr w:type="spellStart"/>
      <w:r>
        <w:rPr>
          <w:i/>
          <w:lang w:val="en-US"/>
        </w:rPr>
        <w:t>i</w:t>
      </w:r>
      <w:proofErr w:type="spellEnd"/>
      <w:r>
        <w:t xml:space="preserve"> попыток.</w:t>
      </w:r>
    </w:p>
    <w:p w:rsidR="00293F79" w:rsidRDefault="00293F79" w:rsidP="00293F79">
      <w:pPr>
        <w:pStyle w:val="ProblemIOE"/>
      </w:pPr>
      <w:r>
        <w:t xml:space="preserve">Пример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4"/>
        <w:gridCol w:w="5004"/>
      </w:tblGrid>
      <w:tr w:rsidR="00293F79" w:rsidTr="001B2E1A">
        <w:tc>
          <w:tcPr>
            <w:tcW w:w="5004" w:type="dxa"/>
          </w:tcPr>
          <w:p w:rsidR="00293F79" w:rsidRDefault="00293F79" w:rsidP="001B2E1A">
            <w:pPr>
              <w:pStyle w:val="ProblemExampleCaption"/>
              <w:rPr>
                <w:lang w:val="ru-RU"/>
              </w:rPr>
            </w:pPr>
            <w:r>
              <w:t>a</w:t>
            </w:r>
            <w:r>
              <w:rPr>
                <w:lang w:val="ru-RU"/>
              </w:rPr>
              <w:t>.</w:t>
            </w:r>
            <w:r>
              <w:t>in</w:t>
            </w:r>
          </w:p>
        </w:tc>
        <w:tc>
          <w:tcPr>
            <w:tcW w:w="5004" w:type="dxa"/>
            <w:tcBorders>
              <w:right w:val="single" w:sz="4" w:space="0" w:color="auto"/>
            </w:tcBorders>
          </w:tcPr>
          <w:p w:rsidR="00293F79" w:rsidRDefault="00293F79" w:rsidP="001B2E1A">
            <w:pPr>
              <w:pStyle w:val="ProblemExampleCaption"/>
              <w:rPr>
                <w:lang w:val="ru-RU"/>
              </w:rPr>
            </w:pPr>
            <w:r>
              <w:rPr>
                <w:lang w:val="ru-RU"/>
              </w:rPr>
              <w:t>a.</w:t>
            </w:r>
            <w:r>
              <w:t>out</w:t>
            </w:r>
          </w:p>
        </w:tc>
      </w:tr>
      <w:tr w:rsidR="00293F79" w:rsidTr="001B2E1A">
        <w:tc>
          <w:tcPr>
            <w:tcW w:w="5004" w:type="dxa"/>
          </w:tcPr>
          <w:p w:rsidR="00293F79" w:rsidRDefault="00293F79" w:rsidP="001B2E1A">
            <w:pPr>
              <w:pStyle w:val="ProblemExample"/>
              <w:rPr>
                <w:lang w:val="ru-RU"/>
              </w:rPr>
            </w:pPr>
            <w:r>
              <w:rPr>
                <w:lang w:val="ru-RU"/>
              </w:rPr>
              <w:t>4</w:t>
            </w:r>
          </w:p>
          <w:p w:rsidR="00293F79" w:rsidRDefault="00293F79" w:rsidP="001B2E1A">
            <w:pPr>
              <w:pStyle w:val="ProblemExample"/>
              <w:rPr>
                <w:lang w:val="ru-RU"/>
              </w:rPr>
            </w:pPr>
            <w:r>
              <w:rPr>
                <w:lang w:val="ru-RU"/>
              </w:rPr>
              <w:t>1 2 3 4</w:t>
            </w:r>
          </w:p>
          <w:p w:rsidR="00293F79" w:rsidRDefault="00293F79" w:rsidP="001B2E1A">
            <w:pPr>
              <w:pStyle w:val="ProblemExample"/>
              <w:rPr>
                <w:lang w:val="ru-RU"/>
              </w:rPr>
            </w:pPr>
            <w:r>
              <w:rPr>
                <w:lang w:val="ru-RU"/>
              </w:rPr>
              <w:t>5</w:t>
            </w:r>
          </w:p>
          <w:p w:rsidR="00293F79" w:rsidRDefault="00293F79" w:rsidP="001B2E1A">
            <w:pPr>
              <w:pStyle w:val="ProblemExample"/>
              <w:rPr>
                <w:lang w:val="ru-RU"/>
              </w:rPr>
            </w:pPr>
            <w:r>
              <w:rPr>
                <w:lang w:val="ru-RU"/>
              </w:rPr>
              <w:t>3</w:t>
            </w:r>
          </w:p>
          <w:p w:rsidR="00293F79" w:rsidRDefault="00293F79" w:rsidP="001B2E1A">
            <w:pPr>
              <w:pStyle w:val="ProblemExample"/>
              <w:rPr>
                <w:lang w:val="ru-RU"/>
              </w:rPr>
            </w:pPr>
            <w:r>
              <w:rPr>
                <w:lang w:val="ru-RU"/>
              </w:rPr>
              <w:t>0 0 0 0</w:t>
            </w:r>
          </w:p>
          <w:p w:rsidR="00293F79" w:rsidRDefault="00293F79" w:rsidP="001B2E1A">
            <w:pPr>
              <w:pStyle w:val="ProblemExample"/>
              <w:rPr>
                <w:lang w:val="ru-RU"/>
              </w:rPr>
            </w:pPr>
            <w:r>
              <w:rPr>
                <w:lang w:val="ru-RU"/>
              </w:rPr>
              <w:t>1 1 1 1</w:t>
            </w:r>
          </w:p>
          <w:p w:rsidR="00293F79" w:rsidRDefault="00293F79" w:rsidP="001B2E1A">
            <w:pPr>
              <w:pStyle w:val="ProblemExample"/>
              <w:rPr>
                <w:lang w:val="ru-RU"/>
              </w:rPr>
            </w:pPr>
            <w:r>
              <w:rPr>
                <w:lang w:val="ru-RU"/>
              </w:rPr>
              <w:t>0 1 0 1</w:t>
            </w:r>
          </w:p>
        </w:tc>
        <w:tc>
          <w:tcPr>
            <w:tcW w:w="5004" w:type="dxa"/>
            <w:tcBorders>
              <w:right w:val="single" w:sz="4" w:space="0" w:color="auto"/>
            </w:tcBorders>
          </w:tcPr>
          <w:p w:rsidR="00293F79" w:rsidRDefault="00293F79" w:rsidP="001B2E1A">
            <w:pPr>
              <w:pStyle w:val="ProblemExample"/>
              <w:rPr>
                <w:lang w:val="ru-RU"/>
              </w:rPr>
            </w:pPr>
            <w:r>
              <w:rPr>
                <w:lang w:val="ru-RU"/>
              </w:rPr>
              <w:t>0</w:t>
            </w:r>
          </w:p>
          <w:p w:rsidR="00293F79" w:rsidRDefault="00293F79" w:rsidP="001B2E1A">
            <w:pPr>
              <w:pStyle w:val="ProblemExample"/>
              <w:rPr>
                <w:lang w:val="ru-RU"/>
              </w:rPr>
            </w:pPr>
            <w:r>
              <w:rPr>
                <w:lang w:val="ru-RU"/>
              </w:rPr>
              <w:t>13</w:t>
            </w:r>
          </w:p>
          <w:p w:rsidR="00293F79" w:rsidRDefault="00293F79" w:rsidP="001B2E1A">
            <w:pPr>
              <w:pStyle w:val="ProblemExample"/>
              <w:rPr>
                <w:lang w:val="ru-RU"/>
              </w:rPr>
            </w:pPr>
            <w:r>
              <w:rPr>
                <w:lang w:val="ru-RU"/>
              </w:rPr>
              <w:t>13</w:t>
            </w:r>
          </w:p>
        </w:tc>
      </w:tr>
      <w:tr w:rsidR="00293F79" w:rsidTr="001B2E1A">
        <w:tc>
          <w:tcPr>
            <w:tcW w:w="5004" w:type="dxa"/>
          </w:tcPr>
          <w:p w:rsidR="00293F79" w:rsidRDefault="00293F79" w:rsidP="001B2E1A">
            <w:pPr>
              <w:pStyle w:val="ProblemExample"/>
              <w:rPr>
                <w:lang w:val="ru-RU"/>
              </w:rPr>
            </w:pPr>
            <w:r>
              <w:rPr>
                <w:lang w:val="ru-RU"/>
              </w:rPr>
              <w:t>2</w:t>
            </w:r>
          </w:p>
          <w:p w:rsidR="00293F79" w:rsidRDefault="00293F79" w:rsidP="001B2E1A">
            <w:pPr>
              <w:pStyle w:val="ProblemExample"/>
              <w:rPr>
                <w:lang w:val="ru-RU"/>
              </w:rPr>
            </w:pPr>
            <w:r>
              <w:rPr>
                <w:lang w:val="ru-RU"/>
              </w:rPr>
              <w:t>1 8</w:t>
            </w:r>
          </w:p>
          <w:p w:rsidR="00293F79" w:rsidRDefault="00293F79" w:rsidP="001B2E1A">
            <w:pPr>
              <w:pStyle w:val="ProblemExample"/>
              <w:rPr>
                <w:lang w:val="ru-RU"/>
              </w:rPr>
            </w:pPr>
            <w:r>
              <w:rPr>
                <w:lang w:val="ru-RU"/>
              </w:rPr>
              <w:t>0</w:t>
            </w:r>
          </w:p>
          <w:p w:rsidR="00293F79" w:rsidRDefault="00293F79" w:rsidP="001B2E1A">
            <w:pPr>
              <w:pStyle w:val="ProblemExample"/>
              <w:rPr>
                <w:lang w:val="ru-RU"/>
              </w:rPr>
            </w:pPr>
            <w:r>
              <w:rPr>
                <w:lang w:val="ru-RU"/>
              </w:rPr>
              <w:t>3</w:t>
            </w:r>
          </w:p>
          <w:p w:rsidR="00293F79" w:rsidRDefault="00293F79" w:rsidP="001B2E1A">
            <w:pPr>
              <w:pStyle w:val="ProblemExample"/>
              <w:rPr>
                <w:lang w:val="ru-RU"/>
              </w:rPr>
            </w:pPr>
            <w:r>
              <w:rPr>
                <w:lang w:val="ru-RU"/>
              </w:rPr>
              <w:lastRenderedPageBreak/>
              <w:t>0 0</w:t>
            </w:r>
          </w:p>
          <w:p w:rsidR="00293F79" w:rsidRDefault="00293F79" w:rsidP="001B2E1A">
            <w:pPr>
              <w:pStyle w:val="ProblemExample"/>
              <w:rPr>
                <w:lang w:val="ru-RU"/>
              </w:rPr>
            </w:pPr>
            <w:r>
              <w:rPr>
                <w:lang w:val="ru-RU"/>
              </w:rPr>
              <w:t>1 0</w:t>
            </w:r>
          </w:p>
          <w:p w:rsidR="00293F79" w:rsidRDefault="00293F79" w:rsidP="001B2E1A">
            <w:pPr>
              <w:pStyle w:val="ProblemExample"/>
              <w:rPr>
                <w:lang w:val="ru-RU"/>
              </w:rPr>
            </w:pPr>
            <w:r>
              <w:rPr>
                <w:lang w:val="ru-RU"/>
              </w:rPr>
              <w:t>0 1</w:t>
            </w:r>
          </w:p>
        </w:tc>
        <w:tc>
          <w:tcPr>
            <w:tcW w:w="5004" w:type="dxa"/>
            <w:tcBorders>
              <w:right w:val="single" w:sz="4" w:space="0" w:color="auto"/>
            </w:tcBorders>
          </w:tcPr>
          <w:p w:rsidR="00293F79" w:rsidRDefault="00293F79" w:rsidP="001B2E1A">
            <w:pPr>
              <w:pStyle w:val="ProblemExample"/>
              <w:rPr>
                <w:lang w:val="ru-RU"/>
              </w:rPr>
            </w:pPr>
            <w:r>
              <w:rPr>
                <w:lang w:val="ru-RU"/>
              </w:rPr>
              <w:lastRenderedPageBreak/>
              <w:t>0</w:t>
            </w:r>
          </w:p>
          <w:p w:rsidR="00293F79" w:rsidRDefault="00293F79" w:rsidP="001B2E1A">
            <w:pPr>
              <w:pStyle w:val="ProblemExample"/>
              <w:rPr>
                <w:lang w:val="ru-RU"/>
              </w:rPr>
            </w:pPr>
            <w:r>
              <w:rPr>
                <w:lang w:val="ru-RU"/>
              </w:rPr>
              <w:t>0</w:t>
            </w:r>
          </w:p>
          <w:p w:rsidR="00293F79" w:rsidRDefault="00293F79" w:rsidP="001B2E1A">
            <w:pPr>
              <w:pStyle w:val="ProblemExample"/>
              <w:rPr>
                <w:lang w:val="ru-RU"/>
              </w:rPr>
            </w:pPr>
            <w:r>
              <w:rPr>
                <w:lang w:val="ru-RU"/>
              </w:rPr>
              <w:t>4</w:t>
            </w:r>
          </w:p>
        </w:tc>
      </w:tr>
    </w:tbl>
    <w:p w:rsidR="00D060AE" w:rsidRDefault="00D060AE"/>
    <w:sectPr w:rsidR="00D060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52A8C"/>
    <w:multiLevelType w:val="hybridMultilevel"/>
    <w:tmpl w:val="F64A330A"/>
    <w:lvl w:ilvl="0" w:tplc="FFFFFFFF">
      <w:start w:val="1"/>
      <w:numFmt w:val="upperLetter"/>
      <w:pStyle w:val="ProblemCaption"/>
      <w:lvlText w:val="Задача %1 "/>
      <w:lvlJc w:val="left"/>
      <w:pPr>
        <w:tabs>
          <w:tab w:val="num" w:pos="1080"/>
        </w:tabs>
        <w:ind w:left="0" w:firstLine="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F3"/>
    <w:rsid w:val="001F64AA"/>
    <w:rsid w:val="00293F79"/>
    <w:rsid w:val="00D060AE"/>
    <w:rsid w:val="00F65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AAA7"/>
  <w15:chartTrackingRefBased/>
  <w15:docId w15:val="{D681AC91-2D5F-4DFB-A473-19202DE9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F7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blemStatement">
    <w:name w:val="Problem Statement"/>
    <w:basedOn w:val="a"/>
    <w:rsid w:val="00293F79"/>
    <w:pPr>
      <w:ind w:firstLine="709"/>
      <w:jc w:val="both"/>
    </w:pPr>
    <w:rPr>
      <w:sz w:val="22"/>
    </w:rPr>
  </w:style>
  <w:style w:type="paragraph" w:customStyle="1" w:styleId="ProblemCaption">
    <w:name w:val="Problem Caption"/>
    <w:basedOn w:val="ProblemStatement"/>
    <w:next w:val="ProblemStatement"/>
    <w:rsid w:val="00293F79"/>
    <w:pPr>
      <w:pageBreakBefore/>
      <w:numPr>
        <w:numId w:val="1"/>
      </w:numPr>
      <w:spacing w:before="120" w:after="180"/>
    </w:pPr>
    <w:rPr>
      <w:rFonts w:ascii="Arial" w:hAnsi="Arial"/>
      <w:b/>
      <w:sz w:val="32"/>
    </w:rPr>
  </w:style>
  <w:style w:type="paragraph" w:customStyle="1" w:styleId="ProblemConstraints">
    <w:name w:val="Problem Constraints"/>
    <w:basedOn w:val="ProblemStatement"/>
    <w:next w:val="ProblemStatement"/>
    <w:rsid w:val="00293F79"/>
    <w:pPr>
      <w:ind w:firstLine="0"/>
    </w:pPr>
    <w:rPr>
      <w:rFonts w:ascii="Courier New" w:hAnsi="Courier New"/>
    </w:rPr>
  </w:style>
  <w:style w:type="paragraph" w:customStyle="1" w:styleId="ProblemIOE">
    <w:name w:val="Problem IOE"/>
    <w:basedOn w:val="ProblemStatement"/>
    <w:next w:val="ProblemStatement"/>
    <w:rsid w:val="00293F79"/>
    <w:pPr>
      <w:spacing w:before="120" w:after="60"/>
      <w:ind w:firstLine="0"/>
    </w:pPr>
    <w:rPr>
      <w:rFonts w:ascii="Arial" w:hAnsi="Arial"/>
      <w:b/>
      <w:i/>
      <w:sz w:val="24"/>
    </w:rPr>
  </w:style>
  <w:style w:type="paragraph" w:customStyle="1" w:styleId="ProblemExampleCaption">
    <w:name w:val="Problem Example Caption"/>
    <w:basedOn w:val="ProblemStatement"/>
    <w:rsid w:val="00293F79"/>
    <w:pPr>
      <w:ind w:firstLine="0"/>
      <w:jc w:val="center"/>
    </w:pPr>
    <w:rPr>
      <w:rFonts w:ascii="Courier New" w:hAnsi="Courier New"/>
      <w:b/>
      <w:lang w:val="en-US"/>
    </w:rPr>
  </w:style>
  <w:style w:type="paragraph" w:customStyle="1" w:styleId="ProblemExample">
    <w:name w:val="Problem Example"/>
    <w:basedOn w:val="ProblemStatement"/>
    <w:rsid w:val="00293F79"/>
    <w:pPr>
      <w:ind w:firstLine="0"/>
      <w:jc w:val="left"/>
    </w:pPr>
    <w:rPr>
      <w:rFonts w:ascii="Courier New" w:hAnsi="Courier New"/>
      <w:lang w:val="en-US"/>
    </w:rPr>
  </w:style>
  <w:style w:type="paragraph" w:customStyle="1" w:styleId="ProblemIOFile">
    <w:name w:val="Problem IO File"/>
    <w:basedOn w:val="ProblemStatement"/>
    <w:rsid w:val="00293F79"/>
    <w:pPr>
      <w:ind w:firstLine="0"/>
    </w:pPr>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01</dc:creator>
  <cp:keywords/>
  <dc:description/>
  <cp:lastModifiedBy>LENOVO 01</cp:lastModifiedBy>
  <cp:revision>3</cp:revision>
  <dcterms:created xsi:type="dcterms:W3CDTF">2016-12-18T15:48:00Z</dcterms:created>
  <dcterms:modified xsi:type="dcterms:W3CDTF">2016-12-18T17:32:00Z</dcterms:modified>
</cp:coreProperties>
</file>