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0FB48" w14:textId="3CCEE27D" w:rsidR="00302B68" w:rsidRPr="00706577" w:rsidRDefault="00434D3D" w:rsidP="00706577">
      <w:pPr>
        <w:pBdr>
          <w:top w:val="single" w:sz="4" w:space="1" w:color="auto"/>
          <w:left w:val="single" w:sz="4" w:space="0" w:color="auto"/>
          <w:bottom w:val="single" w:sz="4" w:space="1" w:color="auto"/>
          <w:right w:val="single" w:sz="4" w:space="4" w:color="auto"/>
        </w:pBdr>
        <w:jc w:val="center"/>
        <w:rPr>
          <w:b/>
          <w:bCs/>
          <w:sz w:val="48"/>
          <w:szCs w:val="48"/>
        </w:rPr>
      </w:pPr>
      <w:r>
        <w:rPr>
          <w:b/>
          <w:bCs/>
          <w:color w:val="0070C0"/>
          <w:sz w:val="48"/>
          <w:szCs w:val="48"/>
        </w:rPr>
        <w:t>WINDOWS SERVER USER AND GROUP PERMISSION CONFIGURATION</w:t>
      </w:r>
    </w:p>
    <w:p w14:paraId="0F6245A3" w14:textId="1A01A92C" w:rsidR="0020479F" w:rsidRDefault="0020479F"/>
    <w:p w14:paraId="4CC3C3DE" w14:textId="0CCCD45D" w:rsidR="00395A16" w:rsidRDefault="00395A16">
      <w:r>
        <w:t xml:space="preserve">The C:\Shared folder contains a folder for </w:t>
      </w:r>
      <w:r w:rsidR="00462E4A">
        <w:t>each</w:t>
      </w:r>
      <w:r>
        <w:t xml:space="preserve"> </w:t>
      </w:r>
      <w:r w:rsidR="00DA1FBA">
        <w:t>department</w:t>
      </w:r>
      <w:r w:rsidR="00462E4A">
        <w:t xml:space="preserve"> (HR, Sales and IT)</w:t>
      </w:r>
      <w:r>
        <w:t xml:space="preserve"> and </w:t>
      </w:r>
      <w:r w:rsidR="00462E4A">
        <w:t xml:space="preserve">a </w:t>
      </w:r>
      <w:proofErr w:type="gramStart"/>
      <w:r>
        <w:t>personal folders</w:t>
      </w:r>
      <w:proofErr w:type="gramEnd"/>
      <w:r>
        <w:t xml:space="preserve"> for </w:t>
      </w:r>
      <w:r w:rsidR="00462E4A">
        <w:t>each</w:t>
      </w:r>
      <w:r>
        <w:t xml:space="preserve"> users</w:t>
      </w:r>
      <w:r w:rsidR="00462E4A">
        <w:t>.</w:t>
      </w:r>
      <w:r>
        <w:t xml:space="preserve"> </w:t>
      </w:r>
    </w:p>
    <w:p w14:paraId="16B0E2A6" w14:textId="45A2144B" w:rsidR="0020479F" w:rsidRDefault="0020479F">
      <w:r w:rsidRPr="0020479F">
        <w:rPr>
          <w:noProof/>
        </w:rPr>
        <w:drawing>
          <wp:inline distT="0" distB="0" distL="0" distR="0" wp14:anchorId="3C2B1756" wp14:editId="586446EC">
            <wp:extent cx="5303520" cy="36667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03520" cy="3666744"/>
                    </a:xfrm>
                    <a:prstGeom prst="rect">
                      <a:avLst/>
                    </a:prstGeom>
                  </pic:spPr>
                </pic:pic>
              </a:graphicData>
            </a:graphic>
          </wp:inline>
        </w:drawing>
      </w:r>
    </w:p>
    <w:p w14:paraId="462C3914" w14:textId="273CDD65" w:rsidR="00395A16" w:rsidRDefault="00395A16" w:rsidP="00395A16">
      <w:pPr>
        <w:spacing w:after="0" w:line="276" w:lineRule="auto"/>
        <w:rPr>
          <w:rFonts w:ascii="Calibri" w:eastAsia="Times New Roman" w:hAnsi="Calibri" w:cs="Calibri"/>
          <w:lang w:eastAsia="en-CA"/>
        </w:rPr>
      </w:pPr>
      <w:r>
        <w:rPr>
          <w:rFonts w:ascii="Calibri" w:eastAsia="Times New Roman" w:hAnsi="Calibri" w:cs="Calibri"/>
          <w:lang w:eastAsia="en-CA"/>
        </w:rPr>
        <w:t xml:space="preserve">Users for each of the departments </w:t>
      </w:r>
      <w:r w:rsidR="00462E4A">
        <w:rPr>
          <w:rFonts w:ascii="Calibri" w:eastAsia="Times New Roman" w:hAnsi="Calibri" w:cs="Calibri"/>
          <w:lang w:eastAsia="en-CA"/>
        </w:rPr>
        <w:t xml:space="preserve">or group </w:t>
      </w:r>
      <w:r>
        <w:rPr>
          <w:rFonts w:ascii="Calibri" w:eastAsia="Times New Roman" w:hAnsi="Calibri" w:cs="Calibri"/>
          <w:lang w:eastAsia="en-CA"/>
        </w:rPr>
        <w:t xml:space="preserve">are </w:t>
      </w:r>
      <w:r w:rsidR="00462E4A">
        <w:rPr>
          <w:rFonts w:ascii="Calibri" w:eastAsia="Times New Roman" w:hAnsi="Calibri" w:cs="Calibri"/>
          <w:lang w:eastAsia="en-CA"/>
        </w:rPr>
        <w:t>listed</w:t>
      </w:r>
      <w:r>
        <w:rPr>
          <w:rFonts w:ascii="Calibri" w:eastAsia="Times New Roman" w:hAnsi="Calibri" w:cs="Calibri"/>
          <w:lang w:eastAsia="en-CA"/>
        </w:rPr>
        <w:t xml:space="preserve"> </w:t>
      </w:r>
      <w:r w:rsidR="00462E4A">
        <w:rPr>
          <w:rFonts w:ascii="Calibri" w:eastAsia="Times New Roman" w:hAnsi="Calibri" w:cs="Calibri"/>
          <w:lang w:eastAsia="en-CA"/>
        </w:rPr>
        <w:t>below</w:t>
      </w:r>
      <w:r>
        <w:rPr>
          <w:rFonts w:ascii="Calibri" w:eastAsia="Times New Roman" w:hAnsi="Calibri" w:cs="Calibri"/>
          <w:lang w:eastAsia="en-CA"/>
        </w:rPr>
        <w:t>:</w:t>
      </w:r>
    </w:p>
    <w:p w14:paraId="299699CC" w14:textId="77777777" w:rsidR="00395A16" w:rsidRDefault="00395A16" w:rsidP="00395A16">
      <w:pPr>
        <w:numPr>
          <w:ilvl w:val="3"/>
          <w:numId w:val="1"/>
        </w:numPr>
        <w:spacing w:after="0" w:line="276" w:lineRule="auto"/>
        <w:rPr>
          <w:rFonts w:ascii="Calibri" w:eastAsia="Times New Roman" w:hAnsi="Calibri" w:cs="Calibri"/>
          <w:lang w:eastAsia="en-CA"/>
        </w:rPr>
      </w:pPr>
      <w:r w:rsidRPr="00395A16">
        <w:rPr>
          <w:rFonts w:ascii="Calibri" w:eastAsia="Times New Roman" w:hAnsi="Calibri" w:cs="Calibri"/>
          <w:b/>
          <w:bCs/>
          <w:lang w:eastAsia="en-CA"/>
        </w:rPr>
        <w:t>Sales:</w:t>
      </w:r>
      <w:r>
        <w:rPr>
          <w:rFonts w:ascii="Calibri" w:eastAsia="Times New Roman" w:hAnsi="Calibri" w:cs="Calibri"/>
          <w:lang w:eastAsia="en-CA"/>
        </w:rPr>
        <w:t xml:space="preserve"> Tom, Ginette, Clara</w:t>
      </w:r>
    </w:p>
    <w:p w14:paraId="1196DF4F" w14:textId="77777777" w:rsidR="00395A16" w:rsidRDefault="00395A16" w:rsidP="00395A16">
      <w:pPr>
        <w:numPr>
          <w:ilvl w:val="3"/>
          <w:numId w:val="1"/>
        </w:numPr>
        <w:spacing w:after="0" w:line="276" w:lineRule="auto"/>
        <w:rPr>
          <w:rFonts w:ascii="Calibri" w:eastAsia="Times New Roman" w:hAnsi="Calibri" w:cs="Calibri"/>
          <w:lang w:eastAsia="en-CA"/>
        </w:rPr>
      </w:pPr>
      <w:r w:rsidRPr="00395A16">
        <w:rPr>
          <w:rFonts w:ascii="Calibri" w:eastAsia="Times New Roman" w:hAnsi="Calibri" w:cs="Calibri"/>
          <w:b/>
          <w:bCs/>
          <w:lang w:eastAsia="en-CA"/>
        </w:rPr>
        <w:t>HR:</w:t>
      </w:r>
      <w:r>
        <w:rPr>
          <w:rFonts w:ascii="Calibri" w:eastAsia="Times New Roman" w:hAnsi="Calibri" w:cs="Calibri"/>
          <w:lang w:eastAsia="en-CA"/>
        </w:rPr>
        <w:t xml:space="preserve"> Stephane, Alex, Sophie</w:t>
      </w:r>
    </w:p>
    <w:p w14:paraId="64019604" w14:textId="3D6A02B5" w:rsidR="00395A16" w:rsidRDefault="00395A16" w:rsidP="00395A16">
      <w:pPr>
        <w:numPr>
          <w:ilvl w:val="3"/>
          <w:numId w:val="1"/>
        </w:numPr>
        <w:spacing w:after="0" w:line="276" w:lineRule="auto"/>
        <w:rPr>
          <w:rFonts w:ascii="Calibri" w:eastAsia="Times New Roman" w:hAnsi="Calibri" w:cs="Calibri"/>
          <w:lang w:eastAsia="en-CA"/>
        </w:rPr>
      </w:pPr>
      <w:r w:rsidRPr="00395A16">
        <w:rPr>
          <w:rFonts w:ascii="Calibri" w:eastAsia="Times New Roman" w:hAnsi="Calibri" w:cs="Calibri"/>
          <w:b/>
          <w:bCs/>
          <w:lang w:eastAsia="en-CA"/>
        </w:rPr>
        <w:t>IT:</w:t>
      </w:r>
      <w:r>
        <w:rPr>
          <w:rFonts w:ascii="Calibri" w:eastAsia="Times New Roman" w:hAnsi="Calibri" w:cs="Calibri"/>
          <w:lang w:eastAsia="en-CA"/>
        </w:rPr>
        <w:t xml:space="preserve"> Doug, Lisette, Elie</w:t>
      </w:r>
    </w:p>
    <w:p w14:paraId="75F153E4" w14:textId="77777777" w:rsidR="00395A16" w:rsidRDefault="00395A16"/>
    <w:p w14:paraId="3A2B00A9" w14:textId="77777777" w:rsidR="00462E4A" w:rsidRDefault="00462E4A"/>
    <w:p w14:paraId="0BD59A73" w14:textId="77777777" w:rsidR="00462E4A" w:rsidRDefault="00462E4A"/>
    <w:p w14:paraId="49627196" w14:textId="77777777" w:rsidR="00462E4A" w:rsidRDefault="00462E4A"/>
    <w:p w14:paraId="5260918E" w14:textId="77777777" w:rsidR="00462E4A" w:rsidRDefault="00462E4A"/>
    <w:p w14:paraId="318F8304" w14:textId="77777777" w:rsidR="00462E4A" w:rsidRDefault="00462E4A"/>
    <w:p w14:paraId="097D04E5" w14:textId="77777777" w:rsidR="00462E4A" w:rsidRDefault="00462E4A"/>
    <w:p w14:paraId="30EC29EC" w14:textId="77777777" w:rsidR="00462E4A" w:rsidRDefault="00462E4A"/>
    <w:p w14:paraId="3DA49FB7" w14:textId="1C317898" w:rsidR="00EE22EB" w:rsidRDefault="00EE22EB">
      <w:r>
        <w:t xml:space="preserve">For the </w:t>
      </w:r>
      <w:r w:rsidRPr="00EE22EB">
        <w:rPr>
          <w:rFonts w:ascii="Courier New" w:hAnsi="Courier New" w:cs="Courier New"/>
          <w:b/>
          <w:bCs/>
        </w:rPr>
        <w:t>C:\Shared</w:t>
      </w:r>
      <w:r>
        <w:t xml:space="preserve"> folder, a</w:t>
      </w:r>
      <w:r w:rsidR="00395A16">
        <w:t xml:space="preserve">ll authenticated users </w:t>
      </w:r>
      <w:r>
        <w:t xml:space="preserve">only </w:t>
      </w:r>
      <w:r w:rsidR="00395A16">
        <w:t>have read</w:t>
      </w:r>
      <w:r>
        <w:t xml:space="preserve"> write and execute permission, but the administrator and the system have full control.</w:t>
      </w:r>
    </w:p>
    <w:p w14:paraId="18947A8D" w14:textId="35A695B2" w:rsidR="008E185A" w:rsidRDefault="00EE22EB">
      <w:r>
        <w:t>The administrator and the system also have full control of all sub-folders.</w:t>
      </w:r>
    </w:p>
    <w:p w14:paraId="72D5C7A8" w14:textId="305BE3E6" w:rsidR="00A93BE1" w:rsidRDefault="00A93BE1">
      <w:r w:rsidRPr="00A93BE1">
        <w:rPr>
          <w:noProof/>
        </w:rPr>
        <w:lastRenderedPageBreak/>
        <w:drawing>
          <wp:inline distT="0" distB="0" distL="0" distR="0" wp14:anchorId="71224C3A" wp14:editId="35E48E95">
            <wp:extent cx="4754880" cy="320954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33"/>
                    <a:stretch/>
                  </pic:blipFill>
                  <pic:spPr bwMode="auto">
                    <a:xfrm>
                      <a:off x="0" y="0"/>
                      <a:ext cx="4754880" cy="3209544"/>
                    </a:xfrm>
                    <a:prstGeom prst="rect">
                      <a:avLst/>
                    </a:prstGeom>
                    <a:ln>
                      <a:noFill/>
                    </a:ln>
                    <a:extLst>
                      <a:ext uri="{53640926-AAD7-44D8-BBD7-CCE9431645EC}">
                        <a14:shadowObscured xmlns:a14="http://schemas.microsoft.com/office/drawing/2010/main"/>
                      </a:ext>
                    </a:extLst>
                  </pic:spPr>
                </pic:pic>
              </a:graphicData>
            </a:graphic>
          </wp:inline>
        </w:drawing>
      </w:r>
    </w:p>
    <w:p w14:paraId="5042B49D" w14:textId="546B8EBC" w:rsidR="003C457D" w:rsidRDefault="003C457D">
      <w:pPr>
        <w:rPr>
          <w:rFonts w:ascii="Courier New" w:hAnsi="Courier New" w:cs="Courier New"/>
          <w:b/>
          <w:bCs/>
        </w:rPr>
      </w:pPr>
      <w:r>
        <w:t xml:space="preserve">The </w:t>
      </w:r>
      <w:r w:rsidRPr="00EE22EB">
        <w:rPr>
          <w:rFonts w:ascii="Courier New" w:hAnsi="Courier New" w:cs="Courier New"/>
          <w:b/>
          <w:bCs/>
        </w:rPr>
        <w:t>C:\Shared</w:t>
      </w:r>
      <w:r>
        <w:t xml:space="preserve"> folder is a shared folder on the network with the path </w:t>
      </w:r>
      <w:hyperlink r:id="rId8" w:history="1">
        <w:r w:rsidR="0003326B" w:rsidRPr="002979E8">
          <w:rPr>
            <w:rStyle w:val="Hyperlink"/>
            <w:rFonts w:ascii="Courier New" w:hAnsi="Courier New" w:cs="Courier New"/>
            <w:b/>
            <w:bCs/>
          </w:rPr>
          <w:t>\\myVM\Shared</w:t>
        </w:r>
      </w:hyperlink>
    </w:p>
    <w:p w14:paraId="3D4F94B8" w14:textId="37AC0E47" w:rsidR="0003326B" w:rsidRPr="0003326B" w:rsidRDefault="0003326B">
      <w:r w:rsidRPr="0003326B">
        <w:t>The HR IT and Sales folders are also shared</w:t>
      </w:r>
      <w:r w:rsidR="009A1B26">
        <w:t>. Although everyone has read permission over the network for the Shared, HR, IT and Sales folder, specific permissions have been assigned to individuals according to their respective departments. Personal folders are only accessible by the administrator and the actual user over the network.</w:t>
      </w:r>
    </w:p>
    <w:p w14:paraId="2B42FA71" w14:textId="45B5397F" w:rsidR="003C457D" w:rsidRDefault="0003326B">
      <w:r w:rsidRPr="0003326B">
        <w:rPr>
          <w:noProof/>
        </w:rPr>
        <w:drawing>
          <wp:inline distT="0" distB="0" distL="0" distR="0" wp14:anchorId="50708542" wp14:editId="52967B79">
            <wp:extent cx="2203704" cy="391363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3704" cy="3913632"/>
                    </a:xfrm>
                    <a:prstGeom prst="rect">
                      <a:avLst/>
                    </a:prstGeom>
                  </pic:spPr>
                </pic:pic>
              </a:graphicData>
            </a:graphic>
          </wp:inline>
        </w:drawing>
      </w:r>
      <w:r w:rsidR="002E09F0" w:rsidRPr="002E09F0">
        <w:rPr>
          <w:noProof/>
        </w:rPr>
        <w:drawing>
          <wp:inline distT="0" distB="0" distL="0" distR="0" wp14:anchorId="24F691A4" wp14:editId="419CC2A8">
            <wp:extent cx="2386584"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6584" cy="2971800"/>
                    </a:xfrm>
                    <a:prstGeom prst="rect">
                      <a:avLst/>
                    </a:prstGeom>
                  </pic:spPr>
                </pic:pic>
              </a:graphicData>
            </a:graphic>
          </wp:inline>
        </w:drawing>
      </w:r>
      <w:r w:rsidR="002E09F0">
        <w:br w:type="textWrapping" w:clear="all"/>
      </w:r>
    </w:p>
    <w:p w14:paraId="1EE2FBA7" w14:textId="358A5591" w:rsidR="003C457D" w:rsidRDefault="003C457D"/>
    <w:p w14:paraId="7C91EDB1" w14:textId="77777777" w:rsidR="00462E4A" w:rsidRDefault="00462E4A"/>
    <w:p w14:paraId="25FA085F" w14:textId="156BF784" w:rsidR="00EE22EB" w:rsidRDefault="00EE22EB">
      <w:r>
        <w:lastRenderedPageBreak/>
        <w:t>Only members of the HR group have read write</w:t>
      </w:r>
      <w:r w:rsidR="00462E4A">
        <w:t xml:space="preserve"> and execute</w:t>
      </w:r>
      <w:r>
        <w:t xml:space="preserve"> permission in the HR folder. Users from other departments only have read and execute permission</w:t>
      </w:r>
      <w:r w:rsidR="00462E4A">
        <w:t>.</w:t>
      </w:r>
    </w:p>
    <w:p w14:paraId="3A7A8A81" w14:textId="454DFA38" w:rsidR="0020479F" w:rsidRDefault="0003326B">
      <w:r w:rsidRPr="0003326B">
        <w:rPr>
          <w:noProof/>
        </w:rPr>
        <w:drawing>
          <wp:inline distT="0" distB="0" distL="0" distR="0" wp14:anchorId="5B85082A" wp14:editId="7BA27D86">
            <wp:extent cx="4837176" cy="3273552"/>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7176" cy="3273552"/>
                    </a:xfrm>
                    <a:prstGeom prst="rect">
                      <a:avLst/>
                    </a:prstGeom>
                  </pic:spPr>
                </pic:pic>
              </a:graphicData>
            </a:graphic>
          </wp:inline>
        </w:drawing>
      </w:r>
    </w:p>
    <w:p w14:paraId="1C6C4E12" w14:textId="77777777" w:rsidR="002E09F0" w:rsidRDefault="002E09F0"/>
    <w:p w14:paraId="57108699" w14:textId="6A032F15" w:rsidR="00EE22EB" w:rsidRDefault="00EE22EB">
      <w:r>
        <w:t>Only members of the IT group have read write</w:t>
      </w:r>
      <w:r w:rsidR="00462E4A">
        <w:t xml:space="preserve"> and execute</w:t>
      </w:r>
      <w:r>
        <w:t xml:space="preserve"> permission in the IT folder. Users from other departments only have read and execute permission</w:t>
      </w:r>
      <w:r w:rsidR="00462E4A">
        <w:t>.</w:t>
      </w:r>
    </w:p>
    <w:p w14:paraId="667D420B" w14:textId="16192E0A" w:rsidR="00EE22EB" w:rsidRDefault="0003326B">
      <w:r w:rsidRPr="0003326B">
        <w:rPr>
          <w:noProof/>
        </w:rPr>
        <w:drawing>
          <wp:inline distT="0" distB="0" distL="0" distR="0" wp14:anchorId="5F07E8CF" wp14:editId="60388B5C">
            <wp:extent cx="4846320" cy="33009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6320" cy="3300984"/>
                    </a:xfrm>
                    <a:prstGeom prst="rect">
                      <a:avLst/>
                    </a:prstGeom>
                  </pic:spPr>
                </pic:pic>
              </a:graphicData>
            </a:graphic>
          </wp:inline>
        </w:drawing>
      </w:r>
    </w:p>
    <w:p w14:paraId="2E1FDC6A" w14:textId="77777777" w:rsidR="00462E4A" w:rsidRDefault="00462E4A"/>
    <w:p w14:paraId="2730DB54" w14:textId="77777777" w:rsidR="0003326B" w:rsidRDefault="0003326B"/>
    <w:p w14:paraId="481E443D" w14:textId="042F5732" w:rsidR="00EE22EB" w:rsidRDefault="00EE22EB">
      <w:r>
        <w:t>Only members of the Sales group have read write</w:t>
      </w:r>
      <w:r w:rsidR="00462E4A">
        <w:t xml:space="preserve"> and execute</w:t>
      </w:r>
      <w:r>
        <w:t xml:space="preserve"> permission in the Sales folder. Users from other departments only have read and execute permission</w:t>
      </w:r>
      <w:r w:rsidR="00462E4A">
        <w:t>.</w:t>
      </w:r>
    </w:p>
    <w:p w14:paraId="790F7926" w14:textId="57025172" w:rsidR="0020479F" w:rsidRDefault="0003326B">
      <w:r w:rsidRPr="0003326B">
        <w:rPr>
          <w:noProof/>
        </w:rPr>
        <w:lastRenderedPageBreak/>
        <w:drawing>
          <wp:inline distT="0" distB="0" distL="0" distR="0" wp14:anchorId="0EFB6A31" wp14:editId="234AB5DB">
            <wp:extent cx="4828032" cy="32644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8032" cy="3264408"/>
                    </a:xfrm>
                    <a:prstGeom prst="rect">
                      <a:avLst/>
                    </a:prstGeom>
                  </pic:spPr>
                </pic:pic>
              </a:graphicData>
            </a:graphic>
          </wp:inline>
        </w:drawing>
      </w:r>
    </w:p>
    <w:p w14:paraId="28DE6EE7" w14:textId="78515E78" w:rsidR="00EE22EB" w:rsidRDefault="00EE22EB"/>
    <w:p w14:paraId="379C00EC" w14:textId="4AE069F5" w:rsidR="00706577" w:rsidRDefault="00EE22EB" w:rsidP="00462E4A">
      <w:pPr>
        <w:spacing w:after="0" w:line="276" w:lineRule="auto"/>
        <w:rPr>
          <w:rFonts w:ascii="Calibri" w:eastAsia="Times New Roman" w:hAnsi="Calibri" w:cs="Calibri"/>
          <w:lang w:eastAsia="en-CA"/>
        </w:rPr>
      </w:pPr>
      <w:r>
        <w:rPr>
          <w:rFonts w:ascii="Calibri" w:eastAsia="Times New Roman" w:hAnsi="Calibri" w:cs="Calibri"/>
          <w:lang w:eastAsia="en-CA"/>
        </w:rPr>
        <w:t xml:space="preserve">In all the personal folders, only the administrator, the </w:t>
      </w:r>
      <w:r w:rsidR="00462E4A">
        <w:rPr>
          <w:rFonts w:ascii="Calibri" w:eastAsia="Times New Roman" w:hAnsi="Calibri" w:cs="Calibri"/>
          <w:lang w:eastAsia="en-CA"/>
        </w:rPr>
        <w:t>system,</w:t>
      </w:r>
      <w:r>
        <w:rPr>
          <w:rFonts w:ascii="Calibri" w:eastAsia="Times New Roman" w:hAnsi="Calibri" w:cs="Calibri"/>
          <w:lang w:eastAsia="en-CA"/>
        </w:rPr>
        <w:t xml:space="preserve"> and the </w:t>
      </w:r>
      <w:r w:rsidR="00462E4A">
        <w:rPr>
          <w:rFonts w:ascii="Calibri" w:eastAsia="Times New Roman" w:hAnsi="Calibri" w:cs="Calibri"/>
          <w:lang w:eastAsia="en-CA"/>
        </w:rPr>
        <w:t xml:space="preserve">actual </w:t>
      </w:r>
      <w:r>
        <w:rPr>
          <w:rFonts w:ascii="Calibri" w:eastAsia="Times New Roman" w:hAnsi="Calibri" w:cs="Calibri"/>
          <w:lang w:eastAsia="en-CA"/>
        </w:rPr>
        <w:t>user themselves have full access permission.</w:t>
      </w:r>
    </w:p>
    <w:p w14:paraId="1E4DB8EB" w14:textId="26BBCBD7" w:rsidR="00462E4A" w:rsidRDefault="00462E4A" w:rsidP="00462E4A">
      <w:pPr>
        <w:spacing w:after="0" w:line="276" w:lineRule="auto"/>
        <w:rPr>
          <w:rFonts w:ascii="Calibri" w:eastAsia="Times New Roman" w:hAnsi="Calibri" w:cs="Calibri"/>
          <w:lang w:eastAsia="en-CA"/>
        </w:rPr>
      </w:pPr>
    </w:p>
    <w:p w14:paraId="0D87C0FD" w14:textId="77777777" w:rsidR="00462E4A" w:rsidRDefault="00462E4A" w:rsidP="00462E4A">
      <w:pPr>
        <w:spacing w:after="0" w:line="276" w:lineRule="auto"/>
      </w:pPr>
    </w:p>
    <w:p w14:paraId="77AEE6B2" w14:textId="1B9E55A9" w:rsidR="00706577" w:rsidRDefault="00706577">
      <w:r w:rsidRPr="00706577">
        <w:rPr>
          <w:noProof/>
        </w:rPr>
        <w:drawing>
          <wp:inline distT="0" distB="0" distL="0" distR="0" wp14:anchorId="2AC6D4FF" wp14:editId="3269CF50">
            <wp:extent cx="4773168" cy="3255264"/>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3168" cy="3255264"/>
                    </a:xfrm>
                    <a:prstGeom prst="rect">
                      <a:avLst/>
                    </a:prstGeom>
                  </pic:spPr>
                </pic:pic>
              </a:graphicData>
            </a:graphic>
          </wp:inline>
        </w:drawing>
      </w:r>
    </w:p>
    <w:p w14:paraId="244900AC" w14:textId="7A7ACBE4" w:rsidR="00706577" w:rsidRDefault="00706577"/>
    <w:p w14:paraId="53ECE47C" w14:textId="26BEB1E2" w:rsidR="00706577" w:rsidRDefault="00706577">
      <w:r w:rsidRPr="00706577">
        <w:rPr>
          <w:noProof/>
        </w:rPr>
        <w:lastRenderedPageBreak/>
        <w:drawing>
          <wp:inline distT="0" distB="0" distL="0" distR="0" wp14:anchorId="307DF357" wp14:editId="35C52973">
            <wp:extent cx="4754880" cy="3236976"/>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4880" cy="3236976"/>
                    </a:xfrm>
                    <a:prstGeom prst="rect">
                      <a:avLst/>
                    </a:prstGeom>
                  </pic:spPr>
                </pic:pic>
              </a:graphicData>
            </a:graphic>
          </wp:inline>
        </w:drawing>
      </w:r>
    </w:p>
    <w:p w14:paraId="7CBAE9F7" w14:textId="6CFE4564" w:rsidR="00706577" w:rsidRDefault="00706577"/>
    <w:p w14:paraId="71B90E34" w14:textId="5AF071F8" w:rsidR="00706577" w:rsidRDefault="00706577">
      <w:r w:rsidRPr="00706577">
        <w:rPr>
          <w:noProof/>
        </w:rPr>
        <w:drawing>
          <wp:inline distT="0" distB="0" distL="0" distR="0" wp14:anchorId="26248D49" wp14:editId="67D3FEBC">
            <wp:extent cx="4809744" cy="32644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9744" cy="3264408"/>
                    </a:xfrm>
                    <a:prstGeom prst="rect">
                      <a:avLst/>
                    </a:prstGeom>
                  </pic:spPr>
                </pic:pic>
              </a:graphicData>
            </a:graphic>
          </wp:inline>
        </w:drawing>
      </w:r>
    </w:p>
    <w:p w14:paraId="55512EFA" w14:textId="26841EA3" w:rsidR="000814B3" w:rsidRDefault="000814B3"/>
    <w:p w14:paraId="359829AF" w14:textId="0F419BB9" w:rsidR="000814B3" w:rsidRDefault="000814B3">
      <w:r w:rsidRPr="000814B3">
        <w:rPr>
          <w:noProof/>
        </w:rPr>
        <w:lastRenderedPageBreak/>
        <w:drawing>
          <wp:inline distT="0" distB="0" distL="0" distR="0" wp14:anchorId="4BE841BA" wp14:editId="2AB57B22">
            <wp:extent cx="4828032"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8032" cy="3255264"/>
                    </a:xfrm>
                    <a:prstGeom prst="rect">
                      <a:avLst/>
                    </a:prstGeom>
                  </pic:spPr>
                </pic:pic>
              </a:graphicData>
            </a:graphic>
          </wp:inline>
        </w:drawing>
      </w:r>
    </w:p>
    <w:p w14:paraId="62FFCFE9" w14:textId="0AA31734" w:rsidR="000814B3" w:rsidRDefault="000814B3"/>
    <w:p w14:paraId="2DBDCAD5" w14:textId="651B15E8" w:rsidR="000814B3" w:rsidRDefault="000814B3"/>
    <w:p w14:paraId="5B245EE3" w14:textId="1E834FBA" w:rsidR="000814B3" w:rsidRDefault="000814B3">
      <w:r w:rsidRPr="000814B3">
        <w:rPr>
          <w:noProof/>
        </w:rPr>
        <w:drawing>
          <wp:inline distT="0" distB="0" distL="0" distR="0" wp14:anchorId="1383D8CC" wp14:editId="7834D95A">
            <wp:extent cx="4718304" cy="320954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8304" cy="3209544"/>
                    </a:xfrm>
                    <a:prstGeom prst="rect">
                      <a:avLst/>
                    </a:prstGeom>
                  </pic:spPr>
                </pic:pic>
              </a:graphicData>
            </a:graphic>
          </wp:inline>
        </w:drawing>
      </w:r>
    </w:p>
    <w:p w14:paraId="2E965A21" w14:textId="7631E439" w:rsidR="000814B3" w:rsidRDefault="000814B3">
      <w:r w:rsidRPr="000814B3">
        <w:rPr>
          <w:noProof/>
        </w:rPr>
        <w:lastRenderedPageBreak/>
        <w:drawing>
          <wp:inline distT="0" distB="0" distL="0" distR="0" wp14:anchorId="670EE78E" wp14:editId="0EC9FE6A">
            <wp:extent cx="4700016" cy="32004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0016" cy="3200400"/>
                    </a:xfrm>
                    <a:prstGeom prst="rect">
                      <a:avLst/>
                    </a:prstGeom>
                  </pic:spPr>
                </pic:pic>
              </a:graphicData>
            </a:graphic>
          </wp:inline>
        </w:drawing>
      </w:r>
    </w:p>
    <w:p w14:paraId="730D55FD" w14:textId="2A25A7F0" w:rsidR="000814B3" w:rsidRDefault="000814B3">
      <w:r w:rsidRPr="000814B3">
        <w:rPr>
          <w:noProof/>
        </w:rPr>
        <w:drawing>
          <wp:inline distT="0" distB="0" distL="0" distR="0" wp14:anchorId="72C8D277" wp14:editId="5F1E8468">
            <wp:extent cx="4837176" cy="3264408"/>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7176" cy="3264408"/>
                    </a:xfrm>
                    <a:prstGeom prst="rect">
                      <a:avLst/>
                    </a:prstGeom>
                  </pic:spPr>
                </pic:pic>
              </a:graphicData>
            </a:graphic>
          </wp:inline>
        </w:drawing>
      </w:r>
    </w:p>
    <w:p w14:paraId="01A85F7C" w14:textId="77777777" w:rsidR="000814B3" w:rsidRDefault="000814B3"/>
    <w:p w14:paraId="628CF7B4" w14:textId="158115FA" w:rsidR="000814B3" w:rsidRDefault="000814B3">
      <w:r w:rsidRPr="000814B3">
        <w:rPr>
          <w:noProof/>
        </w:rPr>
        <w:lastRenderedPageBreak/>
        <w:drawing>
          <wp:inline distT="0" distB="0" distL="0" distR="0" wp14:anchorId="42727E7C" wp14:editId="3F11D503">
            <wp:extent cx="4837176" cy="3273552"/>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7176" cy="3273552"/>
                    </a:xfrm>
                    <a:prstGeom prst="rect">
                      <a:avLst/>
                    </a:prstGeom>
                  </pic:spPr>
                </pic:pic>
              </a:graphicData>
            </a:graphic>
          </wp:inline>
        </w:drawing>
      </w:r>
    </w:p>
    <w:p w14:paraId="1434D65A" w14:textId="4926274C" w:rsidR="000814B3" w:rsidRDefault="000814B3">
      <w:r w:rsidRPr="000814B3">
        <w:rPr>
          <w:noProof/>
        </w:rPr>
        <w:drawing>
          <wp:inline distT="0" distB="0" distL="0" distR="0" wp14:anchorId="57BE6AFF" wp14:editId="3C15FE4A">
            <wp:extent cx="5367528" cy="362102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7528" cy="3621024"/>
                    </a:xfrm>
                    <a:prstGeom prst="rect">
                      <a:avLst/>
                    </a:prstGeom>
                  </pic:spPr>
                </pic:pic>
              </a:graphicData>
            </a:graphic>
          </wp:inline>
        </w:drawing>
      </w:r>
    </w:p>
    <w:p w14:paraId="6AB35BC0" w14:textId="693BD77F" w:rsidR="00A93BE1" w:rsidRDefault="00A93BE1"/>
    <w:p w14:paraId="37C71481" w14:textId="1F7F8BB8" w:rsidR="00A93BE1" w:rsidRDefault="00A93BE1"/>
    <w:p w14:paraId="6CE88EB0" w14:textId="30B6E907" w:rsidR="008E185A" w:rsidRDefault="008E185A"/>
    <w:p w14:paraId="74168B61" w14:textId="50EC7A15" w:rsidR="008E185A" w:rsidRDefault="008E185A"/>
    <w:p w14:paraId="1B1446AE" w14:textId="73E84CE3" w:rsidR="00D54D7F" w:rsidRDefault="00D54D7F"/>
    <w:p w14:paraId="31DA8BD7" w14:textId="283375D2" w:rsidR="00D54D7F" w:rsidRDefault="00D54D7F"/>
    <w:p w14:paraId="593BD467" w14:textId="67504876" w:rsidR="00D54D7F" w:rsidRDefault="00D54D7F"/>
    <w:p w14:paraId="088D56F9" w14:textId="021B9178" w:rsidR="008E185A" w:rsidRPr="00D54D7F" w:rsidRDefault="00D54D7F">
      <w:pPr>
        <w:rPr>
          <w:i/>
          <w:iCs/>
          <w:sz w:val="24"/>
          <w:szCs w:val="24"/>
        </w:rPr>
      </w:pPr>
      <w:r w:rsidRPr="00D54D7F">
        <w:rPr>
          <w:b/>
          <w:bCs/>
          <w:i/>
          <w:iCs/>
          <w:sz w:val="24"/>
          <w:szCs w:val="24"/>
        </w:rPr>
        <w:lastRenderedPageBreak/>
        <w:t>SQL SERVER 2019 and SQL Server management Studio installed</w:t>
      </w:r>
    </w:p>
    <w:p w14:paraId="229D5B7D" w14:textId="18BE06A0" w:rsidR="008E185A" w:rsidRDefault="008E185A">
      <w:r w:rsidRPr="008E185A">
        <w:rPr>
          <w:noProof/>
        </w:rPr>
        <w:drawing>
          <wp:inline distT="0" distB="0" distL="0" distR="0" wp14:anchorId="665BC52E" wp14:editId="0999252D">
            <wp:extent cx="6446520" cy="28437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46520" cy="2843784"/>
                    </a:xfrm>
                    <a:prstGeom prst="rect">
                      <a:avLst/>
                    </a:prstGeom>
                  </pic:spPr>
                </pic:pic>
              </a:graphicData>
            </a:graphic>
          </wp:inline>
        </w:drawing>
      </w:r>
    </w:p>
    <w:p w14:paraId="4D10F96C" w14:textId="1F3D8126" w:rsidR="00D54D7F" w:rsidRDefault="00D54D7F"/>
    <w:p w14:paraId="4A5CFBF8" w14:textId="77777777" w:rsidR="00D54D7F" w:rsidRDefault="00D54D7F">
      <w:pPr>
        <w:rPr>
          <w:b/>
          <w:bCs/>
          <w:i/>
          <w:iCs/>
          <w:sz w:val="24"/>
          <w:szCs w:val="24"/>
        </w:rPr>
      </w:pPr>
    </w:p>
    <w:p w14:paraId="15904B46" w14:textId="6462D9E5" w:rsidR="00D54D7F" w:rsidRDefault="00D54D7F">
      <w:pPr>
        <w:rPr>
          <w:b/>
          <w:bCs/>
          <w:i/>
          <w:iCs/>
          <w:sz w:val="24"/>
          <w:szCs w:val="24"/>
        </w:rPr>
      </w:pPr>
      <w:r w:rsidRPr="00D54D7F">
        <w:rPr>
          <w:b/>
          <w:bCs/>
          <w:i/>
          <w:iCs/>
          <w:sz w:val="24"/>
          <w:szCs w:val="24"/>
        </w:rPr>
        <w:t xml:space="preserve">Connecting with SQL </w:t>
      </w:r>
      <w:r w:rsidR="00906A05">
        <w:rPr>
          <w:b/>
          <w:bCs/>
          <w:i/>
          <w:iCs/>
          <w:sz w:val="24"/>
          <w:szCs w:val="24"/>
        </w:rPr>
        <w:t xml:space="preserve">Server </w:t>
      </w:r>
      <w:r w:rsidRPr="00D54D7F">
        <w:rPr>
          <w:b/>
          <w:bCs/>
          <w:i/>
          <w:iCs/>
          <w:sz w:val="24"/>
          <w:szCs w:val="24"/>
        </w:rPr>
        <w:t>Management Studio</w:t>
      </w:r>
    </w:p>
    <w:p w14:paraId="4E8A68FA" w14:textId="089B3D7B" w:rsidR="00D54D7F" w:rsidRPr="00D54D7F" w:rsidRDefault="00D54D7F">
      <w:pPr>
        <w:rPr>
          <w:b/>
          <w:bCs/>
          <w:i/>
          <w:iCs/>
          <w:sz w:val="24"/>
          <w:szCs w:val="24"/>
        </w:rPr>
      </w:pPr>
      <w:r w:rsidRPr="00D54D7F">
        <w:rPr>
          <w:b/>
          <w:bCs/>
          <w:i/>
          <w:iCs/>
          <w:noProof/>
          <w:sz w:val="24"/>
          <w:szCs w:val="24"/>
        </w:rPr>
        <w:drawing>
          <wp:inline distT="0" distB="0" distL="0" distR="0" wp14:anchorId="469241F1" wp14:editId="24F0F484">
            <wp:extent cx="3392424" cy="363016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2424" cy="3630168"/>
                    </a:xfrm>
                    <a:prstGeom prst="rect">
                      <a:avLst/>
                    </a:prstGeom>
                  </pic:spPr>
                </pic:pic>
              </a:graphicData>
            </a:graphic>
          </wp:inline>
        </w:drawing>
      </w:r>
    </w:p>
    <w:p w14:paraId="5F1C606F" w14:textId="70D4F8C7" w:rsidR="00D54D7F" w:rsidRDefault="00D54D7F">
      <w:r w:rsidRPr="00D54D7F">
        <w:rPr>
          <w:noProof/>
        </w:rPr>
        <w:lastRenderedPageBreak/>
        <w:drawing>
          <wp:inline distT="0" distB="0" distL="0" distR="0" wp14:anchorId="78983CFF" wp14:editId="0368FCB3">
            <wp:extent cx="4534533" cy="30293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4533" cy="3029373"/>
                    </a:xfrm>
                    <a:prstGeom prst="rect">
                      <a:avLst/>
                    </a:prstGeom>
                  </pic:spPr>
                </pic:pic>
              </a:graphicData>
            </a:graphic>
          </wp:inline>
        </w:drawing>
      </w:r>
    </w:p>
    <w:p w14:paraId="16BCF8E5" w14:textId="6AA5364A" w:rsidR="00D54D7F" w:rsidRDefault="00D54D7F"/>
    <w:p w14:paraId="791C7563" w14:textId="4EE352F6" w:rsidR="00D54D7F" w:rsidRPr="00D54D7F" w:rsidRDefault="00D54D7F">
      <w:pPr>
        <w:rPr>
          <w:b/>
          <w:bCs/>
          <w:i/>
          <w:iCs/>
          <w:sz w:val="24"/>
          <w:szCs w:val="24"/>
        </w:rPr>
      </w:pPr>
      <w:r w:rsidRPr="00D54D7F">
        <w:rPr>
          <w:b/>
          <w:bCs/>
          <w:i/>
          <w:iCs/>
          <w:sz w:val="24"/>
          <w:szCs w:val="24"/>
        </w:rPr>
        <w:t xml:space="preserve">Connected to </w:t>
      </w:r>
      <w:r w:rsidRPr="00D54D7F">
        <w:rPr>
          <w:i/>
          <w:iCs/>
          <w:color w:val="0070C0"/>
          <w:sz w:val="24"/>
          <w:szCs w:val="24"/>
        </w:rPr>
        <w:t>myVM\SQLEXPRESS server</w:t>
      </w:r>
    </w:p>
    <w:p w14:paraId="616B3EED" w14:textId="5B48C499" w:rsidR="009C4FEF" w:rsidRDefault="009C4FEF">
      <w:r w:rsidRPr="009C4FEF">
        <w:rPr>
          <w:noProof/>
        </w:rPr>
        <w:drawing>
          <wp:inline distT="0" distB="0" distL="0" distR="0" wp14:anchorId="3A6A13FF" wp14:editId="3F4E0799">
            <wp:extent cx="6885432" cy="50383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85432" cy="5038344"/>
                    </a:xfrm>
                    <a:prstGeom prst="rect">
                      <a:avLst/>
                    </a:prstGeom>
                  </pic:spPr>
                </pic:pic>
              </a:graphicData>
            </a:graphic>
          </wp:inline>
        </w:drawing>
      </w:r>
    </w:p>
    <w:p w14:paraId="11AB03BE" w14:textId="68BB418D" w:rsidR="006C137A" w:rsidRDefault="006C137A"/>
    <w:p w14:paraId="72CE9A88" w14:textId="7DB8E3F8" w:rsidR="006C137A" w:rsidRPr="00B44D9B" w:rsidRDefault="00B44D9B" w:rsidP="00B44D9B">
      <w:pPr>
        <w:pBdr>
          <w:top w:val="single" w:sz="4" w:space="1" w:color="auto"/>
          <w:left w:val="single" w:sz="4" w:space="0" w:color="auto"/>
          <w:bottom w:val="single" w:sz="4" w:space="1" w:color="auto"/>
          <w:right w:val="single" w:sz="4" w:space="4" w:color="auto"/>
        </w:pBdr>
        <w:jc w:val="center"/>
        <w:rPr>
          <w:b/>
          <w:bCs/>
          <w:color w:val="4472C4" w:themeColor="accent1"/>
          <w:sz w:val="32"/>
          <w:szCs w:val="32"/>
        </w:rPr>
      </w:pPr>
      <w:r w:rsidRPr="00B44D9B">
        <w:rPr>
          <w:b/>
          <w:bCs/>
          <w:color w:val="4472C4" w:themeColor="accent1"/>
          <w:sz w:val="32"/>
          <w:szCs w:val="32"/>
        </w:rPr>
        <w:lastRenderedPageBreak/>
        <w:t>LINUX SERVER</w:t>
      </w:r>
    </w:p>
    <w:p w14:paraId="05C5CBE4" w14:textId="77777777" w:rsidR="00D338C9" w:rsidRDefault="00D338C9"/>
    <w:p w14:paraId="53C0183D" w14:textId="0EE64D21" w:rsidR="006C137A" w:rsidRPr="00D338C9" w:rsidRDefault="00D338C9">
      <w:pPr>
        <w:rPr>
          <w:b/>
          <w:bCs/>
          <w:color w:val="4472C4" w:themeColor="accent1"/>
        </w:rPr>
      </w:pPr>
      <w:r w:rsidRPr="00D338C9">
        <w:rPr>
          <w:b/>
          <w:bCs/>
          <w:color w:val="4472C4" w:themeColor="accent1"/>
        </w:rPr>
        <w:t>Installing the</w:t>
      </w:r>
      <w:r w:rsidR="006C137A" w:rsidRPr="00D338C9">
        <w:rPr>
          <w:b/>
          <w:bCs/>
          <w:color w:val="4472C4" w:themeColor="accent1"/>
        </w:rPr>
        <w:t xml:space="preserve"> apache2</w:t>
      </w:r>
      <w:r w:rsidRPr="00D338C9">
        <w:rPr>
          <w:b/>
          <w:bCs/>
          <w:color w:val="4472C4" w:themeColor="accent1"/>
        </w:rPr>
        <w:t xml:space="preserve"> web server</w:t>
      </w:r>
    </w:p>
    <w:p w14:paraId="3137B073" w14:textId="27D056FB" w:rsidR="006C137A" w:rsidRDefault="007049BD">
      <w:r w:rsidRPr="007049BD">
        <w:rPr>
          <w:noProof/>
        </w:rPr>
        <w:drawing>
          <wp:inline distT="0" distB="0" distL="0" distR="0" wp14:anchorId="7EA595ED" wp14:editId="14BBCA5B">
            <wp:extent cx="6858000" cy="2967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967990"/>
                    </a:xfrm>
                    <a:prstGeom prst="rect">
                      <a:avLst/>
                    </a:prstGeom>
                  </pic:spPr>
                </pic:pic>
              </a:graphicData>
            </a:graphic>
          </wp:inline>
        </w:drawing>
      </w:r>
    </w:p>
    <w:p w14:paraId="4C80799A" w14:textId="108402C5" w:rsidR="006C137A" w:rsidRDefault="006C137A"/>
    <w:p w14:paraId="336AF9DD" w14:textId="160C15C9" w:rsidR="006C137A" w:rsidRDefault="007D3776">
      <w:r w:rsidRPr="007D3776">
        <w:rPr>
          <w:noProof/>
        </w:rPr>
        <w:drawing>
          <wp:inline distT="0" distB="0" distL="0" distR="0" wp14:anchorId="68AC6AE0" wp14:editId="14B5F306">
            <wp:extent cx="6858000" cy="32562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256280"/>
                    </a:xfrm>
                    <a:prstGeom prst="rect">
                      <a:avLst/>
                    </a:prstGeom>
                  </pic:spPr>
                </pic:pic>
              </a:graphicData>
            </a:graphic>
          </wp:inline>
        </w:drawing>
      </w:r>
    </w:p>
    <w:p w14:paraId="5B7097C6" w14:textId="77777777" w:rsidR="007D3776" w:rsidRDefault="007D3776">
      <w:pPr>
        <w:rPr>
          <w:b/>
          <w:bCs/>
          <w:color w:val="4472C4" w:themeColor="accent1"/>
        </w:rPr>
      </w:pPr>
    </w:p>
    <w:p w14:paraId="3E02A6EA" w14:textId="77777777" w:rsidR="00434D3D" w:rsidRDefault="00434D3D">
      <w:pPr>
        <w:rPr>
          <w:b/>
          <w:bCs/>
          <w:color w:val="4472C4" w:themeColor="accent1"/>
        </w:rPr>
      </w:pPr>
    </w:p>
    <w:p w14:paraId="17A3069E" w14:textId="77777777" w:rsidR="00434D3D" w:rsidRDefault="00434D3D">
      <w:pPr>
        <w:rPr>
          <w:b/>
          <w:bCs/>
          <w:color w:val="4472C4" w:themeColor="accent1"/>
        </w:rPr>
      </w:pPr>
    </w:p>
    <w:p w14:paraId="4493FC35" w14:textId="77777777" w:rsidR="00434D3D" w:rsidRDefault="00434D3D">
      <w:pPr>
        <w:rPr>
          <w:b/>
          <w:bCs/>
          <w:color w:val="4472C4" w:themeColor="accent1"/>
        </w:rPr>
      </w:pPr>
    </w:p>
    <w:p w14:paraId="252DE332" w14:textId="77777777" w:rsidR="00434D3D" w:rsidRDefault="00434D3D">
      <w:pPr>
        <w:rPr>
          <w:b/>
          <w:bCs/>
          <w:color w:val="4472C4" w:themeColor="accent1"/>
        </w:rPr>
      </w:pPr>
    </w:p>
    <w:p w14:paraId="7776DB63" w14:textId="7C3F585D" w:rsidR="0088266C" w:rsidRDefault="0088266C">
      <w:pPr>
        <w:rPr>
          <w:b/>
          <w:bCs/>
          <w:color w:val="4472C4" w:themeColor="accent1"/>
        </w:rPr>
      </w:pPr>
      <w:r w:rsidRPr="00D338C9">
        <w:rPr>
          <w:b/>
          <w:bCs/>
          <w:color w:val="4472C4" w:themeColor="accent1"/>
        </w:rPr>
        <w:lastRenderedPageBreak/>
        <w:t>Editing HTML file</w:t>
      </w:r>
    </w:p>
    <w:p w14:paraId="15AAF0B4" w14:textId="3F5B30C5" w:rsidR="00E51B87" w:rsidRPr="007D3776" w:rsidRDefault="00E51B87">
      <w:pPr>
        <w:rPr>
          <w:b/>
          <w:bCs/>
          <w:color w:val="4472C4" w:themeColor="accent1"/>
        </w:rPr>
      </w:pPr>
      <w:r w:rsidRPr="00E51B87">
        <w:rPr>
          <w:b/>
          <w:bCs/>
          <w:noProof/>
          <w:color w:val="4472C4" w:themeColor="accent1"/>
        </w:rPr>
        <w:drawing>
          <wp:inline distT="0" distB="0" distL="0" distR="0" wp14:anchorId="286AD481" wp14:editId="3CB3AFB2">
            <wp:extent cx="6858000" cy="3046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046730"/>
                    </a:xfrm>
                    <a:prstGeom prst="rect">
                      <a:avLst/>
                    </a:prstGeom>
                  </pic:spPr>
                </pic:pic>
              </a:graphicData>
            </a:graphic>
          </wp:inline>
        </w:drawing>
      </w:r>
    </w:p>
    <w:p w14:paraId="68D741DE" w14:textId="2506BEF0" w:rsidR="0088266C" w:rsidRDefault="0088266C"/>
    <w:p w14:paraId="0ED7B623" w14:textId="73F8A134" w:rsidR="0088266C" w:rsidRPr="00D338C9" w:rsidRDefault="0088266C">
      <w:pPr>
        <w:rPr>
          <w:b/>
          <w:bCs/>
          <w:color w:val="4472C4" w:themeColor="accent1"/>
        </w:rPr>
      </w:pPr>
      <w:r w:rsidRPr="00D338C9">
        <w:rPr>
          <w:b/>
          <w:bCs/>
          <w:color w:val="4472C4" w:themeColor="accent1"/>
        </w:rPr>
        <w:t>Opening port 80 and allowing SSH</w:t>
      </w:r>
    </w:p>
    <w:p w14:paraId="244D38F6" w14:textId="1D5D481C" w:rsidR="0088266C" w:rsidRDefault="007D3776">
      <w:r w:rsidRPr="007D3776">
        <w:rPr>
          <w:noProof/>
        </w:rPr>
        <w:drawing>
          <wp:inline distT="0" distB="0" distL="0" distR="0" wp14:anchorId="1EA428ED" wp14:editId="2A33778A">
            <wp:extent cx="6858000" cy="46259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625975"/>
                    </a:xfrm>
                    <a:prstGeom prst="rect">
                      <a:avLst/>
                    </a:prstGeom>
                  </pic:spPr>
                </pic:pic>
              </a:graphicData>
            </a:graphic>
          </wp:inline>
        </w:drawing>
      </w:r>
    </w:p>
    <w:p w14:paraId="53229211" w14:textId="75A73F9F" w:rsidR="0088266C" w:rsidRDefault="0088266C"/>
    <w:p w14:paraId="2C40AFFF" w14:textId="03420671" w:rsidR="0088266C" w:rsidRPr="00D338C9" w:rsidRDefault="0088266C">
      <w:pPr>
        <w:rPr>
          <w:b/>
          <w:bCs/>
          <w:color w:val="4472C4" w:themeColor="accent1"/>
        </w:rPr>
      </w:pPr>
      <w:r w:rsidRPr="00D338C9">
        <w:rPr>
          <w:b/>
          <w:bCs/>
          <w:color w:val="4472C4" w:themeColor="accent1"/>
        </w:rPr>
        <w:lastRenderedPageBreak/>
        <w:t>Connecting to the server via WinSCP</w:t>
      </w:r>
    </w:p>
    <w:p w14:paraId="4420284B" w14:textId="4B56C47C" w:rsidR="0088266C" w:rsidRDefault="00E51B87">
      <w:r w:rsidRPr="00E51B87">
        <w:rPr>
          <w:noProof/>
        </w:rPr>
        <w:drawing>
          <wp:inline distT="0" distB="0" distL="0" distR="0" wp14:anchorId="4F71B673" wp14:editId="5189E32E">
            <wp:extent cx="6858000" cy="39376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937635"/>
                    </a:xfrm>
                    <a:prstGeom prst="rect">
                      <a:avLst/>
                    </a:prstGeom>
                  </pic:spPr>
                </pic:pic>
              </a:graphicData>
            </a:graphic>
          </wp:inline>
        </w:drawing>
      </w:r>
    </w:p>
    <w:p w14:paraId="5ABCADC0" w14:textId="6862A490" w:rsidR="006C7F30" w:rsidRDefault="006C7F30">
      <w:r w:rsidRPr="006C7F30">
        <w:rPr>
          <w:noProof/>
        </w:rPr>
        <w:drawing>
          <wp:inline distT="0" distB="0" distL="0" distR="0" wp14:anchorId="2B5028D1" wp14:editId="0A15DBF1">
            <wp:extent cx="6858000" cy="29495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949575"/>
                    </a:xfrm>
                    <a:prstGeom prst="rect">
                      <a:avLst/>
                    </a:prstGeom>
                  </pic:spPr>
                </pic:pic>
              </a:graphicData>
            </a:graphic>
          </wp:inline>
        </w:drawing>
      </w:r>
    </w:p>
    <w:p w14:paraId="2C56AB33" w14:textId="13F27C54" w:rsidR="0088266C" w:rsidRDefault="0088266C"/>
    <w:p w14:paraId="307C1DA0" w14:textId="77777777" w:rsidR="006C7F30" w:rsidRDefault="006C7F30">
      <w:pPr>
        <w:rPr>
          <w:b/>
          <w:bCs/>
          <w:color w:val="4472C4" w:themeColor="accent1"/>
        </w:rPr>
      </w:pPr>
    </w:p>
    <w:p w14:paraId="444786D6" w14:textId="77777777" w:rsidR="006C7F30" w:rsidRDefault="006C7F30">
      <w:pPr>
        <w:rPr>
          <w:b/>
          <w:bCs/>
          <w:color w:val="4472C4" w:themeColor="accent1"/>
        </w:rPr>
      </w:pPr>
    </w:p>
    <w:p w14:paraId="068CDBE9" w14:textId="77777777" w:rsidR="006C7F30" w:rsidRDefault="006C7F30">
      <w:pPr>
        <w:rPr>
          <w:b/>
          <w:bCs/>
          <w:color w:val="4472C4" w:themeColor="accent1"/>
        </w:rPr>
      </w:pPr>
    </w:p>
    <w:p w14:paraId="16E76F9B" w14:textId="77777777" w:rsidR="006C7F30" w:rsidRDefault="006C7F30">
      <w:pPr>
        <w:rPr>
          <w:b/>
          <w:bCs/>
          <w:color w:val="4472C4" w:themeColor="accent1"/>
        </w:rPr>
      </w:pPr>
    </w:p>
    <w:p w14:paraId="76D2A7E5" w14:textId="77777777" w:rsidR="006C7F30" w:rsidRDefault="006C7F30">
      <w:pPr>
        <w:rPr>
          <w:b/>
          <w:bCs/>
          <w:color w:val="4472C4" w:themeColor="accent1"/>
        </w:rPr>
      </w:pPr>
    </w:p>
    <w:p w14:paraId="3114D32B" w14:textId="3A020695" w:rsidR="001C5956" w:rsidRDefault="0088266C">
      <w:pPr>
        <w:rPr>
          <w:b/>
          <w:bCs/>
          <w:color w:val="4472C4" w:themeColor="accent1"/>
        </w:rPr>
      </w:pPr>
      <w:r w:rsidRPr="00D338C9">
        <w:rPr>
          <w:b/>
          <w:bCs/>
          <w:color w:val="4472C4" w:themeColor="accent1"/>
        </w:rPr>
        <w:lastRenderedPageBreak/>
        <w:t>Transferring Assignment II.docx to the server var</w:t>
      </w:r>
      <w:r w:rsidR="001C5956" w:rsidRPr="00D338C9">
        <w:rPr>
          <w:b/>
          <w:bCs/>
          <w:color w:val="4472C4" w:themeColor="accent1"/>
        </w:rPr>
        <w:t>/www/html/ folder</w:t>
      </w:r>
    </w:p>
    <w:p w14:paraId="7AC34B08" w14:textId="1BBAF954" w:rsidR="00772316" w:rsidRPr="00D338C9" w:rsidRDefault="00772316">
      <w:pPr>
        <w:rPr>
          <w:b/>
          <w:bCs/>
          <w:color w:val="4472C4" w:themeColor="accent1"/>
        </w:rPr>
      </w:pPr>
      <w:r w:rsidRPr="00772316">
        <w:rPr>
          <w:b/>
          <w:bCs/>
          <w:noProof/>
          <w:color w:val="4472C4" w:themeColor="accent1"/>
        </w:rPr>
        <w:drawing>
          <wp:inline distT="0" distB="0" distL="0" distR="0" wp14:anchorId="6EFBD82A" wp14:editId="441AEDD4">
            <wp:extent cx="6858000" cy="38811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881120"/>
                    </a:xfrm>
                    <a:prstGeom prst="rect">
                      <a:avLst/>
                    </a:prstGeom>
                  </pic:spPr>
                </pic:pic>
              </a:graphicData>
            </a:graphic>
          </wp:inline>
        </w:drawing>
      </w:r>
    </w:p>
    <w:p w14:paraId="08E5DAA1" w14:textId="3950D3E8" w:rsidR="001C5956" w:rsidRDefault="001C5956"/>
    <w:p w14:paraId="4485186F" w14:textId="77777777" w:rsidR="001C5956" w:rsidRDefault="001C5956"/>
    <w:p w14:paraId="4EA7E710" w14:textId="77777777" w:rsidR="001C5956" w:rsidRDefault="001C5956"/>
    <w:p w14:paraId="4092BDC2" w14:textId="31DD31CE" w:rsidR="001C5956" w:rsidRDefault="001C5956">
      <w:pPr>
        <w:rPr>
          <w:b/>
          <w:bCs/>
          <w:color w:val="4472C4" w:themeColor="accent1"/>
        </w:rPr>
      </w:pPr>
      <w:r w:rsidRPr="00D338C9">
        <w:rPr>
          <w:b/>
          <w:bCs/>
          <w:color w:val="4472C4" w:themeColor="accent1"/>
        </w:rPr>
        <w:t>Installing my SQL</w:t>
      </w:r>
    </w:p>
    <w:p w14:paraId="0DCC7A5D" w14:textId="1740797A" w:rsidR="00E51B87" w:rsidRDefault="00E51B87">
      <w:r w:rsidRPr="00E51B87">
        <w:rPr>
          <w:noProof/>
        </w:rPr>
        <w:drawing>
          <wp:inline distT="0" distB="0" distL="0" distR="0" wp14:anchorId="1F80FB23" wp14:editId="6BAF122A">
            <wp:extent cx="6858000" cy="2591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591435"/>
                    </a:xfrm>
                    <a:prstGeom prst="rect">
                      <a:avLst/>
                    </a:prstGeom>
                  </pic:spPr>
                </pic:pic>
              </a:graphicData>
            </a:graphic>
          </wp:inline>
        </w:drawing>
      </w:r>
    </w:p>
    <w:p w14:paraId="6DB735C5" w14:textId="3658C307" w:rsidR="001C5956" w:rsidRDefault="001C5956"/>
    <w:p w14:paraId="086F96FB" w14:textId="0A461F47" w:rsidR="001C5956" w:rsidRDefault="00E51B87">
      <w:r w:rsidRPr="00E51B87">
        <w:rPr>
          <w:noProof/>
        </w:rPr>
        <w:lastRenderedPageBreak/>
        <w:drawing>
          <wp:inline distT="0" distB="0" distL="0" distR="0" wp14:anchorId="3F2AA43C" wp14:editId="2ADDE81C">
            <wp:extent cx="6858000" cy="2811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2811145"/>
                    </a:xfrm>
                    <a:prstGeom prst="rect">
                      <a:avLst/>
                    </a:prstGeom>
                  </pic:spPr>
                </pic:pic>
              </a:graphicData>
            </a:graphic>
          </wp:inline>
        </w:drawing>
      </w:r>
    </w:p>
    <w:p w14:paraId="64215A45" w14:textId="1E1E3571" w:rsidR="00FA462E" w:rsidRDefault="00FA462E"/>
    <w:p w14:paraId="46C25E56" w14:textId="74BCE95F" w:rsidR="0015569F" w:rsidRPr="00D338C9" w:rsidRDefault="0015569F">
      <w:pPr>
        <w:rPr>
          <w:b/>
          <w:bCs/>
          <w:color w:val="4472C4" w:themeColor="accent1"/>
        </w:rPr>
      </w:pPr>
      <w:r w:rsidRPr="00D338C9">
        <w:rPr>
          <w:b/>
          <w:bCs/>
          <w:color w:val="4472C4" w:themeColor="accent1"/>
        </w:rPr>
        <w:t>Making sure SQL is running</w:t>
      </w:r>
      <w:r w:rsidR="00911974">
        <w:rPr>
          <w:b/>
          <w:bCs/>
          <w:color w:val="4472C4" w:themeColor="accent1"/>
        </w:rPr>
        <w:t xml:space="preserve">    </w:t>
      </w:r>
    </w:p>
    <w:p w14:paraId="241972E1" w14:textId="4B92C266" w:rsidR="0015569F" w:rsidRDefault="006C7F30">
      <w:r w:rsidRPr="006C7F30">
        <w:rPr>
          <w:noProof/>
        </w:rPr>
        <w:drawing>
          <wp:inline distT="0" distB="0" distL="0" distR="0" wp14:anchorId="58388EF5" wp14:editId="23F00E06">
            <wp:extent cx="6858000" cy="2840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2840355"/>
                    </a:xfrm>
                    <a:prstGeom prst="rect">
                      <a:avLst/>
                    </a:prstGeom>
                  </pic:spPr>
                </pic:pic>
              </a:graphicData>
            </a:graphic>
          </wp:inline>
        </w:drawing>
      </w:r>
    </w:p>
    <w:sectPr w:rsidR="0015569F" w:rsidSect="00462E4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E87257"/>
    <w:multiLevelType w:val="multilevel"/>
    <w:tmpl w:val="8CFE6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2099322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85A"/>
    <w:rsid w:val="00027763"/>
    <w:rsid w:val="0003326B"/>
    <w:rsid w:val="000814B3"/>
    <w:rsid w:val="0015569F"/>
    <w:rsid w:val="001C5956"/>
    <w:rsid w:val="0020479F"/>
    <w:rsid w:val="002E09F0"/>
    <w:rsid w:val="00302B68"/>
    <w:rsid w:val="00395A16"/>
    <w:rsid w:val="003C457D"/>
    <w:rsid w:val="003D5BCC"/>
    <w:rsid w:val="00434D3D"/>
    <w:rsid w:val="00462E4A"/>
    <w:rsid w:val="006C137A"/>
    <w:rsid w:val="006C7F30"/>
    <w:rsid w:val="007049BD"/>
    <w:rsid w:val="00706577"/>
    <w:rsid w:val="00772316"/>
    <w:rsid w:val="007D3776"/>
    <w:rsid w:val="0088266C"/>
    <w:rsid w:val="008E185A"/>
    <w:rsid w:val="00906A05"/>
    <w:rsid w:val="00911974"/>
    <w:rsid w:val="009A1B26"/>
    <w:rsid w:val="009C4FEF"/>
    <w:rsid w:val="00A93BE1"/>
    <w:rsid w:val="00B44D9B"/>
    <w:rsid w:val="00D338C9"/>
    <w:rsid w:val="00D54D7F"/>
    <w:rsid w:val="00DA1FBA"/>
    <w:rsid w:val="00E51B87"/>
    <w:rsid w:val="00E53BE8"/>
    <w:rsid w:val="00EE22EB"/>
    <w:rsid w:val="00F05336"/>
    <w:rsid w:val="00FA46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9DD5D"/>
  <w15:chartTrackingRefBased/>
  <w15:docId w15:val="{4EA836AB-A20A-4BE5-8EA7-C93530E53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326B"/>
    <w:rPr>
      <w:color w:val="0563C1" w:themeColor="hyperlink"/>
      <w:u w:val="single"/>
    </w:rPr>
  </w:style>
  <w:style w:type="character" w:styleId="UnresolvedMention">
    <w:name w:val="Unresolved Mention"/>
    <w:basedOn w:val="DefaultParagraphFont"/>
    <w:uiPriority w:val="99"/>
    <w:semiHidden/>
    <w:unhideWhenUsed/>
    <w:rsid w:val="000332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file:///\\myVM\Share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9B532-6AF1-4EB6-9A16-950342C5F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15</Pages>
  <Words>312</Words>
  <Characters>1782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 Camara</dc:creator>
  <cp:keywords/>
  <dc:description/>
  <cp:lastModifiedBy>Elie Camara</cp:lastModifiedBy>
  <cp:revision>2</cp:revision>
  <dcterms:created xsi:type="dcterms:W3CDTF">2023-07-20T12:01:00Z</dcterms:created>
  <dcterms:modified xsi:type="dcterms:W3CDTF">2023-07-20T12:01:00Z</dcterms:modified>
</cp:coreProperties>
</file>