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1093" w14:textId="44477E2B" w:rsidR="00774ABE" w:rsidRPr="00774ABE" w:rsidRDefault="00774ABE" w:rsidP="00774ABE">
      <w:pPr>
        <w:rPr>
          <w:b/>
          <w:bCs/>
        </w:rPr>
      </w:pPr>
      <w:r w:rsidRPr="00774ABE">
        <w:rPr>
          <w:b/>
          <w:bCs/>
        </w:rPr>
        <w:t xml:space="preserve"> Advanced Fertility Procedures</w:t>
      </w:r>
    </w:p>
    <w:p w14:paraId="4C75869B" w14:textId="77777777" w:rsidR="00774ABE" w:rsidRPr="00774ABE" w:rsidRDefault="00774ABE" w:rsidP="00774ABE">
      <w:r w:rsidRPr="00774ABE">
        <w:t xml:space="preserve">At </w:t>
      </w:r>
      <w:r w:rsidRPr="00774ABE">
        <w:rPr>
          <w:b/>
          <w:bCs/>
        </w:rPr>
        <w:t xml:space="preserve">Maa </w:t>
      </w:r>
      <w:proofErr w:type="spellStart"/>
      <w:r w:rsidRPr="00774ABE">
        <w:rPr>
          <w:b/>
          <w:bCs/>
        </w:rPr>
        <w:t>Kauvery</w:t>
      </w:r>
      <w:proofErr w:type="spellEnd"/>
      <w:r w:rsidRPr="00774ABE">
        <w:rPr>
          <w:b/>
          <w:bCs/>
        </w:rPr>
        <w:t xml:space="preserve"> Fertility Centre</w:t>
      </w:r>
      <w:r w:rsidRPr="00774ABE">
        <w:t>, we go beyond conventional fertility treatments by offering advanced procedures that improve success rates, provide flexibility, and give couples more options in their parenthood journey.</w:t>
      </w:r>
    </w:p>
    <w:p w14:paraId="53B9D2C8" w14:textId="77777777" w:rsidR="00774ABE" w:rsidRPr="00774ABE" w:rsidRDefault="00774ABE" w:rsidP="00774ABE">
      <w:r w:rsidRPr="00774ABE">
        <w:pict w14:anchorId="07167EFC">
          <v:rect id="_x0000_i1049" style="width:0;height:1.5pt" o:hralign="center" o:hrstd="t" o:hr="t" fillcolor="#a0a0a0" stroked="f"/>
        </w:pict>
      </w:r>
    </w:p>
    <w:p w14:paraId="1AD837C6" w14:textId="05C0125D" w:rsidR="00774ABE" w:rsidRPr="00774ABE" w:rsidRDefault="00774ABE" w:rsidP="00774ABE">
      <w:pPr>
        <w:rPr>
          <w:b/>
          <w:bCs/>
        </w:rPr>
      </w:pPr>
      <w:r w:rsidRPr="00774ABE">
        <w:rPr>
          <w:b/>
          <w:bCs/>
        </w:rPr>
        <w:t xml:space="preserve"> In Vitro Maturation (IVM)</w:t>
      </w:r>
    </w:p>
    <w:p w14:paraId="73E056BB" w14:textId="77777777" w:rsidR="00774ABE" w:rsidRPr="00774ABE" w:rsidRDefault="00774ABE" w:rsidP="00774ABE">
      <w:r w:rsidRPr="00774ABE">
        <w:t xml:space="preserve">In Vitro Maturation (IVM) is a specialized technique where </w:t>
      </w:r>
      <w:r w:rsidRPr="00774ABE">
        <w:rPr>
          <w:b/>
          <w:bCs/>
        </w:rPr>
        <w:t>immature eggs are collected from the ovaries and matured in our laboratory before being fertilized through IVF</w:t>
      </w:r>
      <w:r w:rsidRPr="00774ABE">
        <w:t>.</w:t>
      </w:r>
    </w:p>
    <w:p w14:paraId="006C3FCB" w14:textId="348D2BFD" w:rsidR="00774ABE" w:rsidRPr="00774ABE" w:rsidRDefault="00774ABE" w:rsidP="00774ABE">
      <w:r w:rsidRPr="00774ABE">
        <w:t xml:space="preserve"> </w:t>
      </w:r>
      <w:r w:rsidRPr="00774ABE">
        <w:rPr>
          <w:b/>
          <w:bCs/>
        </w:rPr>
        <w:t>Why IVM?</w:t>
      </w:r>
    </w:p>
    <w:p w14:paraId="53D80BF6" w14:textId="77777777" w:rsidR="00774ABE" w:rsidRPr="00774ABE" w:rsidRDefault="00774ABE" w:rsidP="00774ABE">
      <w:pPr>
        <w:numPr>
          <w:ilvl w:val="0"/>
          <w:numId w:val="1"/>
        </w:numPr>
      </w:pPr>
      <w:r w:rsidRPr="00774ABE">
        <w:t>Useful for women with polycystic ovary syndrome (PCOS) or those at risk of Ovarian Hyperstimulation Syndrome (OHSS).</w:t>
      </w:r>
    </w:p>
    <w:p w14:paraId="224FC592" w14:textId="77777777" w:rsidR="00774ABE" w:rsidRPr="00774ABE" w:rsidRDefault="00774ABE" w:rsidP="00774ABE">
      <w:pPr>
        <w:numPr>
          <w:ilvl w:val="0"/>
          <w:numId w:val="1"/>
        </w:numPr>
      </w:pPr>
      <w:r w:rsidRPr="00774ABE">
        <w:t>Reduces the need for high doses of hormonal medication.</w:t>
      </w:r>
    </w:p>
    <w:p w14:paraId="695B31E0" w14:textId="77777777" w:rsidR="00774ABE" w:rsidRPr="00774ABE" w:rsidRDefault="00774ABE" w:rsidP="00774ABE">
      <w:pPr>
        <w:numPr>
          <w:ilvl w:val="0"/>
          <w:numId w:val="1"/>
        </w:numPr>
      </w:pPr>
      <w:r w:rsidRPr="00774ABE">
        <w:t>Provides an effective alternative for women who cannot undergo conventional ovarian stimulation.</w:t>
      </w:r>
    </w:p>
    <w:p w14:paraId="6A955549" w14:textId="77777777" w:rsidR="00774ABE" w:rsidRPr="00774ABE" w:rsidRDefault="00774ABE" w:rsidP="00774ABE">
      <w:r w:rsidRPr="00774ABE">
        <w:t xml:space="preserve">At Maa </w:t>
      </w:r>
      <w:proofErr w:type="spellStart"/>
      <w:r w:rsidRPr="00774ABE">
        <w:t>Kauvery</w:t>
      </w:r>
      <w:proofErr w:type="spellEnd"/>
      <w:r w:rsidRPr="00774ABE">
        <w:t xml:space="preserve">, our embryologists use </w:t>
      </w:r>
      <w:r w:rsidRPr="00774ABE">
        <w:rPr>
          <w:b/>
          <w:bCs/>
        </w:rPr>
        <w:t>precision-controlled lab environments</w:t>
      </w:r>
      <w:r w:rsidRPr="00774ABE">
        <w:t xml:space="preserve"> to nurture eggs into maturity, ensuring the best chances for fertilization and embryo development.</w:t>
      </w:r>
    </w:p>
    <w:p w14:paraId="7DF5B578" w14:textId="77777777" w:rsidR="00774ABE" w:rsidRPr="00774ABE" w:rsidRDefault="00774ABE" w:rsidP="00774ABE">
      <w:r w:rsidRPr="00774ABE">
        <w:pict w14:anchorId="05123E73">
          <v:rect id="_x0000_i1050" style="width:0;height:1.5pt" o:hralign="center" o:hrstd="t" o:hr="t" fillcolor="#a0a0a0" stroked="f"/>
        </w:pict>
      </w:r>
    </w:p>
    <w:p w14:paraId="563FC8A2" w14:textId="14678557" w:rsidR="00774ABE" w:rsidRPr="00774ABE" w:rsidRDefault="00774ABE" w:rsidP="00774ABE">
      <w:pPr>
        <w:rPr>
          <w:b/>
          <w:bCs/>
        </w:rPr>
      </w:pPr>
      <w:r w:rsidRPr="00774ABE">
        <w:rPr>
          <w:b/>
          <w:bCs/>
        </w:rPr>
        <w:t>Laser-Assisted Hatching</w:t>
      </w:r>
    </w:p>
    <w:p w14:paraId="6800DB6C" w14:textId="77777777" w:rsidR="00774ABE" w:rsidRPr="00774ABE" w:rsidRDefault="00774ABE" w:rsidP="00774ABE">
      <w:r w:rsidRPr="00774ABE">
        <w:t xml:space="preserve">Sometimes, even a healthy embryo needs a little help to implant successfully in the uterus. </w:t>
      </w:r>
      <w:r w:rsidRPr="00774ABE">
        <w:rPr>
          <w:b/>
          <w:bCs/>
        </w:rPr>
        <w:t>Laser-Assisted Hatching (LAH)</w:t>
      </w:r>
      <w:r w:rsidRPr="00774ABE">
        <w:t xml:space="preserve"> is an advanced laboratory technique where a precise laser is used to gently thin or create an opening in the embryo’s outer shell (</w:t>
      </w:r>
      <w:r w:rsidRPr="00774ABE">
        <w:rPr>
          <w:i/>
          <w:iCs/>
        </w:rPr>
        <w:t>zona pellucida</w:t>
      </w:r>
      <w:r w:rsidRPr="00774ABE">
        <w:t>).</w:t>
      </w:r>
    </w:p>
    <w:p w14:paraId="03EE9FA5" w14:textId="62732276" w:rsidR="00774ABE" w:rsidRPr="00774ABE" w:rsidRDefault="00774ABE" w:rsidP="00774ABE">
      <w:r w:rsidRPr="00774ABE">
        <w:t xml:space="preserve"> </w:t>
      </w:r>
      <w:r w:rsidRPr="00774ABE">
        <w:rPr>
          <w:b/>
          <w:bCs/>
        </w:rPr>
        <w:t>Benefits of LAH:</w:t>
      </w:r>
    </w:p>
    <w:p w14:paraId="746F3582" w14:textId="77777777" w:rsidR="00774ABE" w:rsidRPr="00774ABE" w:rsidRDefault="00774ABE" w:rsidP="00774ABE">
      <w:pPr>
        <w:numPr>
          <w:ilvl w:val="0"/>
          <w:numId w:val="2"/>
        </w:numPr>
      </w:pPr>
      <w:r w:rsidRPr="00774ABE">
        <w:t>Improves implantation rates, especially in women over 35.</w:t>
      </w:r>
    </w:p>
    <w:p w14:paraId="6964C1BF" w14:textId="77777777" w:rsidR="00774ABE" w:rsidRPr="00774ABE" w:rsidRDefault="00774ABE" w:rsidP="00774ABE">
      <w:pPr>
        <w:numPr>
          <w:ilvl w:val="0"/>
          <w:numId w:val="2"/>
        </w:numPr>
      </w:pPr>
      <w:r w:rsidRPr="00774ABE">
        <w:t>Helpful for couples with previous IVF failures.</w:t>
      </w:r>
    </w:p>
    <w:p w14:paraId="5969B099" w14:textId="77777777" w:rsidR="00774ABE" w:rsidRPr="00774ABE" w:rsidRDefault="00774ABE" w:rsidP="00774ABE">
      <w:pPr>
        <w:numPr>
          <w:ilvl w:val="0"/>
          <w:numId w:val="2"/>
        </w:numPr>
      </w:pPr>
      <w:r w:rsidRPr="00774ABE">
        <w:t>Enhances outcomes when embryos have thicker shells.</w:t>
      </w:r>
    </w:p>
    <w:p w14:paraId="46A8D338" w14:textId="77777777" w:rsidR="00774ABE" w:rsidRPr="00774ABE" w:rsidRDefault="00774ABE" w:rsidP="00774ABE">
      <w:r w:rsidRPr="00774ABE">
        <w:t xml:space="preserve">At Maa </w:t>
      </w:r>
      <w:proofErr w:type="spellStart"/>
      <w:r w:rsidRPr="00774ABE">
        <w:t>Kauvery</w:t>
      </w:r>
      <w:proofErr w:type="spellEnd"/>
      <w:r w:rsidRPr="00774ABE">
        <w:t xml:space="preserve">, our use of </w:t>
      </w:r>
      <w:r w:rsidRPr="00774ABE">
        <w:rPr>
          <w:b/>
          <w:bCs/>
        </w:rPr>
        <w:t>state-of-the-art laser systems</w:t>
      </w:r>
      <w:r w:rsidRPr="00774ABE">
        <w:t xml:space="preserve"> ensures accuracy, safety, and the best support for embryo development.</w:t>
      </w:r>
    </w:p>
    <w:p w14:paraId="55BBEBED" w14:textId="77777777" w:rsidR="00774ABE" w:rsidRPr="00774ABE" w:rsidRDefault="00774ABE" w:rsidP="00774ABE">
      <w:r w:rsidRPr="00774ABE">
        <w:pict w14:anchorId="27F27E65">
          <v:rect id="_x0000_i1051" style="width:0;height:1.5pt" o:hralign="center" o:hrstd="t" o:hr="t" fillcolor="#a0a0a0" stroked="f"/>
        </w:pict>
      </w:r>
    </w:p>
    <w:p w14:paraId="2556C21C" w14:textId="75FDEA1F" w:rsidR="00774ABE" w:rsidRPr="00774ABE" w:rsidRDefault="00774ABE" w:rsidP="00774ABE">
      <w:pPr>
        <w:rPr>
          <w:b/>
          <w:bCs/>
        </w:rPr>
      </w:pPr>
      <w:r w:rsidRPr="00774ABE">
        <w:rPr>
          <w:b/>
          <w:bCs/>
        </w:rPr>
        <w:t xml:space="preserve"> Cryopreservation (Egg, Sperm &amp; Embryo Freezing)</w:t>
      </w:r>
    </w:p>
    <w:p w14:paraId="0C616BF0" w14:textId="77777777" w:rsidR="00774ABE" w:rsidRPr="00774ABE" w:rsidRDefault="00774ABE" w:rsidP="00774ABE">
      <w:r w:rsidRPr="00774ABE">
        <w:t xml:space="preserve">Cryopreservation is the process of </w:t>
      </w:r>
      <w:r w:rsidRPr="00774ABE">
        <w:rPr>
          <w:b/>
          <w:bCs/>
        </w:rPr>
        <w:t>safely freezing and storing eggs, sperm, or embryos</w:t>
      </w:r>
      <w:r w:rsidRPr="00774ABE">
        <w:t xml:space="preserve"> for future use. This gives couples the flexibility to plan parenthood at their own pace while preserving fertility potential.</w:t>
      </w:r>
    </w:p>
    <w:p w14:paraId="10769FC5" w14:textId="290B9EA0" w:rsidR="00774ABE" w:rsidRPr="00774ABE" w:rsidRDefault="00774ABE" w:rsidP="00774ABE">
      <w:r w:rsidRPr="00774ABE">
        <w:t xml:space="preserve"> </w:t>
      </w:r>
      <w:r w:rsidRPr="00774ABE">
        <w:rPr>
          <w:b/>
          <w:bCs/>
        </w:rPr>
        <w:t>When Cryopreservation Helps:</w:t>
      </w:r>
    </w:p>
    <w:p w14:paraId="31DC0A48" w14:textId="77777777" w:rsidR="00774ABE" w:rsidRPr="00774ABE" w:rsidRDefault="00774ABE" w:rsidP="00774ABE">
      <w:pPr>
        <w:numPr>
          <w:ilvl w:val="0"/>
          <w:numId w:val="3"/>
        </w:numPr>
      </w:pPr>
      <w:r w:rsidRPr="00774ABE">
        <w:t>Women or men undergoing medical treatments (like chemotherapy) that may affect fertility.</w:t>
      </w:r>
    </w:p>
    <w:p w14:paraId="61832B18" w14:textId="77777777" w:rsidR="00774ABE" w:rsidRPr="00774ABE" w:rsidRDefault="00774ABE" w:rsidP="00774ABE">
      <w:pPr>
        <w:numPr>
          <w:ilvl w:val="0"/>
          <w:numId w:val="3"/>
        </w:numPr>
      </w:pPr>
      <w:r w:rsidRPr="00774ABE">
        <w:lastRenderedPageBreak/>
        <w:t>Couples wanting to delay parenthood but preserve high-quality eggs/sperm.</w:t>
      </w:r>
    </w:p>
    <w:p w14:paraId="001927BE" w14:textId="77777777" w:rsidR="00774ABE" w:rsidRPr="00774ABE" w:rsidRDefault="00774ABE" w:rsidP="00774ABE">
      <w:pPr>
        <w:numPr>
          <w:ilvl w:val="0"/>
          <w:numId w:val="3"/>
        </w:numPr>
      </w:pPr>
      <w:r w:rsidRPr="00774ABE">
        <w:t>Storing surplus embryos from IVF cycles for later use.</w:t>
      </w:r>
    </w:p>
    <w:p w14:paraId="60164657" w14:textId="77777777" w:rsidR="00774ABE" w:rsidRPr="00774ABE" w:rsidRDefault="00774ABE" w:rsidP="00774ABE">
      <w:r w:rsidRPr="00774ABE">
        <w:t xml:space="preserve">Our advanced freezing techniques, such as </w:t>
      </w:r>
      <w:r w:rsidRPr="00774ABE">
        <w:rPr>
          <w:b/>
          <w:bCs/>
        </w:rPr>
        <w:t>vitrification</w:t>
      </w:r>
      <w:r w:rsidRPr="00774ABE">
        <w:t>, ensure high survival rates after thawing, giving you peace of mind that your fertility is safely preserved.</w:t>
      </w:r>
    </w:p>
    <w:p w14:paraId="519558CA" w14:textId="77777777" w:rsidR="00774ABE" w:rsidRPr="00774ABE" w:rsidRDefault="00774ABE" w:rsidP="00774ABE">
      <w:r w:rsidRPr="00774ABE">
        <w:pict w14:anchorId="1CE7C083">
          <v:rect id="_x0000_i1052" style="width:0;height:1.5pt" o:hralign="center" o:hrstd="t" o:hr="t" fillcolor="#a0a0a0" stroked="f"/>
        </w:pict>
      </w:r>
    </w:p>
    <w:p w14:paraId="697C150C" w14:textId="3DD1213D" w:rsidR="00774ABE" w:rsidRDefault="00774ABE" w:rsidP="00774ABE">
      <w:pPr>
        <w:rPr>
          <w:i/>
          <w:iCs/>
        </w:rPr>
      </w:pPr>
      <w:r w:rsidRPr="00774ABE">
        <w:t xml:space="preserve"> </w:t>
      </w:r>
      <w:r w:rsidRPr="00774ABE">
        <w:rPr>
          <w:i/>
          <w:iCs/>
        </w:rPr>
        <w:t xml:space="preserve">At Maa </w:t>
      </w:r>
      <w:proofErr w:type="spellStart"/>
      <w:r w:rsidRPr="00774ABE">
        <w:rPr>
          <w:i/>
          <w:iCs/>
        </w:rPr>
        <w:t>Kauvery</w:t>
      </w:r>
      <w:proofErr w:type="spellEnd"/>
      <w:r w:rsidRPr="00774ABE">
        <w:rPr>
          <w:i/>
          <w:iCs/>
        </w:rPr>
        <w:t xml:space="preserve"> Fertility Centre, these advanced procedures complement our core ART treatments, ensuring that every couple receives the most effective, personalized fertility care available today.</w:t>
      </w:r>
    </w:p>
    <w:p w14:paraId="426AEAE4" w14:textId="77777777" w:rsidR="00774ABE" w:rsidRDefault="00774ABE" w:rsidP="00774ABE">
      <w:pPr>
        <w:rPr>
          <w:i/>
          <w:iCs/>
        </w:rPr>
      </w:pPr>
    </w:p>
    <w:p w14:paraId="66C5BADB" w14:textId="77777777" w:rsidR="00774ABE" w:rsidRPr="00774ABE" w:rsidRDefault="00774ABE" w:rsidP="00774ABE">
      <w:pPr>
        <w:rPr>
          <w:b/>
          <w:bCs/>
        </w:rPr>
      </w:pPr>
      <w:r w:rsidRPr="00774ABE">
        <w:rPr>
          <w:b/>
          <w:bCs/>
        </w:rPr>
        <w:t>Comparing Advanced Fertility Procedures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705"/>
        <w:gridCol w:w="2198"/>
        <w:gridCol w:w="1410"/>
        <w:gridCol w:w="1766"/>
      </w:tblGrid>
      <w:tr w:rsidR="00774ABE" w:rsidRPr="00774ABE" w14:paraId="1AE7F0B7" w14:textId="77777777" w:rsidTr="00774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E5466" w14:textId="77777777" w:rsidR="00774ABE" w:rsidRPr="00774ABE" w:rsidRDefault="00774ABE" w:rsidP="00774ABE">
            <w:pPr>
              <w:rPr>
                <w:b/>
                <w:bCs/>
              </w:rPr>
            </w:pPr>
            <w:r w:rsidRPr="00774ABE">
              <w:rPr>
                <w:b/>
                <w:bCs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3718BC06" w14:textId="77777777" w:rsidR="00774ABE" w:rsidRPr="00774ABE" w:rsidRDefault="00774ABE" w:rsidP="00774ABE">
            <w:pPr>
              <w:rPr>
                <w:b/>
                <w:bCs/>
              </w:rPr>
            </w:pPr>
            <w:r w:rsidRPr="00774ABE">
              <w:rPr>
                <w:b/>
                <w:bCs/>
              </w:rPr>
              <w:t>What It Involves</w:t>
            </w:r>
          </w:p>
        </w:tc>
        <w:tc>
          <w:tcPr>
            <w:tcW w:w="0" w:type="auto"/>
            <w:vAlign w:val="center"/>
            <w:hideMark/>
          </w:tcPr>
          <w:p w14:paraId="4AF20C65" w14:textId="77777777" w:rsidR="00774ABE" w:rsidRPr="00774ABE" w:rsidRDefault="00774ABE" w:rsidP="00774ABE">
            <w:pPr>
              <w:rPr>
                <w:b/>
                <w:bCs/>
              </w:rPr>
            </w:pPr>
            <w:r w:rsidRPr="00774ABE">
              <w:rPr>
                <w:b/>
                <w:bCs/>
              </w:rPr>
              <w:t>Who It’s For</w:t>
            </w:r>
          </w:p>
        </w:tc>
        <w:tc>
          <w:tcPr>
            <w:tcW w:w="0" w:type="auto"/>
            <w:vAlign w:val="center"/>
            <w:hideMark/>
          </w:tcPr>
          <w:p w14:paraId="42D24CD7" w14:textId="77777777" w:rsidR="00774ABE" w:rsidRPr="00774ABE" w:rsidRDefault="00774ABE" w:rsidP="00774ABE">
            <w:pPr>
              <w:rPr>
                <w:b/>
                <w:bCs/>
              </w:rPr>
            </w:pPr>
            <w:r w:rsidRPr="00774ABE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18DABF41" w14:textId="77777777" w:rsidR="00774ABE" w:rsidRPr="00774ABE" w:rsidRDefault="00774ABE" w:rsidP="00774ABE">
            <w:pPr>
              <w:rPr>
                <w:b/>
                <w:bCs/>
              </w:rPr>
            </w:pPr>
            <w:r w:rsidRPr="00774ABE">
              <w:rPr>
                <w:b/>
                <w:bCs/>
              </w:rPr>
              <w:t>Considerations</w:t>
            </w:r>
          </w:p>
        </w:tc>
      </w:tr>
      <w:tr w:rsidR="00774ABE" w:rsidRPr="00774ABE" w14:paraId="55B3297E" w14:textId="77777777" w:rsidTr="0077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A56A0" w14:textId="77777777" w:rsidR="00774ABE" w:rsidRPr="00774ABE" w:rsidRDefault="00774ABE" w:rsidP="00774ABE">
            <w:r w:rsidRPr="00774ABE">
              <w:rPr>
                <w:b/>
                <w:bCs/>
              </w:rPr>
              <w:t>In Vitro Maturation (IVM)</w:t>
            </w:r>
          </w:p>
        </w:tc>
        <w:tc>
          <w:tcPr>
            <w:tcW w:w="0" w:type="auto"/>
            <w:vAlign w:val="center"/>
            <w:hideMark/>
          </w:tcPr>
          <w:p w14:paraId="5AAA102A" w14:textId="77777777" w:rsidR="00774ABE" w:rsidRPr="00774ABE" w:rsidRDefault="00774ABE" w:rsidP="00774ABE">
            <w:r w:rsidRPr="00774ABE">
              <w:t>Immature eggs are retrieved and matured in the lab before being fertilized via IVF.</w:t>
            </w:r>
          </w:p>
        </w:tc>
        <w:tc>
          <w:tcPr>
            <w:tcW w:w="0" w:type="auto"/>
            <w:vAlign w:val="center"/>
            <w:hideMark/>
          </w:tcPr>
          <w:p w14:paraId="493B0582" w14:textId="77777777" w:rsidR="00774ABE" w:rsidRPr="00774ABE" w:rsidRDefault="00774ABE" w:rsidP="00774ABE">
            <w:r w:rsidRPr="00774ABE">
              <w:t>Women with PCOS or those at risk of Ovarian Hyperstimulation Syndrome (OHSS); patients who cannot undergo full hormonal stimulation.</w:t>
            </w:r>
          </w:p>
        </w:tc>
        <w:tc>
          <w:tcPr>
            <w:tcW w:w="0" w:type="auto"/>
            <w:vAlign w:val="center"/>
            <w:hideMark/>
          </w:tcPr>
          <w:p w14:paraId="784F156E" w14:textId="77777777" w:rsidR="00774ABE" w:rsidRPr="00774ABE" w:rsidRDefault="00774ABE" w:rsidP="00774ABE">
            <w:r w:rsidRPr="00774ABE">
              <w:t>- Less hormone medication needed</w:t>
            </w:r>
            <w:r w:rsidRPr="00774ABE">
              <w:br/>
              <w:t>- Reduces risk of OHSS</w:t>
            </w:r>
            <w:r w:rsidRPr="00774ABE">
              <w:br/>
              <w:t>- Provides effective IVF alternative</w:t>
            </w:r>
          </w:p>
        </w:tc>
        <w:tc>
          <w:tcPr>
            <w:tcW w:w="0" w:type="auto"/>
            <w:vAlign w:val="center"/>
            <w:hideMark/>
          </w:tcPr>
          <w:p w14:paraId="0CF60890" w14:textId="77777777" w:rsidR="00774ABE" w:rsidRPr="00774ABE" w:rsidRDefault="00774ABE" w:rsidP="00774ABE">
            <w:r w:rsidRPr="00774ABE">
              <w:t>- Not as widely available as conventional IVF</w:t>
            </w:r>
            <w:r w:rsidRPr="00774ABE">
              <w:br/>
              <w:t>- May have slightly lower success rates in some cases</w:t>
            </w:r>
          </w:p>
        </w:tc>
      </w:tr>
      <w:tr w:rsidR="00774ABE" w:rsidRPr="00774ABE" w14:paraId="0A49C600" w14:textId="77777777" w:rsidTr="0077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BB4EB" w14:textId="77777777" w:rsidR="00774ABE" w:rsidRPr="00774ABE" w:rsidRDefault="00774ABE" w:rsidP="00774ABE">
            <w:r w:rsidRPr="00774ABE">
              <w:rPr>
                <w:b/>
                <w:bCs/>
              </w:rPr>
              <w:t>Laser-Assisted Hatching (LAH)</w:t>
            </w:r>
          </w:p>
        </w:tc>
        <w:tc>
          <w:tcPr>
            <w:tcW w:w="0" w:type="auto"/>
            <w:vAlign w:val="center"/>
            <w:hideMark/>
          </w:tcPr>
          <w:p w14:paraId="546875A9" w14:textId="77777777" w:rsidR="00774ABE" w:rsidRPr="00774ABE" w:rsidRDefault="00774ABE" w:rsidP="00774ABE">
            <w:r w:rsidRPr="00774ABE">
              <w:t>A precision laser creates a small opening in the embryo’s outer shell (</w:t>
            </w:r>
            <w:r w:rsidRPr="00774ABE">
              <w:rPr>
                <w:i/>
                <w:iCs/>
              </w:rPr>
              <w:t>zona pellucida</w:t>
            </w:r>
            <w:r w:rsidRPr="00774ABE">
              <w:t>) to aid implantation.</w:t>
            </w:r>
          </w:p>
        </w:tc>
        <w:tc>
          <w:tcPr>
            <w:tcW w:w="0" w:type="auto"/>
            <w:vAlign w:val="center"/>
            <w:hideMark/>
          </w:tcPr>
          <w:p w14:paraId="4676A983" w14:textId="77777777" w:rsidR="00774ABE" w:rsidRPr="00774ABE" w:rsidRDefault="00774ABE" w:rsidP="00774ABE">
            <w:r w:rsidRPr="00774ABE">
              <w:t>Women over 35, couples with previous IVF failures, or cases where embryos have thick outer shells.</w:t>
            </w:r>
          </w:p>
        </w:tc>
        <w:tc>
          <w:tcPr>
            <w:tcW w:w="0" w:type="auto"/>
            <w:vAlign w:val="center"/>
            <w:hideMark/>
          </w:tcPr>
          <w:p w14:paraId="5151ED9E" w14:textId="77777777" w:rsidR="00774ABE" w:rsidRPr="00774ABE" w:rsidRDefault="00774ABE" w:rsidP="00774ABE">
            <w:r w:rsidRPr="00774ABE">
              <w:t>- Improves implantation rates</w:t>
            </w:r>
            <w:r w:rsidRPr="00774ABE">
              <w:br/>
              <w:t>- Increases chances after repeated IVF failures</w:t>
            </w:r>
            <w:r w:rsidRPr="00774ABE">
              <w:br/>
              <w:t>- Safe, accurate technique</w:t>
            </w:r>
          </w:p>
        </w:tc>
        <w:tc>
          <w:tcPr>
            <w:tcW w:w="0" w:type="auto"/>
            <w:vAlign w:val="center"/>
            <w:hideMark/>
          </w:tcPr>
          <w:p w14:paraId="4F1596DF" w14:textId="77777777" w:rsidR="00774ABE" w:rsidRPr="00774ABE" w:rsidRDefault="00774ABE" w:rsidP="00774ABE">
            <w:r w:rsidRPr="00774ABE">
              <w:t>- Only recommended in specific cases</w:t>
            </w:r>
            <w:r w:rsidRPr="00774ABE">
              <w:br/>
              <w:t>- Requires advanced lab expertise</w:t>
            </w:r>
          </w:p>
        </w:tc>
      </w:tr>
      <w:tr w:rsidR="00774ABE" w:rsidRPr="00774ABE" w14:paraId="4001B606" w14:textId="77777777" w:rsidTr="00774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B16F" w14:textId="77777777" w:rsidR="00774ABE" w:rsidRPr="00774ABE" w:rsidRDefault="00774ABE" w:rsidP="00774ABE">
            <w:r w:rsidRPr="00774ABE">
              <w:rPr>
                <w:b/>
                <w:bCs/>
              </w:rPr>
              <w:t>Cryopreservation</w:t>
            </w:r>
            <w:r w:rsidRPr="00774ABE">
              <w:t xml:space="preserve"> (Egg, Sperm &amp; Embryo Freezing)</w:t>
            </w:r>
          </w:p>
        </w:tc>
        <w:tc>
          <w:tcPr>
            <w:tcW w:w="0" w:type="auto"/>
            <w:vAlign w:val="center"/>
            <w:hideMark/>
          </w:tcPr>
          <w:p w14:paraId="18CCDB73" w14:textId="77777777" w:rsidR="00774ABE" w:rsidRPr="00774ABE" w:rsidRDefault="00774ABE" w:rsidP="00774ABE">
            <w:r w:rsidRPr="00774ABE">
              <w:t>Eggs, sperm, or embryos are safely frozen using vitrification for future use.</w:t>
            </w:r>
          </w:p>
        </w:tc>
        <w:tc>
          <w:tcPr>
            <w:tcW w:w="0" w:type="auto"/>
            <w:vAlign w:val="center"/>
            <w:hideMark/>
          </w:tcPr>
          <w:p w14:paraId="060B8261" w14:textId="77777777" w:rsidR="00774ABE" w:rsidRPr="00774ABE" w:rsidRDefault="00774ABE" w:rsidP="00774ABE">
            <w:r w:rsidRPr="00774ABE">
              <w:t>Couples wanting to delay parenthood, patients undergoing medical treatments like chemotherapy, or storing extra embryos after IVF.</w:t>
            </w:r>
          </w:p>
        </w:tc>
        <w:tc>
          <w:tcPr>
            <w:tcW w:w="0" w:type="auto"/>
            <w:vAlign w:val="center"/>
            <w:hideMark/>
          </w:tcPr>
          <w:p w14:paraId="02956E2D" w14:textId="77777777" w:rsidR="00774ABE" w:rsidRPr="00774ABE" w:rsidRDefault="00774ABE" w:rsidP="00774ABE">
            <w:r w:rsidRPr="00774ABE">
              <w:t>- Preserves fertility for the future</w:t>
            </w:r>
            <w:r w:rsidRPr="00774ABE">
              <w:br/>
              <w:t>- Provides flexibility in family planning</w:t>
            </w:r>
            <w:r w:rsidRPr="00774ABE">
              <w:br/>
              <w:t>- High survival rates with advanced freezing</w:t>
            </w:r>
          </w:p>
        </w:tc>
        <w:tc>
          <w:tcPr>
            <w:tcW w:w="0" w:type="auto"/>
            <w:vAlign w:val="center"/>
            <w:hideMark/>
          </w:tcPr>
          <w:p w14:paraId="39B06AE5" w14:textId="77777777" w:rsidR="00774ABE" w:rsidRPr="00774ABE" w:rsidRDefault="00774ABE" w:rsidP="00774ABE">
            <w:r w:rsidRPr="00774ABE">
              <w:t>- Storage &amp; future treatment costs</w:t>
            </w:r>
            <w:r w:rsidRPr="00774ABE">
              <w:br/>
              <w:t>- Requires long-term monitoring &amp; planning</w:t>
            </w:r>
          </w:p>
        </w:tc>
      </w:tr>
    </w:tbl>
    <w:p w14:paraId="1CB0E510" w14:textId="77777777" w:rsidR="00774ABE" w:rsidRPr="00774ABE" w:rsidRDefault="00774ABE" w:rsidP="00774ABE">
      <w:r w:rsidRPr="00774ABE">
        <w:lastRenderedPageBreak/>
        <w:pict w14:anchorId="46DB512B">
          <v:rect id="_x0000_i1063" style="width:0;height:1.5pt" o:hralign="center" o:hrstd="t" o:hr="t" fillcolor="#a0a0a0" stroked="f"/>
        </w:pict>
      </w:r>
    </w:p>
    <w:p w14:paraId="49506B55" w14:textId="27CE9681" w:rsidR="00774ABE" w:rsidRPr="00774ABE" w:rsidRDefault="00774ABE" w:rsidP="00774ABE">
      <w:r w:rsidRPr="00774ABE">
        <w:t xml:space="preserve"> </w:t>
      </w:r>
      <w:r w:rsidRPr="00774ABE">
        <w:rPr>
          <w:b/>
          <w:bCs/>
        </w:rPr>
        <w:t>Note for Patients:</w:t>
      </w:r>
      <w:r w:rsidRPr="00774ABE">
        <w:t xml:space="preserve"> These procedures are often used </w:t>
      </w:r>
      <w:r w:rsidRPr="00774ABE">
        <w:rPr>
          <w:b/>
          <w:bCs/>
        </w:rPr>
        <w:t>in combination with IVF or ICSI</w:t>
      </w:r>
      <w:r w:rsidRPr="00774ABE">
        <w:t xml:space="preserve"> to improve outcomes, preserve fertility, and provide flexibility. Your doctor will recommend them only if they truly benefit your journey.</w:t>
      </w:r>
    </w:p>
    <w:p w14:paraId="2D327186" w14:textId="3B708BBC" w:rsidR="00774ABE" w:rsidRPr="00774ABE" w:rsidRDefault="00774ABE" w:rsidP="00774ABE">
      <w:r w:rsidRPr="00774ABE">
        <w:t xml:space="preserve"> </w:t>
      </w:r>
      <w:r w:rsidRPr="00774ABE">
        <w:rPr>
          <w:i/>
          <w:iCs/>
        </w:rPr>
        <w:t xml:space="preserve">Book a consultation with Maa </w:t>
      </w:r>
      <w:proofErr w:type="spellStart"/>
      <w:r w:rsidRPr="00774ABE">
        <w:rPr>
          <w:i/>
          <w:iCs/>
        </w:rPr>
        <w:t>Kauvery</w:t>
      </w:r>
      <w:proofErr w:type="spellEnd"/>
      <w:r w:rsidRPr="00774ABE">
        <w:rPr>
          <w:i/>
          <w:iCs/>
        </w:rPr>
        <w:t xml:space="preserve"> experts to explore the best fertility options for you.</w:t>
      </w:r>
    </w:p>
    <w:p w14:paraId="1D816296" w14:textId="77777777" w:rsidR="00774ABE" w:rsidRPr="00774ABE" w:rsidRDefault="00774ABE" w:rsidP="00774ABE"/>
    <w:p w14:paraId="7B533D46" w14:textId="77777777" w:rsidR="008C16C3" w:rsidRDefault="008C16C3"/>
    <w:sectPr w:rsidR="008C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0FC0"/>
    <w:multiLevelType w:val="multilevel"/>
    <w:tmpl w:val="CD94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01426"/>
    <w:multiLevelType w:val="multilevel"/>
    <w:tmpl w:val="749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86B68"/>
    <w:multiLevelType w:val="multilevel"/>
    <w:tmpl w:val="823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823391">
    <w:abstractNumId w:val="2"/>
  </w:num>
  <w:num w:numId="2" w16cid:durableId="992610344">
    <w:abstractNumId w:val="0"/>
  </w:num>
  <w:num w:numId="3" w16cid:durableId="56356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BE"/>
    <w:rsid w:val="00774ABE"/>
    <w:rsid w:val="008C16C3"/>
    <w:rsid w:val="00A65E99"/>
    <w:rsid w:val="00A9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CC56"/>
  <w15:chartTrackingRefBased/>
  <w15:docId w15:val="{8DD8B1FD-F4CA-4596-9231-E7ABF526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</dc:creator>
  <cp:keywords/>
  <dc:description/>
  <cp:lastModifiedBy>Shreesha</cp:lastModifiedBy>
  <cp:revision>1</cp:revision>
  <dcterms:created xsi:type="dcterms:W3CDTF">2025-09-26T04:53:00Z</dcterms:created>
  <dcterms:modified xsi:type="dcterms:W3CDTF">2025-09-26T04:54:00Z</dcterms:modified>
</cp:coreProperties>
</file>