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BCE" w:rsidRDefault="00604BCE">
      <w:pPr>
        <w:sectPr w:rsidR="00604BCE">
          <w:pgSz w:w="11906" w:h="16838"/>
          <w:pgMar w:top="1417" w:right="1417" w:bottom="1417" w:left="1417" w:header="708" w:footer="708" w:gutter="0"/>
          <w:cols w:space="708"/>
          <w:docGrid w:linePitch="360"/>
        </w:sectPr>
      </w:pPr>
      <w:proofErr w:type="spellStart"/>
      <w:r>
        <w:t>Pagedegarde</w:t>
      </w:r>
      <w:proofErr w:type="spellEnd"/>
    </w:p>
    <w:p w:rsidR="00604BCE" w:rsidRDefault="00604BCE">
      <w:pPr>
        <w:sectPr w:rsidR="00604BCE">
          <w:pgSz w:w="11906" w:h="16838"/>
          <w:pgMar w:top="1417" w:right="1417" w:bottom="1417" w:left="1417" w:header="708" w:footer="708" w:gutter="0"/>
          <w:cols w:space="708"/>
          <w:docGrid w:linePitch="360"/>
        </w:sectPr>
      </w:pPr>
      <w:proofErr w:type="gramStart"/>
      <w:r>
        <w:lastRenderedPageBreak/>
        <w:t>sommaire</w:t>
      </w:r>
      <w:proofErr w:type="gramEnd"/>
    </w:p>
    <w:p w:rsidR="00604BCE" w:rsidRDefault="00163E17">
      <w:proofErr w:type="spellStart"/>
      <w:r>
        <w:lastRenderedPageBreak/>
        <w:t>ControlsFX</w:t>
      </w:r>
      <w:proofErr w:type="spellEnd"/>
    </w:p>
    <w:p w:rsidR="00163E17" w:rsidRPr="00163E17" w:rsidRDefault="00163E17" w:rsidP="00163E17">
      <w:pPr>
        <w:shd w:val="clear" w:color="auto" w:fill="FFFFFF"/>
        <w:spacing w:after="100" w:afterAutospacing="1" w:line="240" w:lineRule="auto"/>
        <w:outlineLvl w:val="1"/>
        <w:rPr>
          <w:rFonts w:ascii="Arial" w:eastAsia="Times New Roman" w:hAnsi="Arial" w:cs="Arial"/>
          <w:color w:val="000000"/>
          <w:spacing w:val="5"/>
          <w:sz w:val="36"/>
          <w:szCs w:val="36"/>
          <w:lang w:eastAsia="fr-FR"/>
        </w:rPr>
      </w:pPr>
      <w:hyperlink r:id="rId5" w:history="1">
        <w:proofErr w:type="spellStart"/>
        <w:r w:rsidRPr="00163E17">
          <w:rPr>
            <w:rFonts w:ascii="Arial" w:eastAsia="Times New Roman" w:hAnsi="Arial" w:cs="Arial"/>
            <w:color w:val="0000FF"/>
            <w:spacing w:val="5"/>
            <w:sz w:val="36"/>
            <w:szCs w:val="36"/>
            <w:lang w:eastAsia="fr-FR"/>
          </w:rPr>
          <w:t>ControlsFX</w:t>
        </w:r>
        <w:proofErr w:type="spellEnd"/>
      </w:hyperlink>
    </w:p>
    <w:p w:rsidR="00163E17" w:rsidRDefault="00163E17" w:rsidP="00163E17">
      <w:r w:rsidRPr="00163E17">
        <w:rPr>
          <w:rFonts w:ascii="Arial" w:eastAsia="Times New Roman" w:hAnsi="Arial" w:cs="Arial"/>
          <w:color w:val="000000"/>
          <w:spacing w:val="5"/>
          <w:sz w:val="21"/>
          <w:szCs w:val="21"/>
          <w:lang w:eastAsia="fr-FR"/>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75pt;height:18pt" o:ole="">
            <v:imagedata r:id="rId6" o:title=""/>
          </v:shape>
          <w:control r:id="rId7" w:name="DefaultOcxName" w:shapeid="_x0000_i1034"/>
        </w:object>
      </w:r>
      <w:r w:rsidRPr="00163E17">
        <w:t xml:space="preserve"> </w:t>
      </w:r>
      <w:hyperlink r:id="rId8" w:history="1">
        <w:r w:rsidRPr="006247A9">
          <w:rPr>
            <w:rStyle w:val="Lienhypertexte"/>
          </w:rPr>
          <w:t>https://controlsfx.github.io/</w:t>
        </w:r>
      </w:hyperlink>
      <w:r>
        <w:t xml:space="preserve"> </w:t>
      </w:r>
    </w:p>
    <w:p w:rsidR="00163E17" w:rsidRPr="00163E17" w:rsidRDefault="00163E17" w:rsidP="00163E17">
      <w:pPr>
        <w:shd w:val="clear" w:color="auto" w:fill="FFFFFF"/>
        <w:spacing w:after="0" w:line="240" w:lineRule="auto"/>
        <w:rPr>
          <w:rFonts w:ascii="Arial" w:eastAsia="Times New Roman" w:hAnsi="Arial" w:cs="Arial"/>
          <w:color w:val="000000"/>
          <w:spacing w:val="5"/>
          <w:sz w:val="21"/>
          <w:szCs w:val="21"/>
          <w:lang w:eastAsia="fr-FR"/>
        </w:rPr>
      </w:pPr>
    </w:p>
    <w:p w:rsidR="00163E17" w:rsidRPr="00163E17" w:rsidRDefault="00163E17" w:rsidP="00163E17">
      <w:pPr>
        <w:numPr>
          <w:ilvl w:val="0"/>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r w:rsidRPr="00163E17">
        <w:rPr>
          <w:rFonts w:ascii="Arial" w:eastAsia="Times New Roman" w:hAnsi="Arial" w:cs="Arial"/>
          <w:color w:val="000000"/>
          <w:spacing w:val="5"/>
          <w:sz w:val="21"/>
          <w:szCs w:val="21"/>
          <w:lang w:eastAsia="fr-FR"/>
        </w:rPr>
        <w:object w:dxaOrig="1215" w:dyaOrig="360">
          <v:shape id="_x0000_i1035" type="#_x0000_t75" style="width:20.25pt;height:18pt" o:ole="">
            <v:imagedata r:id="rId9" o:title=""/>
          </v:shape>
          <w:control r:id="rId10" w:name="DefaultOcxName1" w:shapeid="_x0000_i1035"/>
        </w:object>
      </w:r>
      <w:proofErr w:type="spellStart"/>
      <w:r w:rsidRPr="00163E17">
        <w:rPr>
          <w:rFonts w:ascii="Arial" w:eastAsia="Times New Roman" w:hAnsi="Arial" w:cs="Arial"/>
          <w:color w:val="000000"/>
          <w:spacing w:val="5"/>
          <w:sz w:val="21"/>
          <w:szCs w:val="21"/>
          <w:lang w:eastAsia="fr-FR"/>
        </w:rPr>
        <w:t>Features</w:t>
      </w:r>
      <w:proofErr w:type="spellEnd"/>
      <w:r w:rsidRPr="00163E17">
        <w:rPr>
          <w:rFonts w:ascii="Cambria Math" w:eastAsia="Times New Roman" w:hAnsi="Cambria Math" w:cs="Cambria Math"/>
          <w:color w:val="000000"/>
          <w:spacing w:val="5"/>
          <w:sz w:val="21"/>
          <w:szCs w:val="21"/>
          <w:lang w:eastAsia="fr-FR"/>
        </w:rPr>
        <w:t>▾</w:t>
      </w:r>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1" w:history="1">
        <w:r w:rsidRPr="00163E17">
          <w:rPr>
            <w:rFonts w:ascii="Arial" w:eastAsia="Times New Roman" w:hAnsi="Arial" w:cs="Arial"/>
            <w:color w:val="0000FF"/>
            <w:spacing w:val="5"/>
            <w:sz w:val="21"/>
            <w:szCs w:val="21"/>
            <w:lang w:eastAsia="fr-FR"/>
          </w:rPr>
          <w:t>Actions</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2" w:history="1">
        <w:proofErr w:type="spellStart"/>
        <w:r w:rsidRPr="00163E17">
          <w:rPr>
            <w:rFonts w:ascii="Arial" w:eastAsia="Times New Roman" w:hAnsi="Arial" w:cs="Arial"/>
            <w:color w:val="0000FF"/>
            <w:spacing w:val="5"/>
            <w:sz w:val="21"/>
            <w:szCs w:val="21"/>
            <w:lang w:eastAsia="fr-FR"/>
          </w:rPr>
          <w:t>Borders</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3" w:history="1">
        <w:proofErr w:type="spellStart"/>
        <w:r w:rsidRPr="00163E17">
          <w:rPr>
            <w:rFonts w:ascii="Arial" w:eastAsia="Times New Roman" w:hAnsi="Arial" w:cs="Arial"/>
            <w:color w:val="0000FF"/>
            <w:spacing w:val="5"/>
            <w:sz w:val="21"/>
            <w:szCs w:val="21"/>
            <w:lang w:eastAsia="fr-FR"/>
          </w:rPr>
          <w:t>BreadCrumbBar</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4" w:history="1">
        <w:proofErr w:type="spellStart"/>
        <w:r w:rsidRPr="00163E17">
          <w:rPr>
            <w:rFonts w:ascii="Arial" w:eastAsia="Times New Roman" w:hAnsi="Arial" w:cs="Arial"/>
            <w:color w:val="0000FF"/>
            <w:spacing w:val="5"/>
            <w:sz w:val="21"/>
            <w:szCs w:val="21"/>
            <w:lang w:eastAsia="fr-FR"/>
          </w:rPr>
          <w:t>CheckComboBox</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5" w:history="1">
        <w:proofErr w:type="spellStart"/>
        <w:r w:rsidRPr="00163E17">
          <w:rPr>
            <w:rFonts w:ascii="Arial" w:eastAsia="Times New Roman" w:hAnsi="Arial" w:cs="Arial"/>
            <w:color w:val="0000FF"/>
            <w:spacing w:val="5"/>
            <w:sz w:val="21"/>
            <w:szCs w:val="21"/>
            <w:lang w:eastAsia="fr-FR"/>
          </w:rPr>
          <w:t>CheckListView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6" w:history="1">
        <w:proofErr w:type="spellStart"/>
        <w:r w:rsidRPr="00163E17">
          <w:rPr>
            <w:rFonts w:ascii="Arial" w:eastAsia="Times New Roman" w:hAnsi="Arial" w:cs="Arial"/>
            <w:color w:val="0000FF"/>
            <w:spacing w:val="5"/>
            <w:sz w:val="21"/>
            <w:szCs w:val="21"/>
            <w:lang w:eastAsia="fr-FR"/>
          </w:rPr>
          <w:t>CheckTreeView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7" w:history="1">
        <w:proofErr w:type="spellStart"/>
        <w:r w:rsidRPr="00163E17">
          <w:rPr>
            <w:rFonts w:ascii="Arial" w:eastAsia="Times New Roman" w:hAnsi="Arial" w:cs="Arial"/>
            <w:color w:val="0000FF"/>
            <w:spacing w:val="5"/>
            <w:sz w:val="21"/>
            <w:szCs w:val="21"/>
            <w:lang w:eastAsia="fr-FR"/>
          </w:rPr>
          <w:t>Decoration</w:t>
        </w:r>
        <w:proofErr w:type="spellEnd"/>
        <w:r w:rsidRPr="00163E17">
          <w:rPr>
            <w:rFonts w:ascii="Arial" w:eastAsia="Times New Roman" w:hAnsi="Arial" w:cs="Arial"/>
            <w:color w:val="0000FF"/>
            <w:spacing w:val="5"/>
            <w:sz w:val="21"/>
            <w:szCs w:val="21"/>
            <w:lang w:eastAsia="fr-FR"/>
          </w:rPr>
          <w:t xml:space="preserve"> / Validation</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8" w:history="1">
        <w:proofErr w:type="spellStart"/>
        <w:r w:rsidRPr="00163E17">
          <w:rPr>
            <w:rFonts w:ascii="Arial" w:eastAsia="Times New Roman" w:hAnsi="Arial" w:cs="Arial"/>
            <w:color w:val="0000FF"/>
            <w:spacing w:val="5"/>
            <w:sz w:val="21"/>
            <w:szCs w:val="21"/>
            <w:lang w:eastAsia="fr-FR"/>
          </w:rPr>
          <w:t>Dialog</w:t>
        </w:r>
        <w:proofErr w:type="spellEnd"/>
        <w:r w:rsidRPr="00163E17">
          <w:rPr>
            <w:rFonts w:ascii="Arial" w:eastAsia="Times New Roman" w:hAnsi="Arial" w:cs="Arial"/>
            <w:color w:val="0000FF"/>
            <w:spacing w:val="5"/>
            <w:sz w:val="21"/>
            <w:szCs w:val="21"/>
            <w:lang w:eastAsia="fr-FR"/>
          </w:rPr>
          <w:t xml:space="preserve"> ‘Command Links’</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19" w:history="1">
        <w:proofErr w:type="spellStart"/>
        <w:r w:rsidRPr="00163E17">
          <w:rPr>
            <w:rFonts w:ascii="Arial" w:eastAsia="Times New Roman" w:hAnsi="Arial" w:cs="Arial"/>
            <w:color w:val="0000FF"/>
            <w:spacing w:val="5"/>
            <w:sz w:val="21"/>
            <w:szCs w:val="21"/>
            <w:lang w:eastAsia="fr-FR"/>
          </w:rPr>
          <w:t>Glyph</w:t>
        </w:r>
        <w:proofErr w:type="spellEnd"/>
        <w:r w:rsidRPr="00163E17">
          <w:rPr>
            <w:rFonts w:ascii="Arial" w:eastAsia="Times New Roman" w:hAnsi="Arial" w:cs="Arial"/>
            <w:color w:val="0000FF"/>
            <w:spacing w:val="5"/>
            <w:sz w:val="21"/>
            <w:szCs w:val="21"/>
            <w:lang w:eastAsia="fr-FR"/>
          </w:rPr>
          <w:t xml:space="preserve"> Font</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0" w:history="1">
        <w:proofErr w:type="spellStart"/>
        <w:r w:rsidRPr="00163E17">
          <w:rPr>
            <w:rFonts w:ascii="Arial" w:eastAsia="Times New Roman" w:hAnsi="Arial" w:cs="Arial"/>
            <w:color w:val="0000FF"/>
            <w:spacing w:val="5"/>
            <w:sz w:val="21"/>
            <w:szCs w:val="21"/>
            <w:lang w:eastAsia="fr-FR"/>
          </w:rPr>
          <w:t>GridView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1" w:history="1">
        <w:proofErr w:type="spellStart"/>
        <w:r w:rsidRPr="00163E17">
          <w:rPr>
            <w:rFonts w:ascii="Arial" w:eastAsia="Times New Roman" w:hAnsi="Arial" w:cs="Arial"/>
            <w:color w:val="0000FF"/>
            <w:spacing w:val="5"/>
            <w:sz w:val="21"/>
            <w:szCs w:val="21"/>
            <w:lang w:eastAsia="fr-FR"/>
          </w:rPr>
          <w:t>HiddenSidesPane</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2" w:history="1">
        <w:proofErr w:type="spellStart"/>
        <w:r w:rsidRPr="00163E17">
          <w:rPr>
            <w:rFonts w:ascii="Arial" w:eastAsia="Times New Roman" w:hAnsi="Arial" w:cs="Arial"/>
            <w:color w:val="0000FF"/>
            <w:spacing w:val="5"/>
            <w:sz w:val="21"/>
            <w:szCs w:val="21"/>
            <w:lang w:eastAsia="fr-FR"/>
          </w:rPr>
          <w:t>HyperlinkLabel</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3" w:history="1">
        <w:proofErr w:type="spellStart"/>
        <w:r w:rsidRPr="00163E17">
          <w:rPr>
            <w:rFonts w:ascii="Arial" w:eastAsia="Times New Roman" w:hAnsi="Arial" w:cs="Arial"/>
            <w:color w:val="0000FF"/>
            <w:spacing w:val="5"/>
            <w:sz w:val="21"/>
            <w:szCs w:val="21"/>
            <w:lang w:eastAsia="fr-FR"/>
          </w:rPr>
          <w:t>InfoOverlay</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4" w:history="1">
        <w:proofErr w:type="spellStart"/>
        <w:r w:rsidRPr="00163E17">
          <w:rPr>
            <w:rFonts w:ascii="Arial" w:eastAsia="Times New Roman" w:hAnsi="Arial" w:cs="Arial"/>
            <w:color w:val="0000FF"/>
            <w:spacing w:val="5"/>
            <w:sz w:val="21"/>
            <w:szCs w:val="21"/>
            <w:lang w:eastAsia="fr-FR"/>
          </w:rPr>
          <w:t>ListSelectionView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5" w:history="1">
        <w:proofErr w:type="spellStart"/>
        <w:r w:rsidRPr="00163E17">
          <w:rPr>
            <w:rFonts w:ascii="Arial" w:eastAsia="Times New Roman" w:hAnsi="Arial" w:cs="Arial"/>
            <w:color w:val="0000FF"/>
            <w:spacing w:val="5"/>
            <w:sz w:val="21"/>
            <w:szCs w:val="21"/>
            <w:lang w:eastAsia="fr-FR"/>
          </w:rPr>
          <w:t>MasterDetailPane</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6" w:history="1">
        <w:proofErr w:type="spellStart"/>
        <w:r w:rsidRPr="00163E17">
          <w:rPr>
            <w:rFonts w:ascii="Arial" w:eastAsia="Times New Roman" w:hAnsi="Arial" w:cs="Arial"/>
            <w:color w:val="0000FF"/>
            <w:spacing w:val="5"/>
            <w:sz w:val="21"/>
            <w:szCs w:val="21"/>
            <w:lang w:eastAsia="fr-FR"/>
          </w:rPr>
          <w:t>NotificationPane</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7" w:history="1">
        <w:r w:rsidRPr="00163E17">
          <w:rPr>
            <w:rFonts w:ascii="Arial" w:eastAsia="Times New Roman" w:hAnsi="Arial" w:cs="Arial"/>
            <w:color w:val="0000FF"/>
            <w:spacing w:val="5"/>
            <w:sz w:val="21"/>
            <w:szCs w:val="21"/>
            <w:lang w:eastAsia="fr-FR"/>
          </w:rPr>
          <w:t>Notifications</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8" w:history="1">
        <w:proofErr w:type="spellStart"/>
        <w:r w:rsidRPr="00163E17">
          <w:rPr>
            <w:rFonts w:ascii="Arial" w:eastAsia="Times New Roman" w:hAnsi="Arial" w:cs="Arial"/>
            <w:color w:val="0000FF"/>
            <w:spacing w:val="5"/>
            <w:sz w:val="21"/>
            <w:szCs w:val="21"/>
            <w:lang w:eastAsia="fr-FR"/>
          </w:rPr>
          <w:t>PlusMinusSlider</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29" w:history="1">
        <w:proofErr w:type="spellStart"/>
        <w:r w:rsidRPr="00163E17">
          <w:rPr>
            <w:rFonts w:ascii="Arial" w:eastAsia="Times New Roman" w:hAnsi="Arial" w:cs="Arial"/>
            <w:color w:val="0000FF"/>
            <w:spacing w:val="5"/>
            <w:sz w:val="21"/>
            <w:szCs w:val="21"/>
            <w:lang w:eastAsia="fr-FR"/>
          </w:rPr>
          <w:t>PopOver</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0" w:history="1">
        <w:proofErr w:type="spellStart"/>
        <w:r w:rsidRPr="00163E17">
          <w:rPr>
            <w:rFonts w:ascii="Arial" w:eastAsia="Times New Roman" w:hAnsi="Arial" w:cs="Arial"/>
            <w:color w:val="0000FF"/>
            <w:spacing w:val="5"/>
            <w:sz w:val="21"/>
            <w:szCs w:val="21"/>
            <w:lang w:eastAsia="fr-FR"/>
          </w:rPr>
          <w:t>PropertySheet</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1" w:history="1">
        <w:proofErr w:type="spellStart"/>
        <w:r w:rsidRPr="00163E17">
          <w:rPr>
            <w:rFonts w:ascii="Arial" w:eastAsia="Times New Roman" w:hAnsi="Arial" w:cs="Arial"/>
            <w:color w:val="0000FF"/>
            <w:spacing w:val="5"/>
            <w:sz w:val="21"/>
            <w:szCs w:val="21"/>
            <w:lang w:eastAsia="fr-FR"/>
          </w:rPr>
          <w:t>RangeSlider</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2" w:history="1">
        <w:r w:rsidRPr="00163E17">
          <w:rPr>
            <w:rFonts w:ascii="Arial" w:eastAsia="Times New Roman" w:hAnsi="Arial" w:cs="Arial"/>
            <w:color w:val="0000FF"/>
            <w:spacing w:val="5"/>
            <w:sz w:val="21"/>
            <w:szCs w:val="21"/>
            <w:lang w:eastAsia="fr-FR"/>
          </w:rPr>
          <w:t>Rating</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3" w:history="1">
        <w:proofErr w:type="spellStart"/>
        <w:r w:rsidRPr="00163E17">
          <w:rPr>
            <w:rFonts w:ascii="Arial" w:eastAsia="Times New Roman" w:hAnsi="Arial" w:cs="Arial"/>
            <w:color w:val="0000FF"/>
            <w:spacing w:val="5"/>
            <w:sz w:val="21"/>
            <w:szCs w:val="21"/>
            <w:lang w:eastAsia="fr-FR"/>
          </w:rPr>
          <w:t>SearchableComboBox</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4" w:history="1">
        <w:proofErr w:type="spellStart"/>
        <w:r w:rsidRPr="00163E17">
          <w:rPr>
            <w:rFonts w:ascii="Arial" w:eastAsia="Times New Roman" w:hAnsi="Arial" w:cs="Arial"/>
            <w:color w:val="0000FF"/>
            <w:spacing w:val="5"/>
            <w:sz w:val="21"/>
            <w:szCs w:val="21"/>
            <w:lang w:eastAsia="fr-FR"/>
          </w:rPr>
          <w:t>SegmentedBar</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5" w:history="1">
        <w:proofErr w:type="spellStart"/>
        <w:r w:rsidRPr="00163E17">
          <w:rPr>
            <w:rFonts w:ascii="Arial" w:eastAsia="Times New Roman" w:hAnsi="Arial" w:cs="Arial"/>
            <w:color w:val="0000FF"/>
            <w:spacing w:val="5"/>
            <w:sz w:val="21"/>
            <w:szCs w:val="21"/>
            <w:lang w:eastAsia="fr-FR"/>
          </w:rPr>
          <w:t>SegmentedButton</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6" w:history="1">
        <w:proofErr w:type="spellStart"/>
        <w:r w:rsidRPr="00163E17">
          <w:rPr>
            <w:rFonts w:ascii="Arial" w:eastAsia="Times New Roman" w:hAnsi="Arial" w:cs="Arial"/>
            <w:color w:val="0000FF"/>
            <w:spacing w:val="5"/>
            <w:sz w:val="21"/>
            <w:szCs w:val="21"/>
            <w:lang w:eastAsia="fr-FR"/>
          </w:rPr>
          <w:t>SnapshotView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7" w:history="1">
        <w:proofErr w:type="spellStart"/>
        <w:r w:rsidRPr="00163E17">
          <w:rPr>
            <w:rFonts w:ascii="Arial" w:eastAsia="Times New Roman" w:hAnsi="Arial" w:cs="Arial"/>
            <w:color w:val="0000FF"/>
            <w:spacing w:val="5"/>
            <w:sz w:val="21"/>
            <w:szCs w:val="21"/>
            <w:lang w:eastAsia="fr-FR"/>
          </w:rPr>
          <w:t>SpreadsheetView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8" w:history="1">
        <w:proofErr w:type="spellStart"/>
        <w:r w:rsidRPr="00163E17">
          <w:rPr>
            <w:rFonts w:ascii="Arial" w:eastAsia="Times New Roman" w:hAnsi="Arial" w:cs="Arial"/>
            <w:color w:val="0000FF"/>
            <w:spacing w:val="5"/>
            <w:sz w:val="21"/>
            <w:szCs w:val="21"/>
            <w:lang w:eastAsia="fr-FR"/>
          </w:rPr>
          <w:t>TaskProgressView</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39" w:history="1">
        <w:proofErr w:type="spellStart"/>
        <w:r w:rsidRPr="00163E17">
          <w:rPr>
            <w:rFonts w:ascii="Arial" w:eastAsia="Times New Roman" w:hAnsi="Arial" w:cs="Arial"/>
            <w:color w:val="0000FF"/>
            <w:spacing w:val="5"/>
            <w:sz w:val="21"/>
            <w:szCs w:val="21"/>
            <w:lang w:eastAsia="fr-FR"/>
          </w:rPr>
          <w:t>TextFields</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0" w:history="1">
        <w:proofErr w:type="spellStart"/>
        <w:r w:rsidRPr="00163E17">
          <w:rPr>
            <w:rFonts w:ascii="Arial" w:eastAsia="Times New Roman" w:hAnsi="Arial" w:cs="Arial"/>
            <w:color w:val="0000FF"/>
            <w:spacing w:val="5"/>
            <w:sz w:val="21"/>
            <w:szCs w:val="21"/>
            <w:lang w:eastAsia="fr-FR"/>
          </w:rPr>
          <w:t>ToggleSwitch</w:t>
        </w:r>
        <w:proofErr w:type="spellEnd"/>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1" w:history="1">
        <w:r w:rsidRPr="00163E17">
          <w:rPr>
            <w:rFonts w:ascii="Arial" w:eastAsia="Times New Roman" w:hAnsi="Arial" w:cs="Arial"/>
            <w:color w:val="0000FF"/>
            <w:spacing w:val="5"/>
            <w:sz w:val="21"/>
            <w:szCs w:val="21"/>
            <w:lang w:eastAsia="fr-FR"/>
          </w:rPr>
          <w:t xml:space="preserve">World </w:t>
        </w:r>
        <w:proofErr w:type="spellStart"/>
        <w:r w:rsidRPr="00163E17">
          <w:rPr>
            <w:rFonts w:ascii="Arial" w:eastAsia="Times New Roman" w:hAnsi="Arial" w:cs="Arial"/>
            <w:color w:val="0000FF"/>
            <w:spacing w:val="5"/>
            <w:sz w:val="21"/>
            <w:szCs w:val="21"/>
            <w:lang w:eastAsia="fr-FR"/>
          </w:rPr>
          <w:t>Map</w:t>
        </w:r>
        <w:proofErr w:type="spellEnd"/>
        <w:r w:rsidRPr="00163E17">
          <w:rPr>
            <w:rFonts w:ascii="Arial" w:eastAsia="Times New Roman" w:hAnsi="Arial" w:cs="Arial"/>
            <w:color w:val="0000FF"/>
            <w:spacing w:val="5"/>
            <w:sz w:val="21"/>
            <w:szCs w:val="21"/>
            <w:lang w:eastAsia="fr-FR"/>
          </w:rPr>
          <w:t xml:space="preserve"> </w:t>
        </w:r>
        <w:proofErr w:type="spellStart"/>
        <w:r w:rsidRPr="00163E17">
          <w:rPr>
            <w:rFonts w:ascii="Arial" w:eastAsia="Times New Roman" w:hAnsi="Arial" w:cs="Arial"/>
            <w:color w:val="0000FF"/>
            <w:spacing w:val="5"/>
            <w:sz w:val="21"/>
            <w:szCs w:val="21"/>
            <w:lang w:eastAsia="fr-FR"/>
          </w:rPr>
          <w:t>View</w:t>
        </w:r>
        <w:proofErr w:type="spellEnd"/>
      </w:hyperlink>
    </w:p>
    <w:p w:rsidR="00163E17" w:rsidRPr="00163E17" w:rsidRDefault="00163E17" w:rsidP="00163E17">
      <w:pPr>
        <w:numPr>
          <w:ilvl w:val="0"/>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2" w:history="1">
        <w:proofErr w:type="spellStart"/>
        <w:r w:rsidRPr="00163E17">
          <w:rPr>
            <w:rFonts w:ascii="Arial" w:eastAsia="Times New Roman" w:hAnsi="Arial" w:cs="Arial"/>
            <w:color w:val="0000FF"/>
            <w:spacing w:val="5"/>
            <w:sz w:val="21"/>
            <w:szCs w:val="21"/>
            <w:lang w:eastAsia="fr-FR"/>
          </w:rPr>
          <w:t>Javadocs</w:t>
        </w:r>
        <w:proofErr w:type="spellEnd"/>
      </w:hyperlink>
    </w:p>
    <w:p w:rsidR="00163E17" w:rsidRPr="00163E17" w:rsidRDefault="00163E17" w:rsidP="00163E17">
      <w:pPr>
        <w:numPr>
          <w:ilvl w:val="0"/>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3" w:history="1">
        <w:r w:rsidRPr="00163E17">
          <w:rPr>
            <w:rFonts w:ascii="Arial" w:eastAsia="Times New Roman" w:hAnsi="Arial" w:cs="Arial"/>
            <w:color w:val="0000FF"/>
            <w:spacing w:val="5"/>
            <w:sz w:val="21"/>
            <w:szCs w:val="21"/>
            <w:lang w:eastAsia="fr-FR"/>
          </w:rPr>
          <w:t>Translations</w:t>
        </w:r>
      </w:hyperlink>
    </w:p>
    <w:p w:rsidR="00163E17" w:rsidRPr="00163E17" w:rsidRDefault="00163E17" w:rsidP="00163E17">
      <w:pPr>
        <w:numPr>
          <w:ilvl w:val="1"/>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4" w:history="1">
        <w:proofErr w:type="spellStart"/>
        <w:r w:rsidRPr="00163E17">
          <w:rPr>
            <w:rFonts w:ascii="Arial" w:eastAsia="Times New Roman" w:hAnsi="Arial" w:cs="Arial"/>
            <w:color w:val="0000FF"/>
            <w:spacing w:val="5"/>
            <w:sz w:val="21"/>
            <w:szCs w:val="21"/>
            <w:lang w:eastAsia="fr-FR"/>
          </w:rPr>
          <w:t>ControlsFX</w:t>
        </w:r>
        <w:proofErr w:type="spellEnd"/>
        <w:r w:rsidRPr="00163E17">
          <w:rPr>
            <w:rFonts w:ascii="Arial" w:eastAsia="Times New Roman" w:hAnsi="Arial" w:cs="Arial"/>
            <w:color w:val="0000FF"/>
            <w:spacing w:val="5"/>
            <w:sz w:val="21"/>
            <w:szCs w:val="21"/>
            <w:lang w:eastAsia="fr-FR"/>
          </w:rPr>
          <w:t xml:space="preserve"> </w:t>
        </w:r>
        <w:proofErr w:type="spellStart"/>
        <w:r w:rsidRPr="00163E17">
          <w:rPr>
            <w:rFonts w:ascii="Arial" w:eastAsia="Times New Roman" w:hAnsi="Arial" w:cs="Arial"/>
            <w:color w:val="0000FF"/>
            <w:spacing w:val="5"/>
            <w:sz w:val="21"/>
            <w:szCs w:val="21"/>
            <w:lang w:eastAsia="fr-FR"/>
          </w:rPr>
          <w:t>Transifex</w:t>
        </w:r>
        <w:proofErr w:type="spellEnd"/>
      </w:hyperlink>
    </w:p>
    <w:p w:rsidR="00163E17" w:rsidRPr="00163E17" w:rsidRDefault="00163E17" w:rsidP="00163E17">
      <w:pPr>
        <w:numPr>
          <w:ilvl w:val="0"/>
          <w:numId w:val="1"/>
        </w:numPr>
        <w:shd w:val="clear" w:color="auto" w:fill="FFFFFF"/>
        <w:spacing w:before="240" w:after="240" w:line="240" w:lineRule="auto"/>
        <w:ind w:left="0"/>
        <w:rPr>
          <w:rFonts w:ascii="Arial" w:eastAsia="Times New Roman" w:hAnsi="Arial" w:cs="Arial"/>
          <w:color w:val="000000"/>
          <w:spacing w:val="5"/>
          <w:sz w:val="21"/>
          <w:szCs w:val="21"/>
          <w:lang w:eastAsia="fr-FR"/>
        </w:rPr>
      </w:pPr>
      <w:hyperlink r:id="rId45" w:history="1">
        <w:proofErr w:type="spellStart"/>
        <w:r w:rsidRPr="00163E17">
          <w:rPr>
            <w:rFonts w:ascii="Arial" w:eastAsia="Times New Roman" w:hAnsi="Arial" w:cs="Arial"/>
            <w:color w:val="0000FF"/>
            <w:spacing w:val="5"/>
            <w:sz w:val="21"/>
            <w:szCs w:val="21"/>
            <w:lang w:eastAsia="fr-FR"/>
          </w:rPr>
          <w:t>FXSampler</w:t>
        </w:r>
        <w:proofErr w:type="spellEnd"/>
      </w:hyperlink>
    </w:p>
    <w:p w:rsidR="00163E17" w:rsidRDefault="00163E17"/>
    <w:p w:rsidR="00163E17" w:rsidRDefault="00163E17"/>
    <w:p w:rsidR="00163E17" w:rsidRDefault="00163E17" w:rsidP="00163E17">
      <w:pPr>
        <w:pStyle w:val="Titre1"/>
      </w:pPr>
      <w:r>
        <w:rPr>
          <w:b/>
          <w:bCs/>
        </w:rPr>
        <w:t>Actions API </w:t>
      </w:r>
      <w:hyperlink r:id="rId46" w:anchor="actions-api" w:history="1">
        <w:r>
          <w:rPr>
            <w:rStyle w:val="Lienhypertexte"/>
            <w:b/>
            <w:bCs/>
            <w:sz w:val="36"/>
            <w:szCs w:val="36"/>
            <w:u w:val="none"/>
          </w:rPr>
          <w:t>#</w:t>
        </w:r>
      </w:hyperlink>
    </w:p>
    <w:p w:rsidR="00163E17" w:rsidRPr="00163E17" w:rsidRDefault="00163E17" w:rsidP="00163E17">
      <w:pPr>
        <w:pStyle w:val="NormalWeb"/>
        <w:rPr>
          <w:lang w:val="en-US"/>
        </w:rPr>
      </w:pPr>
      <w:r w:rsidRPr="00163E17">
        <w:rPr>
          <w:lang w:val="en-US"/>
        </w:rPr>
        <w:t>The </w:t>
      </w:r>
      <w:hyperlink r:id="rId47" w:history="1">
        <w:r w:rsidRPr="00163E17">
          <w:rPr>
            <w:rStyle w:val="Lienhypertexte"/>
            <w:u w:val="none"/>
            <w:lang w:val="en-US"/>
          </w:rPr>
          <w:t>Actions</w:t>
        </w:r>
      </w:hyperlink>
      <w:r w:rsidRPr="00163E17">
        <w:rPr>
          <w:lang w:val="en-US"/>
        </w:rPr>
        <w:t xml:space="preserve"> API is used by both the dialogs API and the </w:t>
      </w:r>
      <w:proofErr w:type="spellStart"/>
      <w:r w:rsidRPr="00163E17">
        <w:rPr>
          <w:lang w:val="en-US"/>
        </w:rPr>
        <w:t>ButtonBar</w:t>
      </w:r>
      <w:proofErr w:type="spellEnd"/>
      <w:r w:rsidRPr="00163E17">
        <w:rPr>
          <w:lang w:val="en-US"/>
        </w:rPr>
        <w:t xml:space="preserve"> API. It essentially abstracts away the notion of how a control is represented, instead focusing on the properties of the control (e.g. text, graphic, </w:t>
      </w:r>
      <w:proofErr w:type="spellStart"/>
      <w:r w:rsidRPr="00163E17">
        <w:rPr>
          <w:lang w:val="en-US"/>
        </w:rPr>
        <w:t>etc</w:t>
      </w:r>
      <w:proofErr w:type="spellEnd"/>
      <w:r w:rsidRPr="00163E17">
        <w:rPr>
          <w:lang w:val="en-US"/>
        </w:rPr>
        <w:t xml:space="preserve">). This makes it really easy to reuse the same Action in multiple places in your UI. We’ve also developed convenience API to convert Actions into the common UI controls (see the </w:t>
      </w:r>
      <w:proofErr w:type="spellStart"/>
      <w:r w:rsidRPr="00163E17">
        <w:rPr>
          <w:lang w:val="en-US"/>
        </w:rPr>
        <w:t>ActionUtils</w:t>
      </w:r>
      <w:proofErr w:type="spellEnd"/>
      <w:r w:rsidRPr="00163E17">
        <w:rPr>
          <w:lang w:val="en-US"/>
        </w:rPr>
        <w:t xml:space="preserve"> class for these methods). In recent releases, we’ve built on to the Actions API to include functionality such as:</w:t>
      </w:r>
    </w:p>
    <w:p w:rsidR="00163E17" w:rsidRPr="00163E17" w:rsidRDefault="00163E17" w:rsidP="00163E17">
      <w:pPr>
        <w:numPr>
          <w:ilvl w:val="0"/>
          <w:numId w:val="2"/>
        </w:numPr>
        <w:spacing w:before="100" w:beforeAutospacing="1" w:after="100" w:afterAutospacing="1" w:line="240" w:lineRule="auto"/>
        <w:rPr>
          <w:lang w:val="en-US"/>
        </w:rPr>
      </w:pPr>
      <w:r w:rsidRPr="00163E17">
        <w:rPr>
          <w:lang w:val="en-US"/>
        </w:rPr>
        <w:t>An </w:t>
      </w:r>
      <w:proofErr w:type="spellStart"/>
      <w:r>
        <w:fldChar w:fldCharType="begin"/>
      </w:r>
      <w:r w:rsidRPr="00163E17">
        <w:rPr>
          <w:lang w:val="en-US"/>
        </w:rPr>
        <w:instrText xml:space="preserve"> HYPERLINK "https://controlsfx.github.io/javadoc/11.0.3/org.controlsfx.controls/org/controlsfx/control/action/ActionProxy.html" </w:instrText>
      </w:r>
      <w:r>
        <w:fldChar w:fldCharType="separate"/>
      </w:r>
      <w:r w:rsidRPr="00163E17">
        <w:rPr>
          <w:rStyle w:val="Lienhypertexte"/>
          <w:u w:val="none"/>
          <w:lang w:val="en-US"/>
        </w:rPr>
        <w:t>ActionProxy</w:t>
      </w:r>
      <w:proofErr w:type="spellEnd"/>
      <w:r w:rsidRPr="00163E17">
        <w:rPr>
          <w:rStyle w:val="Lienhypertexte"/>
          <w:u w:val="none"/>
          <w:lang w:val="en-US"/>
        </w:rPr>
        <w:t xml:space="preserve"> annotation</w:t>
      </w:r>
      <w:r>
        <w:fldChar w:fldCharType="end"/>
      </w:r>
      <w:r w:rsidRPr="00163E17">
        <w:rPr>
          <w:lang w:val="en-US"/>
        </w:rPr>
        <w:t> (to create actions directly by annotating methods) which can be discovered at runtime using the </w:t>
      </w:r>
      <w:proofErr w:type="spellStart"/>
      <w:r>
        <w:fldChar w:fldCharType="begin"/>
      </w:r>
      <w:r w:rsidRPr="00163E17">
        <w:rPr>
          <w:lang w:val="en-US"/>
        </w:rPr>
        <w:instrText xml:space="preserve"> HYPERLINK "https://controlsfx.github.io/javadoc/11.0.3/org.controlsfx.controls/org/controlsfx/control/action/ActionMap.html" </w:instrText>
      </w:r>
      <w:r>
        <w:fldChar w:fldCharType="separate"/>
      </w:r>
      <w:r w:rsidRPr="00163E17">
        <w:rPr>
          <w:rStyle w:val="Lienhypertexte"/>
          <w:u w:val="none"/>
          <w:lang w:val="en-US"/>
        </w:rPr>
        <w:t>ActionMap</w:t>
      </w:r>
      <w:proofErr w:type="spellEnd"/>
      <w:r>
        <w:fldChar w:fldCharType="end"/>
      </w:r>
      <w:r w:rsidRPr="00163E17">
        <w:rPr>
          <w:lang w:val="en-US"/>
        </w:rPr>
        <w:t> class.</w:t>
      </w:r>
    </w:p>
    <w:p w:rsidR="00163E17" w:rsidRPr="00163E17" w:rsidRDefault="00163E17" w:rsidP="00163E17">
      <w:pPr>
        <w:numPr>
          <w:ilvl w:val="0"/>
          <w:numId w:val="2"/>
        </w:numPr>
        <w:spacing w:before="100" w:beforeAutospacing="1" w:after="100" w:afterAutospacing="1" w:line="240" w:lineRule="auto"/>
        <w:rPr>
          <w:lang w:val="en-US"/>
        </w:rPr>
      </w:pPr>
      <w:hyperlink r:id="rId48" w:history="1">
        <w:proofErr w:type="spellStart"/>
        <w:r w:rsidRPr="00163E17">
          <w:rPr>
            <w:rStyle w:val="Lienhypertexte"/>
            <w:u w:val="none"/>
            <w:lang w:val="en-US"/>
          </w:rPr>
          <w:t>ActionTextBehavior</w:t>
        </w:r>
        <w:proofErr w:type="spellEnd"/>
      </w:hyperlink>
      <w:r w:rsidRPr="00163E17">
        <w:rPr>
          <w:lang w:val="en-US"/>
        </w:rPr>
        <w:t> to more easily specify what text is shown in UI controls when built from an action.</w:t>
      </w:r>
    </w:p>
    <w:p w:rsidR="00163E17" w:rsidRPr="00163E17" w:rsidRDefault="00163E17">
      <w:pPr>
        <w:rPr>
          <w:lang w:val="en-US"/>
        </w:rPr>
      </w:pPr>
    </w:p>
    <w:p w:rsidR="00BB746F" w:rsidRPr="00BB746F" w:rsidRDefault="00BB746F" w:rsidP="00BB746F">
      <w:pPr>
        <w:pStyle w:val="Titre1"/>
        <w:rPr>
          <w:lang w:val="en-US"/>
        </w:rPr>
      </w:pPr>
      <w:r w:rsidRPr="00BB746F">
        <w:rPr>
          <w:b/>
          <w:bCs/>
          <w:lang w:val="en-US"/>
        </w:rPr>
        <w:t>Borders </w:t>
      </w:r>
      <w:hyperlink r:id="rId49" w:anchor="borders" w:history="1">
        <w:r w:rsidRPr="00BB746F">
          <w:rPr>
            <w:rStyle w:val="Lienhypertexte"/>
            <w:b/>
            <w:bCs/>
            <w:sz w:val="36"/>
            <w:szCs w:val="36"/>
            <w:u w:val="none"/>
            <w:lang w:val="en-US"/>
          </w:rPr>
          <w:t>#</w:t>
        </w:r>
      </w:hyperlink>
    </w:p>
    <w:p w:rsidR="00BB746F" w:rsidRPr="00BB746F" w:rsidRDefault="00BB746F" w:rsidP="00BB746F">
      <w:pPr>
        <w:pStyle w:val="NormalWeb"/>
        <w:rPr>
          <w:lang w:val="en-US"/>
        </w:rPr>
      </w:pPr>
      <w:r w:rsidRPr="00BB746F">
        <w:rPr>
          <w:lang w:val="en-US"/>
        </w:rPr>
        <w:t xml:space="preserve">The Borders API is a simple (and still relatively exploratory) API that allows you to easily wrap panes or nodes with a border, similar to the Swing </w:t>
      </w:r>
      <w:proofErr w:type="spellStart"/>
      <w:r w:rsidRPr="00BB746F">
        <w:rPr>
          <w:lang w:val="en-US"/>
        </w:rPr>
        <w:t>BorderFactory</w:t>
      </w:r>
      <w:proofErr w:type="spellEnd"/>
      <w:r w:rsidRPr="00BB746F">
        <w:rPr>
          <w:lang w:val="en-US"/>
        </w:rPr>
        <w:t xml:space="preserve"> API. Here’s </w:t>
      </w:r>
      <w:proofErr w:type="gramStart"/>
      <w:r w:rsidRPr="00BB746F">
        <w:rPr>
          <w:lang w:val="en-US"/>
        </w:rPr>
        <w:t>a some</w:t>
      </w:r>
      <w:proofErr w:type="gramEnd"/>
      <w:r w:rsidRPr="00BB746F">
        <w:rPr>
          <w:lang w:val="en-US"/>
        </w:rPr>
        <w:t xml:space="preserve"> code, and then a screenshot of what that code results in:</w:t>
      </w:r>
    </w:p>
    <w:p w:rsidR="00BB746F" w:rsidRPr="00BB746F" w:rsidRDefault="00BB746F" w:rsidP="00BB746F">
      <w:pPr>
        <w:pStyle w:val="PrformatHTML"/>
        <w:shd w:val="clear" w:color="auto" w:fill="272822"/>
        <w:rPr>
          <w:rStyle w:val="CodeHTML"/>
          <w:color w:val="F8F8F2"/>
          <w:sz w:val="21"/>
          <w:szCs w:val="21"/>
          <w:lang w:val="en-US"/>
        </w:rPr>
      </w:pPr>
      <w:r w:rsidRPr="00BB746F">
        <w:rPr>
          <w:rStyle w:val="CodeHTML"/>
          <w:color w:val="F8F8F2"/>
          <w:sz w:val="21"/>
          <w:szCs w:val="21"/>
          <w:lang w:val="en-US"/>
        </w:rPr>
        <w:t xml:space="preserve">Node </w:t>
      </w:r>
      <w:proofErr w:type="spellStart"/>
      <w:r w:rsidRPr="00BB746F">
        <w:rPr>
          <w:rStyle w:val="CodeHTML"/>
          <w:color w:val="F8F8F2"/>
          <w:sz w:val="21"/>
          <w:szCs w:val="21"/>
          <w:lang w:val="en-US"/>
        </w:rPr>
        <w:t>wrappedButton</w:t>
      </w:r>
      <w:proofErr w:type="spellEnd"/>
      <w:r w:rsidRPr="00BB746F">
        <w:rPr>
          <w:rStyle w:val="CodeHTML"/>
          <w:color w:val="F8F8F2"/>
          <w:sz w:val="21"/>
          <w:szCs w:val="21"/>
          <w:lang w:val="en-US"/>
        </w:rPr>
        <w:t xml:space="preserve"> </w:t>
      </w:r>
      <w:r w:rsidRPr="00BB746F">
        <w:rPr>
          <w:rStyle w:val="CodeHTML"/>
          <w:color w:val="F92672"/>
          <w:sz w:val="21"/>
          <w:szCs w:val="21"/>
          <w:lang w:val="en-US"/>
        </w:rPr>
        <w:t>=</w:t>
      </w:r>
      <w:r w:rsidRPr="00BB746F">
        <w:rPr>
          <w:rStyle w:val="CodeHTML"/>
          <w:color w:val="F8F8F2"/>
          <w:sz w:val="21"/>
          <w:szCs w:val="21"/>
          <w:lang w:val="en-US"/>
        </w:rPr>
        <w:t xml:space="preserve"> </w:t>
      </w:r>
      <w:proofErr w:type="spellStart"/>
      <w:proofErr w:type="gramStart"/>
      <w:r w:rsidRPr="00BB746F">
        <w:rPr>
          <w:rStyle w:val="CodeHTML"/>
          <w:color w:val="F8F8F2"/>
          <w:sz w:val="21"/>
          <w:szCs w:val="21"/>
          <w:lang w:val="en-US"/>
        </w:rPr>
        <w:t>Borders</w:t>
      </w:r>
      <w:r w:rsidRPr="00BB746F">
        <w:rPr>
          <w:rStyle w:val="CodeHTML"/>
          <w:color w:val="F92672"/>
          <w:sz w:val="21"/>
          <w:szCs w:val="21"/>
          <w:lang w:val="en-US"/>
        </w:rPr>
        <w:t>.</w:t>
      </w:r>
      <w:r w:rsidRPr="00BB746F">
        <w:rPr>
          <w:rStyle w:val="CodeHTML"/>
          <w:color w:val="A6E22E"/>
          <w:sz w:val="21"/>
          <w:szCs w:val="21"/>
          <w:lang w:val="en-US"/>
        </w:rPr>
        <w:t>wrap</w:t>
      </w:r>
      <w:proofErr w:type="spellEnd"/>
      <w:r w:rsidRPr="00BB746F">
        <w:rPr>
          <w:rStyle w:val="CodeHTML"/>
          <w:color w:val="F92672"/>
          <w:sz w:val="21"/>
          <w:szCs w:val="21"/>
          <w:lang w:val="en-US"/>
        </w:rPr>
        <w:t>(</w:t>
      </w:r>
      <w:proofErr w:type="gramEnd"/>
      <w:r w:rsidRPr="00BB746F">
        <w:rPr>
          <w:rStyle w:val="CodeHTML"/>
          <w:color w:val="F8F8F2"/>
          <w:sz w:val="21"/>
          <w:szCs w:val="21"/>
          <w:lang w:val="en-US"/>
        </w:rPr>
        <w:t>button</w:t>
      </w:r>
      <w:r w:rsidRPr="00BB746F">
        <w:rPr>
          <w:rStyle w:val="CodeHTML"/>
          <w:color w:val="F92672"/>
          <w:sz w:val="21"/>
          <w:szCs w:val="21"/>
          <w:lang w:val="en-US"/>
        </w:rPr>
        <w:t>)</w:t>
      </w:r>
    </w:p>
    <w:p w:rsidR="00BB746F" w:rsidRPr="00BB746F" w:rsidRDefault="00BB746F" w:rsidP="00BB746F">
      <w:pPr>
        <w:pStyle w:val="PrformatHTML"/>
        <w:shd w:val="clear" w:color="auto" w:fill="272822"/>
        <w:rPr>
          <w:rStyle w:val="CodeHTML"/>
          <w:color w:val="F8F8F2"/>
          <w:sz w:val="21"/>
          <w:szCs w:val="21"/>
          <w:lang w:val="en-US"/>
        </w:rPr>
      </w:pPr>
      <w:r w:rsidRPr="00BB746F">
        <w:rPr>
          <w:rStyle w:val="CodeHTML"/>
          <w:color w:val="F92672"/>
          <w:sz w:val="21"/>
          <w:szCs w:val="21"/>
          <w:lang w:val="en-US"/>
        </w:rPr>
        <w:t>.</w:t>
      </w:r>
      <w:proofErr w:type="spellStart"/>
      <w:proofErr w:type="gramStart"/>
      <w:r w:rsidRPr="00BB746F">
        <w:rPr>
          <w:rStyle w:val="CodeHTML"/>
          <w:color w:val="A6E22E"/>
          <w:sz w:val="21"/>
          <w:szCs w:val="21"/>
          <w:lang w:val="en-US"/>
        </w:rPr>
        <w:t>lineBorder</w:t>
      </w:r>
      <w:proofErr w:type="spellEnd"/>
      <w:r w:rsidRPr="00BB746F">
        <w:rPr>
          <w:rStyle w:val="CodeHTML"/>
          <w:color w:val="F92672"/>
          <w:sz w:val="21"/>
          <w:szCs w:val="21"/>
          <w:lang w:val="en-US"/>
        </w:rPr>
        <w:t>(</w:t>
      </w:r>
      <w:proofErr w:type="gramEnd"/>
      <w:r w:rsidRPr="00BB746F">
        <w:rPr>
          <w:rStyle w:val="CodeHTML"/>
          <w:color w:val="F92672"/>
          <w:sz w:val="21"/>
          <w:szCs w:val="21"/>
          <w:lang w:val="en-US"/>
        </w:rPr>
        <w:t>).</w:t>
      </w:r>
      <w:r w:rsidRPr="00BB746F">
        <w:rPr>
          <w:rStyle w:val="CodeHTML"/>
          <w:color w:val="A6E22E"/>
          <w:sz w:val="21"/>
          <w:szCs w:val="21"/>
          <w:lang w:val="en-US"/>
        </w:rPr>
        <w:t>color</w:t>
      </w:r>
      <w:r w:rsidRPr="00BB746F">
        <w:rPr>
          <w:rStyle w:val="CodeHTML"/>
          <w:color w:val="F92672"/>
          <w:sz w:val="21"/>
          <w:szCs w:val="21"/>
          <w:lang w:val="en-US"/>
        </w:rPr>
        <w:t>(</w:t>
      </w:r>
      <w:proofErr w:type="spellStart"/>
      <w:r w:rsidRPr="00BB746F">
        <w:rPr>
          <w:rStyle w:val="CodeHTML"/>
          <w:color w:val="F8F8F2"/>
          <w:sz w:val="21"/>
          <w:szCs w:val="21"/>
          <w:lang w:val="en-US"/>
        </w:rPr>
        <w:t>Color</w:t>
      </w:r>
      <w:r w:rsidRPr="00BB746F">
        <w:rPr>
          <w:rStyle w:val="CodeHTML"/>
          <w:color w:val="F92672"/>
          <w:sz w:val="21"/>
          <w:szCs w:val="21"/>
          <w:lang w:val="en-US"/>
        </w:rPr>
        <w:t>.</w:t>
      </w:r>
      <w:r w:rsidRPr="00BB746F">
        <w:rPr>
          <w:rStyle w:val="CodeHTML"/>
          <w:color w:val="A6E22E"/>
          <w:sz w:val="21"/>
          <w:szCs w:val="21"/>
          <w:lang w:val="en-US"/>
        </w:rPr>
        <w:t>RED</w:t>
      </w:r>
      <w:proofErr w:type="spellEnd"/>
      <w:r w:rsidRPr="00BB746F">
        <w:rPr>
          <w:rStyle w:val="CodeHTML"/>
          <w:color w:val="F92672"/>
          <w:sz w:val="21"/>
          <w:szCs w:val="21"/>
          <w:lang w:val="en-US"/>
        </w:rPr>
        <w:t>).</w:t>
      </w:r>
      <w:r w:rsidRPr="00BB746F">
        <w:rPr>
          <w:rStyle w:val="CodeHTML"/>
          <w:color w:val="A6E22E"/>
          <w:sz w:val="21"/>
          <w:szCs w:val="21"/>
          <w:lang w:val="en-US"/>
        </w:rPr>
        <w:t>build</w:t>
      </w:r>
      <w:r w:rsidRPr="00BB746F">
        <w:rPr>
          <w:rStyle w:val="CodeHTML"/>
          <w:color w:val="F92672"/>
          <w:sz w:val="21"/>
          <w:szCs w:val="21"/>
          <w:lang w:val="en-US"/>
        </w:rPr>
        <w:t>()</w:t>
      </w:r>
    </w:p>
    <w:p w:rsidR="00BB746F" w:rsidRPr="00BB746F" w:rsidRDefault="00BB746F" w:rsidP="00BB746F">
      <w:pPr>
        <w:pStyle w:val="PrformatHTML"/>
        <w:shd w:val="clear" w:color="auto" w:fill="272822"/>
        <w:rPr>
          <w:rStyle w:val="CodeHTML"/>
          <w:color w:val="F8F8F2"/>
          <w:sz w:val="21"/>
          <w:szCs w:val="21"/>
          <w:lang w:val="en-US"/>
        </w:rPr>
      </w:pPr>
      <w:r w:rsidRPr="00BB746F">
        <w:rPr>
          <w:rStyle w:val="CodeHTML"/>
          <w:color w:val="F92672"/>
          <w:sz w:val="21"/>
          <w:szCs w:val="21"/>
          <w:lang w:val="en-US"/>
        </w:rPr>
        <w:t>.</w:t>
      </w:r>
      <w:proofErr w:type="spellStart"/>
      <w:proofErr w:type="gramStart"/>
      <w:r w:rsidRPr="00BB746F">
        <w:rPr>
          <w:rStyle w:val="CodeHTML"/>
          <w:color w:val="A6E22E"/>
          <w:sz w:val="21"/>
          <w:szCs w:val="21"/>
          <w:lang w:val="en-US"/>
        </w:rPr>
        <w:t>lineBorder</w:t>
      </w:r>
      <w:proofErr w:type="spellEnd"/>
      <w:r w:rsidRPr="00BB746F">
        <w:rPr>
          <w:rStyle w:val="CodeHTML"/>
          <w:color w:val="F92672"/>
          <w:sz w:val="21"/>
          <w:szCs w:val="21"/>
          <w:lang w:val="en-US"/>
        </w:rPr>
        <w:t>(</w:t>
      </w:r>
      <w:proofErr w:type="gramEnd"/>
      <w:r w:rsidRPr="00BB746F">
        <w:rPr>
          <w:rStyle w:val="CodeHTML"/>
          <w:color w:val="F92672"/>
          <w:sz w:val="21"/>
          <w:szCs w:val="21"/>
          <w:lang w:val="en-US"/>
        </w:rPr>
        <w:t>).</w:t>
      </w:r>
      <w:r w:rsidRPr="00BB746F">
        <w:rPr>
          <w:rStyle w:val="CodeHTML"/>
          <w:color w:val="A6E22E"/>
          <w:sz w:val="21"/>
          <w:szCs w:val="21"/>
          <w:lang w:val="en-US"/>
        </w:rPr>
        <w:t>color</w:t>
      </w:r>
      <w:r w:rsidRPr="00BB746F">
        <w:rPr>
          <w:rStyle w:val="CodeHTML"/>
          <w:color w:val="F92672"/>
          <w:sz w:val="21"/>
          <w:szCs w:val="21"/>
          <w:lang w:val="en-US"/>
        </w:rPr>
        <w:t>(</w:t>
      </w:r>
      <w:proofErr w:type="spellStart"/>
      <w:r w:rsidRPr="00BB746F">
        <w:rPr>
          <w:rStyle w:val="CodeHTML"/>
          <w:color w:val="F8F8F2"/>
          <w:sz w:val="21"/>
          <w:szCs w:val="21"/>
          <w:lang w:val="en-US"/>
        </w:rPr>
        <w:t>Color</w:t>
      </w:r>
      <w:r w:rsidRPr="00BB746F">
        <w:rPr>
          <w:rStyle w:val="CodeHTML"/>
          <w:color w:val="F92672"/>
          <w:sz w:val="21"/>
          <w:szCs w:val="21"/>
          <w:lang w:val="en-US"/>
        </w:rPr>
        <w:t>.</w:t>
      </w:r>
      <w:r w:rsidRPr="00BB746F">
        <w:rPr>
          <w:rStyle w:val="CodeHTML"/>
          <w:color w:val="A6E22E"/>
          <w:sz w:val="21"/>
          <w:szCs w:val="21"/>
          <w:lang w:val="en-US"/>
        </w:rPr>
        <w:t>GREEN</w:t>
      </w:r>
      <w:proofErr w:type="spellEnd"/>
      <w:r w:rsidRPr="00BB746F">
        <w:rPr>
          <w:rStyle w:val="CodeHTML"/>
          <w:color w:val="F92672"/>
          <w:sz w:val="21"/>
          <w:szCs w:val="21"/>
          <w:lang w:val="en-US"/>
        </w:rPr>
        <w:t>).</w:t>
      </w:r>
      <w:r w:rsidRPr="00BB746F">
        <w:rPr>
          <w:rStyle w:val="CodeHTML"/>
          <w:color w:val="A6E22E"/>
          <w:sz w:val="21"/>
          <w:szCs w:val="21"/>
          <w:lang w:val="en-US"/>
        </w:rPr>
        <w:t>build</w:t>
      </w:r>
      <w:r w:rsidRPr="00BB746F">
        <w:rPr>
          <w:rStyle w:val="CodeHTML"/>
          <w:color w:val="F92672"/>
          <w:sz w:val="21"/>
          <w:szCs w:val="21"/>
          <w:lang w:val="en-US"/>
        </w:rPr>
        <w:t>()</w:t>
      </w:r>
    </w:p>
    <w:p w:rsidR="00BB746F" w:rsidRPr="00BB746F" w:rsidRDefault="00BB746F" w:rsidP="00BB746F">
      <w:pPr>
        <w:pStyle w:val="PrformatHTML"/>
        <w:shd w:val="clear" w:color="auto" w:fill="272822"/>
        <w:rPr>
          <w:rStyle w:val="CodeHTML"/>
          <w:color w:val="F8F8F2"/>
          <w:sz w:val="21"/>
          <w:szCs w:val="21"/>
          <w:lang w:val="en-US"/>
        </w:rPr>
      </w:pPr>
      <w:r w:rsidRPr="00BB746F">
        <w:rPr>
          <w:rStyle w:val="CodeHTML"/>
          <w:color w:val="F92672"/>
          <w:sz w:val="21"/>
          <w:szCs w:val="21"/>
          <w:lang w:val="en-US"/>
        </w:rPr>
        <w:lastRenderedPageBreak/>
        <w:t>.</w:t>
      </w:r>
      <w:proofErr w:type="gramStart"/>
      <w:r w:rsidRPr="00BB746F">
        <w:rPr>
          <w:rStyle w:val="CodeHTML"/>
          <w:color w:val="A6E22E"/>
          <w:sz w:val="21"/>
          <w:szCs w:val="21"/>
          <w:lang w:val="en-US"/>
        </w:rPr>
        <w:t>build</w:t>
      </w:r>
      <w:r w:rsidRPr="00BB746F">
        <w:rPr>
          <w:rStyle w:val="CodeHTML"/>
          <w:color w:val="F92672"/>
          <w:sz w:val="21"/>
          <w:szCs w:val="21"/>
          <w:lang w:val="en-US"/>
        </w:rPr>
        <w:t>(</w:t>
      </w:r>
      <w:proofErr w:type="gramEnd"/>
      <w:r w:rsidRPr="00BB746F">
        <w:rPr>
          <w:rStyle w:val="CodeHTML"/>
          <w:color w:val="F92672"/>
          <w:sz w:val="21"/>
          <w:szCs w:val="21"/>
          <w:lang w:val="en-US"/>
        </w:rPr>
        <w:t>);</w:t>
      </w:r>
    </w:p>
    <w:p w:rsidR="00BB746F" w:rsidRPr="00BB746F" w:rsidRDefault="00BB746F" w:rsidP="00BB746F">
      <w:pPr>
        <w:rPr>
          <w:lang w:val="en-US"/>
        </w:rPr>
      </w:pPr>
      <w:r>
        <w:rPr>
          <w:noProof/>
          <w:lang w:eastAsia="fr-FR"/>
        </w:rPr>
        <w:drawing>
          <wp:inline distT="0" distB="0" distL="0" distR="0">
            <wp:extent cx="1762125" cy="1209675"/>
            <wp:effectExtent l="0" t="0" r="9525" b="9525"/>
            <wp:docPr id="1" name="Image 1" descr="A single button with two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ingle button with two bord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2125" cy="1209675"/>
                    </a:xfrm>
                    <a:prstGeom prst="rect">
                      <a:avLst/>
                    </a:prstGeom>
                    <a:noFill/>
                    <a:ln>
                      <a:noFill/>
                    </a:ln>
                  </pic:spPr>
                </pic:pic>
              </a:graphicData>
            </a:graphic>
          </wp:inline>
        </w:drawing>
      </w:r>
      <w:r w:rsidRPr="00BB746F">
        <w:rPr>
          <w:lang w:val="en-US"/>
        </w:rPr>
        <w:t>A single button with two borders</w:t>
      </w:r>
    </w:p>
    <w:p w:rsidR="00163E17" w:rsidRDefault="00163E17">
      <w:pPr>
        <w:rPr>
          <w:lang w:val="en-US"/>
        </w:rPr>
      </w:pPr>
    </w:p>
    <w:p w:rsidR="00BB746F" w:rsidRPr="00BB746F" w:rsidRDefault="00BB746F" w:rsidP="00BB746F">
      <w:pPr>
        <w:pStyle w:val="Titre1"/>
        <w:shd w:val="clear" w:color="auto" w:fill="FFFFFF"/>
        <w:rPr>
          <w:rFonts w:ascii="Arial" w:hAnsi="Arial" w:cs="Arial"/>
          <w:color w:val="000000"/>
          <w:spacing w:val="5"/>
          <w:lang w:val="en-US"/>
        </w:rPr>
      </w:pPr>
      <w:proofErr w:type="spellStart"/>
      <w:r w:rsidRPr="00BB746F">
        <w:rPr>
          <w:rFonts w:ascii="Arial" w:hAnsi="Arial" w:cs="Arial"/>
          <w:b/>
          <w:bCs/>
          <w:color w:val="000000"/>
          <w:spacing w:val="5"/>
          <w:lang w:val="en-US"/>
        </w:rPr>
        <w:t>BreadCrumbBar</w:t>
      </w:r>
      <w:proofErr w:type="spellEnd"/>
      <w:r w:rsidRPr="00BB746F">
        <w:rPr>
          <w:rFonts w:ascii="Arial" w:hAnsi="Arial" w:cs="Arial"/>
          <w:b/>
          <w:bCs/>
          <w:color w:val="000000"/>
          <w:spacing w:val="5"/>
          <w:lang w:val="en-US"/>
        </w:rPr>
        <w:t> </w:t>
      </w:r>
      <w:hyperlink r:id="rId51" w:anchor="breadcrumbbar" w:history="1">
        <w:r w:rsidRPr="00BB746F">
          <w:rPr>
            <w:rStyle w:val="Lienhypertexte"/>
            <w:rFonts w:ascii="Arial" w:hAnsi="Arial" w:cs="Arial"/>
            <w:b/>
            <w:bCs/>
            <w:spacing w:val="5"/>
            <w:sz w:val="36"/>
            <w:szCs w:val="36"/>
            <w:u w:val="none"/>
            <w:lang w:val="en-US"/>
          </w:rPr>
          <w:t>#</w:t>
        </w:r>
      </w:hyperlink>
    </w:p>
    <w:p w:rsidR="00BB746F" w:rsidRDefault="00BB746F" w:rsidP="00BB746F">
      <w:pPr>
        <w:pStyle w:val="NormalWeb"/>
        <w:shd w:val="clear" w:color="auto" w:fill="FFFFFF"/>
        <w:rPr>
          <w:rFonts w:ascii="Arial" w:hAnsi="Arial" w:cs="Arial"/>
          <w:color w:val="000000"/>
          <w:spacing w:val="5"/>
        </w:rPr>
      </w:pPr>
      <w:r w:rsidRPr="00BB746F">
        <w:rPr>
          <w:rFonts w:ascii="Arial" w:hAnsi="Arial" w:cs="Arial"/>
          <w:color w:val="000000"/>
          <w:spacing w:val="5"/>
          <w:lang w:val="en-US"/>
        </w:rPr>
        <w:t xml:space="preserve">The </w:t>
      </w:r>
      <w:proofErr w:type="spellStart"/>
      <w:r w:rsidRPr="00BB746F">
        <w:rPr>
          <w:rFonts w:ascii="Arial" w:hAnsi="Arial" w:cs="Arial"/>
          <w:color w:val="000000"/>
          <w:spacing w:val="5"/>
          <w:lang w:val="en-US"/>
        </w:rPr>
        <w:t>BreadCrumbBar</w:t>
      </w:r>
      <w:proofErr w:type="spellEnd"/>
      <w:r w:rsidRPr="00BB746F">
        <w:rPr>
          <w:rFonts w:ascii="Arial" w:hAnsi="Arial" w:cs="Arial"/>
          <w:color w:val="000000"/>
          <w:spacing w:val="5"/>
          <w:lang w:val="en-US"/>
        </w:rPr>
        <w:t xml:space="preserve"> control is designed to allow people to easily navigate back up a hierarchical page structure. It’s based on the same API as the </w:t>
      </w:r>
      <w:proofErr w:type="spellStart"/>
      <w:r w:rsidRPr="00BB746F">
        <w:rPr>
          <w:rFonts w:ascii="Arial" w:hAnsi="Arial" w:cs="Arial"/>
          <w:color w:val="000000"/>
          <w:spacing w:val="5"/>
          <w:lang w:val="en-US"/>
        </w:rPr>
        <w:t>TreeView</w:t>
      </w:r>
      <w:proofErr w:type="spellEnd"/>
      <w:r w:rsidRPr="00BB746F">
        <w:rPr>
          <w:rFonts w:ascii="Arial" w:hAnsi="Arial" w:cs="Arial"/>
          <w:color w:val="000000"/>
          <w:spacing w:val="5"/>
          <w:lang w:val="en-US"/>
        </w:rPr>
        <w:t xml:space="preserve"> control (that is, it uses the </w:t>
      </w:r>
      <w:proofErr w:type="spellStart"/>
      <w:r w:rsidRPr="00BB746F">
        <w:rPr>
          <w:rFonts w:ascii="Arial" w:hAnsi="Arial" w:cs="Arial"/>
          <w:color w:val="000000"/>
          <w:spacing w:val="5"/>
          <w:lang w:val="en-US"/>
        </w:rPr>
        <w:t>TreeItem</w:t>
      </w:r>
      <w:proofErr w:type="spellEnd"/>
      <w:r w:rsidRPr="00BB746F">
        <w:rPr>
          <w:rFonts w:ascii="Arial" w:hAnsi="Arial" w:cs="Arial"/>
          <w:color w:val="000000"/>
          <w:spacing w:val="5"/>
          <w:lang w:val="en-US"/>
        </w:rPr>
        <w:t xml:space="preserve"> structure). This control is useful to visualize and navigate a hierarchical path structure, such as file system. </w:t>
      </w:r>
      <w:proofErr w:type="spellStart"/>
      <w:r>
        <w:rPr>
          <w:rFonts w:ascii="Arial" w:hAnsi="Arial" w:cs="Arial"/>
          <w:color w:val="000000"/>
          <w:spacing w:val="5"/>
        </w:rPr>
        <w:t>Here’s</w:t>
      </w:r>
      <w:proofErr w:type="spellEnd"/>
      <w:r>
        <w:rPr>
          <w:rFonts w:ascii="Arial" w:hAnsi="Arial" w:cs="Arial"/>
          <w:color w:val="000000"/>
          <w:spacing w:val="5"/>
        </w:rPr>
        <w:t xml:space="preserve"> </w:t>
      </w:r>
      <w:proofErr w:type="spellStart"/>
      <w:r>
        <w:rPr>
          <w:rFonts w:ascii="Arial" w:hAnsi="Arial" w:cs="Arial"/>
          <w:color w:val="000000"/>
          <w:spacing w:val="5"/>
        </w:rPr>
        <w:t>what</w:t>
      </w:r>
      <w:proofErr w:type="spellEnd"/>
      <w:r>
        <w:rPr>
          <w:rFonts w:ascii="Arial" w:hAnsi="Arial" w:cs="Arial"/>
          <w:color w:val="000000"/>
          <w:spacing w:val="5"/>
        </w:rPr>
        <w:t xml:space="preserve"> </w:t>
      </w:r>
      <w:proofErr w:type="spellStart"/>
      <w:r>
        <w:rPr>
          <w:rFonts w:ascii="Arial" w:hAnsi="Arial" w:cs="Arial"/>
          <w:color w:val="000000"/>
          <w:spacing w:val="5"/>
        </w:rPr>
        <w:t>it</w:t>
      </w:r>
      <w:proofErr w:type="spellEnd"/>
      <w:r>
        <w:rPr>
          <w:rFonts w:ascii="Arial" w:hAnsi="Arial" w:cs="Arial"/>
          <w:color w:val="000000"/>
          <w:spacing w:val="5"/>
        </w:rPr>
        <w:t xml:space="preserve"> </w:t>
      </w:r>
      <w:proofErr w:type="spellStart"/>
      <w:r>
        <w:rPr>
          <w:rFonts w:ascii="Arial" w:hAnsi="Arial" w:cs="Arial"/>
          <w:color w:val="000000"/>
          <w:spacing w:val="5"/>
        </w:rPr>
        <w:t>currently</w:t>
      </w:r>
      <w:proofErr w:type="spellEnd"/>
      <w:r>
        <w:rPr>
          <w:rFonts w:ascii="Arial" w:hAnsi="Arial" w:cs="Arial"/>
          <w:color w:val="000000"/>
          <w:spacing w:val="5"/>
        </w:rPr>
        <w:t xml:space="preserve"> looks </w:t>
      </w:r>
      <w:proofErr w:type="spellStart"/>
      <w:r>
        <w:rPr>
          <w:rFonts w:ascii="Arial" w:hAnsi="Arial" w:cs="Arial"/>
          <w:color w:val="000000"/>
          <w:spacing w:val="5"/>
        </w:rPr>
        <w:t>like</w:t>
      </w:r>
      <w:proofErr w:type="spellEnd"/>
      <w:r>
        <w:rPr>
          <w:rFonts w:ascii="Arial" w:hAnsi="Arial" w:cs="Arial"/>
          <w:color w:val="000000"/>
          <w:spacing w:val="5"/>
        </w:rPr>
        <w:t>:</w:t>
      </w:r>
    </w:p>
    <w:p w:rsidR="00BB746F" w:rsidRDefault="00BB746F" w:rsidP="00BB746F">
      <w:r>
        <w:rPr>
          <w:noProof/>
          <w:lang w:eastAsia="fr-FR"/>
        </w:rPr>
        <w:drawing>
          <wp:inline distT="0" distB="0" distL="0" distR="0">
            <wp:extent cx="1828800" cy="533400"/>
            <wp:effectExtent l="0" t="0" r="0" b="0"/>
            <wp:docPr id="2" name="Image 2" descr="The BreadCrumbBar UI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BreadCrumbBar UI contro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t xml:space="preserve">The </w:t>
      </w:r>
      <w:proofErr w:type="spellStart"/>
      <w:r>
        <w:t>BreadCrumbBar</w:t>
      </w:r>
      <w:proofErr w:type="spellEnd"/>
      <w:r>
        <w:t xml:space="preserve"> UI control</w:t>
      </w:r>
    </w:p>
    <w:p w:rsidR="00BB746F" w:rsidRPr="00BB746F" w:rsidRDefault="00BB746F" w:rsidP="00BB746F">
      <w:pPr>
        <w:pStyle w:val="Titre1"/>
        <w:rPr>
          <w:lang w:val="en-US"/>
        </w:rPr>
      </w:pPr>
      <w:proofErr w:type="spellStart"/>
      <w:r w:rsidRPr="00BB746F">
        <w:rPr>
          <w:b/>
          <w:bCs/>
          <w:lang w:val="en-US"/>
        </w:rPr>
        <w:t>CheckComboBox</w:t>
      </w:r>
      <w:proofErr w:type="spellEnd"/>
      <w:r w:rsidRPr="00BB746F">
        <w:rPr>
          <w:b/>
          <w:bCs/>
          <w:lang w:val="en-US"/>
        </w:rPr>
        <w:t xml:space="preserve"> / </w:t>
      </w:r>
      <w:proofErr w:type="spellStart"/>
      <w:r w:rsidRPr="00BB746F">
        <w:rPr>
          <w:b/>
          <w:bCs/>
          <w:lang w:val="en-US"/>
        </w:rPr>
        <w:t>CheckListView</w:t>
      </w:r>
      <w:proofErr w:type="spellEnd"/>
      <w:r w:rsidRPr="00BB746F">
        <w:rPr>
          <w:b/>
          <w:bCs/>
          <w:lang w:val="en-US"/>
        </w:rPr>
        <w:t xml:space="preserve"> / </w:t>
      </w:r>
      <w:proofErr w:type="spellStart"/>
      <w:r w:rsidRPr="00BB746F">
        <w:rPr>
          <w:b/>
          <w:bCs/>
          <w:lang w:val="en-US"/>
        </w:rPr>
        <w:t>CheckTreeView</w:t>
      </w:r>
      <w:proofErr w:type="spellEnd"/>
      <w:r w:rsidRPr="00BB746F">
        <w:rPr>
          <w:b/>
          <w:bCs/>
          <w:lang w:val="en-US"/>
        </w:rPr>
        <w:t> </w:t>
      </w:r>
      <w:hyperlink r:id="rId53" w:anchor="checkcombobox--checklistview--checktreeview" w:history="1">
        <w:r w:rsidRPr="00BB746F">
          <w:rPr>
            <w:rStyle w:val="Lienhypertexte"/>
            <w:b/>
            <w:bCs/>
            <w:sz w:val="36"/>
            <w:szCs w:val="36"/>
            <w:u w:val="none"/>
            <w:lang w:val="en-US"/>
          </w:rPr>
          <w:t>#</w:t>
        </w:r>
      </w:hyperlink>
    </w:p>
    <w:p w:rsidR="00BB746F" w:rsidRPr="00B833B9" w:rsidRDefault="00BB746F" w:rsidP="00BB746F">
      <w:pPr>
        <w:pStyle w:val="NormalWeb"/>
        <w:rPr>
          <w:lang w:val="en-US"/>
        </w:rPr>
      </w:pPr>
      <w:r w:rsidRPr="00BB746F">
        <w:rPr>
          <w:lang w:val="en-US"/>
        </w:rPr>
        <w:t xml:space="preserve">All three controls offer the same functionality – support for checking zero or more items in a </w:t>
      </w:r>
      <w:proofErr w:type="spellStart"/>
      <w:r w:rsidRPr="00BB746F">
        <w:rPr>
          <w:lang w:val="en-US"/>
        </w:rPr>
        <w:t>ComboBox</w:t>
      </w:r>
      <w:proofErr w:type="spellEnd"/>
      <w:r w:rsidRPr="00BB746F">
        <w:rPr>
          <w:lang w:val="en-US"/>
        </w:rPr>
        <w:t xml:space="preserve">, </w:t>
      </w:r>
      <w:proofErr w:type="spellStart"/>
      <w:r w:rsidRPr="00BB746F">
        <w:rPr>
          <w:lang w:val="en-US"/>
        </w:rPr>
        <w:t>ListView</w:t>
      </w:r>
      <w:proofErr w:type="spellEnd"/>
      <w:r w:rsidRPr="00BB746F">
        <w:rPr>
          <w:lang w:val="en-US"/>
        </w:rPr>
        <w:t xml:space="preserve">, or a </w:t>
      </w:r>
      <w:proofErr w:type="spellStart"/>
      <w:r w:rsidRPr="00BB746F">
        <w:rPr>
          <w:lang w:val="en-US"/>
        </w:rPr>
        <w:t>TreeView</w:t>
      </w:r>
      <w:proofErr w:type="spellEnd"/>
      <w:r w:rsidRPr="00BB746F">
        <w:rPr>
          <w:lang w:val="en-US"/>
        </w:rPr>
        <w:t xml:space="preserve">, and being able to easily retrieve the checked items from an underlying ‘check model’. These were already easily doable using standard </w:t>
      </w:r>
      <w:proofErr w:type="spellStart"/>
      <w:r w:rsidRPr="00BB746F">
        <w:rPr>
          <w:lang w:val="en-US"/>
        </w:rPr>
        <w:t>JavaFX</w:t>
      </w:r>
      <w:proofErr w:type="spellEnd"/>
      <w:r w:rsidRPr="00BB746F">
        <w:rPr>
          <w:lang w:val="en-US"/>
        </w:rPr>
        <w:t xml:space="preserve"> APIs, but this takes it a step further by automatically tracking the checkbox selections for you. </w:t>
      </w:r>
      <w:r w:rsidRPr="00B833B9">
        <w:rPr>
          <w:lang w:val="en-US"/>
        </w:rPr>
        <w:t>Here’s a screenshot of each of the new controls:</w:t>
      </w:r>
    </w:p>
    <w:p w:rsidR="00BB746F" w:rsidRPr="00B833B9" w:rsidRDefault="00BB746F" w:rsidP="00BB746F">
      <w:pPr>
        <w:rPr>
          <w:lang w:val="en-US"/>
        </w:rPr>
      </w:pPr>
      <w:r>
        <w:rPr>
          <w:noProof/>
          <w:lang w:eastAsia="fr-FR"/>
        </w:rPr>
        <w:lastRenderedPageBreak/>
        <w:drawing>
          <wp:inline distT="0" distB="0" distL="0" distR="0">
            <wp:extent cx="6505575" cy="3924300"/>
            <wp:effectExtent l="0" t="0" r="9525" b="0"/>
            <wp:docPr id="3" name="Image 3" descr="CheckComboBox, CheckListView, and Check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ComboBox, CheckListView, and CheckTreeVie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05575" cy="3924300"/>
                    </a:xfrm>
                    <a:prstGeom prst="rect">
                      <a:avLst/>
                    </a:prstGeom>
                    <a:noFill/>
                    <a:ln>
                      <a:noFill/>
                    </a:ln>
                  </pic:spPr>
                </pic:pic>
              </a:graphicData>
            </a:graphic>
          </wp:inline>
        </w:drawing>
      </w:r>
      <w:proofErr w:type="spellStart"/>
      <w:r w:rsidRPr="00B833B9">
        <w:rPr>
          <w:lang w:val="en-US"/>
        </w:rPr>
        <w:t>CheckComboBox</w:t>
      </w:r>
      <w:proofErr w:type="spellEnd"/>
      <w:r w:rsidRPr="00B833B9">
        <w:rPr>
          <w:lang w:val="en-US"/>
        </w:rPr>
        <w:t xml:space="preserve">, </w:t>
      </w:r>
      <w:proofErr w:type="spellStart"/>
      <w:r w:rsidRPr="00B833B9">
        <w:rPr>
          <w:lang w:val="en-US"/>
        </w:rPr>
        <w:t>CheckListView</w:t>
      </w:r>
      <w:proofErr w:type="spellEnd"/>
      <w:r w:rsidRPr="00B833B9">
        <w:rPr>
          <w:lang w:val="en-US"/>
        </w:rPr>
        <w:t xml:space="preserve">, and </w:t>
      </w:r>
      <w:proofErr w:type="spellStart"/>
      <w:r w:rsidRPr="00B833B9">
        <w:rPr>
          <w:lang w:val="en-US"/>
        </w:rPr>
        <w:t>CheckTreeView</w:t>
      </w:r>
      <w:proofErr w:type="spellEnd"/>
    </w:p>
    <w:p w:rsidR="00B833B9" w:rsidRPr="00B833B9" w:rsidRDefault="00B833B9" w:rsidP="00B833B9">
      <w:pPr>
        <w:pStyle w:val="Titre1"/>
        <w:rPr>
          <w:lang w:val="en-US"/>
        </w:rPr>
      </w:pPr>
      <w:r w:rsidRPr="00B833B9">
        <w:rPr>
          <w:b/>
          <w:bCs/>
          <w:lang w:val="en-US"/>
        </w:rPr>
        <w:t>Decoration / Validation </w:t>
      </w:r>
      <w:hyperlink r:id="rId55" w:anchor="decoration--validation" w:history="1">
        <w:r w:rsidRPr="00B833B9">
          <w:rPr>
            <w:rStyle w:val="Lienhypertexte"/>
            <w:b/>
            <w:bCs/>
            <w:sz w:val="36"/>
            <w:szCs w:val="36"/>
            <w:u w:val="none"/>
            <w:lang w:val="en-US"/>
          </w:rPr>
          <w:t>#</w:t>
        </w:r>
      </w:hyperlink>
    </w:p>
    <w:p w:rsidR="00B833B9" w:rsidRPr="00B833B9" w:rsidRDefault="00B833B9" w:rsidP="00B833B9">
      <w:pPr>
        <w:pStyle w:val="NormalWeb"/>
        <w:rPr>
          <w:lang w:val="en-US"/>
        </w:rPr>
      </w:pPr>
      <w:proofErr w:type="spellStart"/>
      <w:r w:rsidRPr="00B833B9">
        <w:rPr>
          <w:lang w:val="en-US"/>
        </w:rPr>
        <w:t>ControlsFX</w:t>
      </w:r>
      <w:proofErr w:type="spellEnd"/>
      <w:r w:rsidRPr="00B833B9">
        <w:rPr>
          <w:lang w:val="en-US"/>
        </w:rPr>
        <w:t xml:space="preserve"> has a decoration framework to allow developers to apply decorations to nodes on screen. For example, you may want to show graphics in the corner of your nodes, or add a </w:t>
      </w:r>
      <w:proofErr w:type="spellStart"/>
      <w:r w:rsidRPr="00B833B9">
        <w:rPr>
          <w:lang w:val="en-US"/>
        </w:rPr>
        <w:t>styleclass</w:t>
      </w:r>
      <w:proofErr w:type="spellEnd"/>
      <w:r w:rsidRPr="00B833B9">
        <w:rPr>
          <w:lang w:val="en-US"/>
        </w:rPr>
        <w:t xml:space="preserve"> in certain circumstances. The decoration framework makes this kind of action trivial. However, to be fair, the decoration framework was primarily developed to be the visual feedback mechanism for a validation framework, and we have one of those in </w:t>
      </w:r>
      <w:proofErr w:type="spellStart"/>
      <w:r w:rsidRPr="00B833B9">
        <w:rPr>
          <w:lang w:val="en-US"/>
        </w:rPr>
        <w:t>ControlsFX</w:t>
      </w:r>
      <w:proofErr w:type="spellEnd"/>
      <w:r w:rsidRPr="00B833B9">
        <w:rPr>
          <w:lang w:val="en-US"/>
        </w:rPr>
        <w:t xml:space="preserve"> too!</w:t>
      </w:r>
    </w:p>
    <w:p w:rsidR="00B833B9" w:rsidRPr="00B833B9" w:rsidRDefault="00B833B9" w:rsidP="00B833B9">
      <w:pPr>
        <w:pStyle w:val="NormalWeb"/>
        <w:rPr>
          <w:lang w:val="en-US"/>
        </w:rPr>
      </w:pPr>
      <w:r w:rsidRPr="00B833B9">
        <w:rPr>
          <w:lang w:val="en-US"/>
        </w:rPr>
        <w:t>The validation framework is designed to be lightweight, but will grow over time as developers suggest desired functionality (we are definitely open to suggestions!).</w:t>
      </w:r>
    </w:p>
    <w:p w:rsidR="00B833B9" w:rsidRDefault="00B833B9" w:rsidP="00B833B9">
      <w:pPr>
        <w:pStyle w:val="NormalWeb"/>
      </w:pPr>
      <w:proofErr w:type="spellStart"/>
      <w:r>
        <w:t>Here</w:t>
      </w:r>
      <w:proofErr w:type="spellEnd"/>
      <w:r>
        <w:t xml:space="preserve"> are </w:t>
      </w:r>
      <w:proofErr w:type="spellStart"/>
      <w:r>
        <w:t>two</w:t>
      </w:r>
      <w:proofErr w:type="spellEnd"/>
      <w:r>
        <w:t xml:space="preserve"> </w:t>
      </w:r>
      <w:proofErr w:type="spellStart"/>
      <w:r>
        <w:t>screenshots</w:t>
      </w:r>
      <w:proofErr w:type="spellEnd"/>
      <w:r>
        <w:t>:</w:t>
      </w:r>
    </w:p>
    <w:p w:rsidR="00B833B9" w:rsidRPr="00B833B9" w:rsidRDefault="00B833B9" w:rsidP="00B833B9">
      <w:pPr>
        <w:rPr>
          <w:lang w:val="en-US"/>
        </w:rPr>
      </w:pPr>
      <w:r>
        <w:rPr>
          <w:noProof/>
          <w:lang w:eastAsia="fr-FR"/>
        </w:rPr>
        <w:lastRenderedPageBreak/>
        <w:drawing>
          <wp:inline distT="0" distB="0" distL="0" distR="0">
            <wp:extent cx="3038475" cy="2714625"/>
            <wp:effectExtent l="0" t="0" r="9525" b="9525"/>
            <wp:docPr id="5" name="Image 5" descr="Tooltip with graphic decoration showing how validation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oltip with graphic decoration showing how validation fail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38475" cy="2714625"/>
                    </a:xfrm>
                    <a:prstGeom prst="rect">
                      <a:avLst/>
                    </a:prstGeom>
                    <a:noFill/>
                    <a:ln>
                      <a:noFill/>
                    </a:ln>
                  </pic:spPr>
                </pic:pic>
              </a:graphicData>
            </a:graphic>
          </wp:inline>
        </w:drawing>
      </w:r>
      <w:r w:rsidRPr="00B833B9">
        <w:rPr>
          <w:lang w:val="en-US"/>
        </w:rPr>
        <w:t>Graphic decorations showing how validation failed</w:t>
      </w:r>
    </w:p>
    <w:p w:rsidR="00B833B9" w:rsidRPr="00B833B9" w:rsidRDefault="00B833B9" w:rsidP="00B833B9">
      <w:pPr>
        <w:rPr>
          <w:lang w:val="en-US"/>
        </w:rPr>
      </w:pPr>
      <w:r w:rsidRPr="00B833B9">
        <w:rPr>
          <w:lang w:val="en-US"/>
        </w:rPr>
        <w:br/>
      </w:r>
    </w:p>
    <w:p w:rsidR="00B833B9" w:rsidRPr="00B833B9" w:rsidRDefault="00B833B9" w:rsidP="00B833B9">
      <w:pPr>
        <w:rPr>
          <w:lang w:val="en-US"/>
        </w:rPr>
      </w:pPr>
      <w:r>
        <w:rPr>
          <w:noProof/>
          <w:lang w:eastAsia="fr-FR"/>
        </w:rPr>
        <w:drawing>
          <wp:inline distT="0" distB="0" distL="0" distR="0">
            <wp:extent cx="3019425" cy="2628900"/>
            <wp:effectExtent l="0" t="0" r="9525" b="0"/>
            <wp:docPr id="4" name="Image 4" descr="CSS decorations showing how validation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S decorations showing how validation fail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19425" cy="2628900"/>
                    </a:xfrm>
                    <a:prstGeom prst="rect">
                      <a:avLst/>
                    </a:prstGeom>
                    <a:noFill/>
                    <a:ln>
                      <a:noFill/>
                    </a:ln>
                  </pic:spPr>
                </pic:pic>
              </a:graphicData>
            </a:graphic>
          </wp:inline>
        </w:drawing>
      </w:r>
      <w:r w:rsidRPr="00B833B9">
        <w:rPr>
          <w:lang w:val="en-US"/>
        </w:rPr>
        <w:t>CSS decorations showing how validation failed</w:t>
      </w:r>
    </w:p>
    <w:p w:rsidR="00974AEB" w:rsidRPr="00974AEB" w:rsidRDefault="00974AEB" w:rsidP="00974AEB">
      <w:pPr>
        <w:pStyle w:val="Titre1"/>
        <w:rPr>
          <w:lang w:val="en-US"/>
        </w:rPr>
      </w:pPr>
      <w:r w:rsidRPr="00974AEB">
        <w:rPr>
          <w:b/>
          <w:bCs/>
          <w:lang w:val="en-US"/>
        </w:rPr>
        <w:t>Dialog ‘Command Links’ </w:t>
      </w:r>
      <w:hyperlink r:id="rId58" w:anchor="dialog-command-links" w:history="1">
        <w:r w:rsidRPr="00974AEB">
          <w:rPr>
            <w:rStyle w:val="Lienhypertexte"/>
            <w:b/>
            <w:bCs/>
            <w:sz w:val="36"/>
            <w:szCs w:val="36"/>
            <w:u w:val="none"/>
            <w:lang w:val="en-US"/>
          </w:rPr>
          <w:t>#</w:t>
        </w:r>
      </w:hyperlink>
    </w:p>
    <w:p w:rsidR="00974AEB" w:rsidRPr="00974AEB" w:rsidRDefault="00974AEB" w:rsidP="00974AEB">
      <w:pPr>
        <w:pStyle w:val="NormalWeb"/>
        <w:rPr>
          <w:lang w:val="en-US"/>
        </w:rPr>
      </w:pPr>
      <w:r w:rsidRPr="00974AEB">
        <w:rPr>
          <w:lang w:val="en-US"/>
        </w:rPr>
        <w:t xml:space="preserve">Command links are common on the Windows platform. The version we have in </w:t>
      </w:r>
      <w:proofErr w:type="spellStart"/>
      <w:r w:rsidRPr="00974AEB">
        <w:rPr>
          <w:lang w:val="en-US"/>
        </w:rPr>
        <w:t>ControlsFX</w:t>
      </w:r>
      <w:proofErr w:type="spellEnd"/>
      <w:r w:rsidRPr="00974AEB">
        <w:rPr>
          <w:lang w:val="en-US"/>
        </w:rPr>
        <w:t xml:space="preserve"> looks like the following:</w:t>
      </w:r>
    </w:p>
    <w:p w:rsidR="00974AEB" w:rsidRDefault="00974AEB" w:rsidP="00974AEB">
      <w:r>
        <w:rPr>
          <w:noProof/>
          <w:lang w:eastAsia="fr-FR"/>
        </w:rPr>
        <w:lastRenderedPageBreak/>
        <w:drawing>
          <wp:inline distT="0" distB="0" distL="0" distR="0">
            <wp:extent cx="5267325" cy="3552825"/>
            <wp:effectExtent l="0" t="0" r="9525" b="9525"/>
            <wp:docPr id="6" name="Image 6" descr="Dialogs Command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logs Commandlink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7325" cy="3552825"/>
                    </a:xfrm>
                    <a:prstGeom prst="rect">
                      <a:avLst/>
                    </a:prstGeom>
                    <a:noFill/>
                    <a:ln>
                      <a:noFill/>
                    </a:ln>
                  </pic:spPr>
                </pic:pic>
              </a:graphicData>
            </a:graphic>
          </wp:inline>
        </w:drawing>
      </w:r>
      <w:proofErr w:type="spellStart"/>
      <w:r>
        <w:t>Dialogs</w:t>
      </w:r>
      <w:proofErr w:type="spellEnd"/>
      <w:r>
        <w:t xml:space="preserve"> Command Links</w:t>
      </w:r>
    </w:p>
    <w:p w:rsidR="002B5796" w:rsidRDefault="002B5796" w:rsidP="002B5796">
      <w:pPr>
        <w:pStyle w:val="Titre1"/>
      </w:pPr>
      <w:proofErr w:type="spellStart"/>
      <w:r>
        <w:rPr>
          <w:b/>
          <w:bCs/>
        </w:rPr>
        <w:t>Glyph</w:t>
      </w:r>
      <w:proofErr w:type="spellEnd"/>
      <w:r>
        <w:rPr>
          <w:b/>
          <w:bCs/>
        </w:rPr>
        <w:t xml:space="preserve"> font </w:t>
      </w:r>
      <w:hyperlink r:id="rId60" w:anchor="glyph-font" w:history="1">
        <w:r>
          <w:rPr>
            <w:rStyle w:val="Lienhypertexte"/>
            <w:b/>
            <w:bCs/>
            <w:sz w:val="36"/>
            <w:szCs w:val="36"/>
            <w:u w:val="none"/>
          </w:rPr>
          <w:t>#</w:t>
        </w:r>
      </w:hyperlink>
    </w:p>
    <w:p w:rsidR="002B5796" w:rsidRDefault="002B5796" w:rsidP="002B5796">
      <w:pPr>
        <w:pStyle w:val="NormalWeb"/>
      </w:pPr>
      <w:proofErr w:type="spellStart"/>
      <w:r>
        <w:t>ControlsFX</w:t>
      </w:r>
      <w:proofErr w:type="spellEnd"/>
      <w:r>
        <w:t xml:space="preserve"> supports font packs. The </w:t>
      </w:r>
      <w:proofErr w:type="spellStart"/>
      <w:r>
        <w:t>following</w:t>
      </w:r>
      <w:proofErr w:type="spellEnd"/>
      <w:r>
        <w:t xml:space="preserve"> font packs:</w:t>
      </w:r>
    </w:p>
    <w:p w:rsidR="002B5796" w:rsidRDefault="002B5796" w:rsidP="002B5796">
      <w:pPr>
        <w:numPr>
          <w:ilvl w:val="0"/>
          <w:numId w:val="3"/>
        </w:numPr>
        <w:spacing w:before="100" w:beforeAutospacing="1" w:after="100" w:afterAutospacing="1" w:line="240" w:lineRule="auto"/>
      </w:pPr>
      <w:hyperlink r:id="rId61" w:history="1">
        <w:r>
          <w:rPr>
            <w:rStyle w:val="Lienhypertexte"/>
            <w:u w:val="none"/>
          </w:rPr>
          <w:t xml:space="preserve">Font </w:t>
        </w:r>
        <w:proofErr w:type="spellStart"/>
        <w:r>
          <w:rPr>
            <w:rStyle w:val="Lienhypertexte"/>
            <w:u w:val="none"/>
          </w:rPr>
          <w:t>Awesome</w:t>
        </w:r>
        <w:proofErr w:type="spellEnd"/>
      </w:hyperlink>
    </w:p>
    <w:p w:rsidR="002B5796" w:rsidRDefault="002B5796" w:rsidP="002B5796">
      <w:pPr>
        <w:numPr>
          <w:ilvl w:val="0"/>
          <w:numId w:val="3"/>
        </w:numPr>
        <w:spacing w:before="100" w:beforeAutospacing="1" w:after="100" w:afterAutospacing="1" w:line="240" w:lineRule="auto"/>
      </w:pPr>
      <w:hyperlink r:id="rId62" w:history="1">
        <w:proofErr w:type="spellStart"/>
        <w:r>
          <w:rPr>
            <w:rStyle w:val="Lienhypertexte"/>
            <w:u w:val="none"/>
          </w:rPr>
          <w:t>IcoMoon</w:t>
        </w:r>
        <w:proofErr w:type="spellEnd"/>
      </w:hyperlink>
    </w:p>
    <w:p w:rsidR="002B5796" w:rsidRPr="002B5796" w:rsidRDefault="002B5796" w:rsidP="002B5796">
      <w:pPr>
        <w:pStyle w:val="NormalWeb"/>
        <w:rPr>
          <w:lang w:val="en-US"/>
        </w:rPr>
      </w:pPr>
      <w:r w:rsidRPr="002B5796">
        <w:rPr>
          <w:lang w:val="en-US"/>
        </w:rPr>
        <w:t xml:space="preserve">This support is not only in the form of API to render glyphs as graphics in Buttons, </w:t>
      </w:r>
      <w:proofErr w:type="spellStart"/>
      <w:r w:rsidRPr="002B5796">
        <w:rPr>
          <w:lang w:val="en-US"/>
        </w:rPr>
        <w:t>etc</w:t>
      </w:r>
      <w:proofErr w:type="spellEnd"/>
      <w:r w:rsidRPr="002B5796">
        <w:rPr>
          <w:lang w:val="en-US"/>
        </w:rPr>
        <w:t xml:space="preserve"> – it is also baked into our other API. For example, the new </w:t>
      </w:r>
      <w:r w:rsidRPr="002B5796">
        <w:rPr>
          <w:rStyle w:val="CodeHTML"/>
          <w:sz w:val="21"/>
          <w:szCs w:val="21"/>
          <w:lang w:val="en-US"/>
        </w:rPr>
        <w:t>@</w:t>
      </w:r>
      <w:proofErr w:type="spellStart"/>
      <w:r w:rsidRPr="002B5796">
        <w:rPr>
          <w:rStyle w:val="CodeHTML"/>
          <w:sz w:val="21"/>
          <w:szCs w:val="21"/>
          <w:lang w:val="en-US"/>
        </w:rPr>
        <w:t>ActionProxy</w:t>
      </w:r>
      <w:proofErr w:type="spellEnd"/>
      <w:r w:rsidRPr="002B5796">
        <w:rPr>
          <w:lang w:val="en-US"/>
        </w:rPr>
        <w:t> API can have its graphic set from a font pack in the following manner:</w:t>
      </w:r>
    </w:p>
    <w:p w:rsidR="002B5796" w:rsidRDefault="002B5796" w:rsidP="002B5796">
      <w:pPr>
        <w:pStyle w:val="PrformatHTML"/>
        <w:rPr>
          <w:rStyle w:val="CodeHTML"/>
          <w:sz w:val="21"/>
          <w:szCs w:val="21"/>
        </w:rPr>
      </w:pPr>
      <w:proofErr w:type="gramStart"/>
      <w:r>
        <w:rPr>
          <w:rStyle w:val="CodeHTML"/>
          <w:sz w:val="21"/>
          <w:szCs w:val="21"/>
        </w:rPr>
        <w:t>@</w:t>
      </w:r>
      <w:proofErr w:type="spellStart"/>
      <w:r>
        <w:rPr>
          <w:rStyle w:val="CodeHTML"/>
          <w:sz w:val="21"/>
          <w:szCs w:val="21"/>
        </w:rPr>
        <w:t>ActionProxy</w:t>
      </w:r>
      <w:proofErr w:type="spellEnd"/>
      <w:r>
        <w:rPr>
          <w:rStyle w:val="CodeHTML"/>
          <w:sz w:val="21"/>
          <w:szCs w:val="21"/>
        </w:rPr>
        <w:t>(</w:t>
      </w:r>
      <w:proofErr w:type="spellStart"/>
      <w:proofErr w:type="gramEnd"/>
      <w:r>
        <w:rPr>
          <w:rStyle w:val="CodeHTML"/>
          <w:sz w:val="21"/>
          <w:szCs w:val="21"/>
        </w:rPr>
        <w:t>text</w:t>
      </w:r>
      <w:proofErr w:type="spellEnd"/>
      <w:r>
        <w:rPr>
          <w:rStyle w:val="CodeHTML"/>
          <w:sz w:val="21"/>
          <w:szCs w:val="21"/>
        </w:rPr>
        <w:t xml:space="preserve">=”Action </w:t>
      </w:r>
      <w:proofErr w:type="spellStart"/>
      <w:r>
        <w:rPr>
          <w:rStyle w:val="CodeHTML"/>
          <w:sz w:val="21"/>
          <w:szCs w:val="21"/>
        </w:rPr>
        <w:t>Text</w:t>
      </w:r>
      <w:proofErr w:type="spellEnd"/>
      <w:r>
        <w:rPr>
          <w:rStyle w:val="CodeHTML"/>
          <w:sz w:val="21"/>
          <w:szCs w:val="21"/>
        </w:rPr>
        <w:t>”, image=”font&gt;</w:t>
      </w:r>
      <w:proofErr w:type="spellStart"/>
      <w:r>
        <w:rPr>
          <w:rStyle w:val="CodeHTML"/>
          <w:sz w:val="21"/>
          <w:szCs w:val="21"/>
        </w:rPr>
        <w:t>FontAwesome:STAR</w:t>
      </w:r>
      <w:proofErr w:type="spellEnd"/>
      <w:r>
        <w:rPr>
          <w:rStyle w:val="CodeHTML"/>
          <w:sz w:val="21"/>
          <w:szCs w:val="21"/>
        </w:rPr>
        <w:t>”)</w:t>
      </w:r>
    </w:p>
    <w:p w:rsidR="002B5796" w:rsidRPr="002B5796" w:rsidRDefault="002B5796" w:rsidP="002B5796">
      <w:pPr>
        <w:pStyle w:val="NormalWeb"/>
        <w:rPr>
          <w:lang w:val="en-US"/>
        </w:rPr>
      </w:pPr>
      <w:r w:rsidRPr="002B5796">
        <w:rPr>
          <w:lang w:val="en-US"/>
        </w:rPr>
        <w:t>This feature was inspired by </w:t>
      </w:r>
      <w:r w:rsidRPr="002B5796">
        <w:rPr>
          <w:rStyle w:val="lev"/>
          <w:lang w:val="en-US"/>
        </w:rPr>
        <w:t>Jens Deters’</w:t>
      </w:r>
      <w:r w:rsidRPr="002B5796">
        <w:rPr>
          <w:lang w:val="en-US"/>
        </w:rPr>
        <w:t> </w:t>
      </w:r>
      <w:proofErr w:type="spellStart"/>
      <w:r>
        <w:fldChar w:fldCharType="begin"/>
      </w:r>
      <w:r w:rsidRPr="002B5796">
        <w:rPr>
          <w:lang w:val="en-US"/>
        </w:rPr>
        <w:instrText xml:space="preserve"> HYPERLINK "https://bitbucket.org/Jerady/fontawesomefx" </w:instrText>
      </w:r>
      <w:r>
        <w:fldChar w:fldCharType="separate"/>
      </w:r>
      <w:r w:rsidRPr="002B5796">
        <w:rPr>
          <w:rStyle w:val="Lienhypertexte"/>
          <w:u w:val="none"/>
          <w:lang w:val="en-US"/>
        </w:rPr>
        <w:t>FontAwesomeFX</w:t>
      </w:r>
      <w:proofErr w:type="spellEnd"/>
      <w:r>
        <w:fldChar w:fldCharType="end"/>
      </w:r>
      <w:r w:rsidRPr="002B5796">
        <w:rPr>
          <w:lang w:val="en-US"/>
        </w:rPr>
        <w:t>.</w:t>
      </w:r>
    </w:p>
    <w:p w:rsidR="002B5796" w:rsidRPr="002B5796" w:rsidRDefault="002B5796" w:rsidP="002B5796">
      <w:pPr>
        <w:rPr>
          <w:lang w:val="en-US"/>
        </w:rPr>
      </w:pPr>
      <w:r>
        <w:rPr>
          <w:noProof/>
          <w:lang w:eastAsia="fr-FR"/>
        </w:rPr>
        <w:drawing>
          <wp:inline distT="0" distB="0" distL="0" distR="0">
            <wp:extent cx="1724025" cy="1724025"/>
            <wp:effectExtent l="0" t="0" r="9525" b="9525"/>
            <wp:docPr id="7" name="Image 7" descr="&amp;ldquo;GlyphFont&amp;rdq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mp;ldquo;GlyphFont&amp;rdqu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roofErr w:type="spellStart"/>
      <w:r w:rsidRPr="002B5796">
        <w:rPr>
          <w:lang w:val="en-US"/>
        </w:rPr>
        <w:t>GlyphFont</w:t>
      </w:r>
      <w:proofErr w:type="spellEnd"/>
    </w:p>
    <w:p w:rsidR="002B5796" w:rsidRPr="002B5796" w:rsidRDefault="002B5796" w:rsidP="002B5796">
      <w:pPr>
        <w:pStyle w:val="Titre1"/>
        <w:rPr>
          <w:lang w:val="en-US"/>
        </w:rPr>
      </w:pPr>
      <w:proofErr w:type="spellStart"/>
      <w:r w:rsidRPr="002B5796">
        <w:rPr>
          <w:b/>
          <w:bCs/>
          <w:lang w:val="en-US"/>
        </w:rPr>
        <w:lastRenderedPageBreak/>
        <w:t>GridView</w:t>
      </w:r>
      <w:proofErr w:type="spellEnd"/>
      <w:r w:rsidRPr="002B5796">
        <w:rPr>
          <w:b/>
          <w:bCs/>
          <w:lang w:val="en-US"/>
        </w:rPr>
        <w:t> </w:t>
      </w:r>
      <w:hyperlink r:id="rId64" w:anchor="gridview" w:history="1">
        <w:r w:rsidRPr="002B5796">
          <w:rPr>
            <w:rStyle w:val="Lienhypertexte"/>
            <w:b/>
            <w:bCs/>
            <w:sz w:val="36"/>
            <w:szCs w:val="36"/>
            <w:u w:val="none"/>
            <w:lang w:val="en-US"/>
          </w:rPr>
          <w:t>#</w:t>
        </w:r>
      </w:hyperlink>
    </w:p>
    <w:p w:rsidR="002B5796" w:rsidRPr="00B14B71" w:rsidRDefault="002B5796" w:rsidP="002B5796">
      <w:pPr>
        <w:pStyle w:val="NormalWeb"/>
        <w:rPr>
          <w:lang w:val="en-US"/>
        </w:rPr>
      </w:pPr>
      <w:hyperlink r:id="rId65" w:history="1">
        <w:proofErr w:type="spellStart"/>
        <w:r w:rsidRPr="002B5796">
          <w:rPr>
            <w:rStyle w:val="Lienhypertexte"/>
            <w:u w:val="none"/>
            <w:lang w:val="en-US"/>
          </w:rPr>
          <w:t>GridView</w:t>
        </w:r>
        <w:proofErr w:type="spellEnd"/>
      </w:hyperlink>
      <w:r w:rsidRPr="002B5796">
        <w:rPr>
          <w:lang w:val="en-US"/>
        </w:rPr>
        <w:t xml:space="preserve"> is a fast, </w:t>
      </w:r>
      <w:proofErr w:type="spellStart"/>
      <w:r w:rsidRPr="002B5796">
        <w:rPr>
          <w:lang w:val="en-US"/>
        </w:rPr>
        <w:t>virtualised</w:t>
      </w:r>
      <w:proofErr w:type="spellEnd"/>
      <w:r w:rsidRPr="002B5796">
        <w:rPr>
          <w:lang w:val="en-US"/>
        </w:rPr>
        <w:t xml:space="preserve"> grid container similar to </w:t>
      </w:r>
      <w:proofErr w:type="spellStart"/>
      <w:r w:rsidRPr="002B5796">
        <w:rPr>
          <w:lang w:val="en-US"/>
        </w:rPr>
        <w:t>ListView</w:t>
      </w:r>
      <w:proofErr w:type="spellEnd"/>
      <w:r w:rsidRPr="002B5796">
        <w:rPr>
          <w:lang w:val="en-US"/>
        </w:rPr>
        <w:t xml:space="preserve">, except that there can be multiple cells on each row. </w:t>
      </w:r>
      <w:r w:rsidRPr="00B14B71">
        <w:rPr>
          <w:lang w:val="en-US"/>
        </w:rPr>
        <w:t>Great for showing images!</w:t>
      </w:r>
    </w:p>
    <w:p w:rsidR="002B5796" w:rsidRPr="00B14B71" w:rsidRDefault="002B5796" w:rsidP="002B5796">
      <w:pPr>
        <w:rPr>
          <w:lang w:val="en-US"/>
        </w:rPr>
      </w:pPr>
      <w:r>
        <w:rPr>
          <w:noProof/>
          <w:lang w:eastAsia="fr-FR"/>
        </w:rPr>
        <w:drawing>
          <wp:inline distT="0" distB="0" distL="0" distR="0">
            <wp:extent cx="5838825" cy="1316598"/>
            <wp:effectExtent l="0" t="0" r="0" b="0"/>
            <wp:docPr id="8" name="Image 8" descr="Gri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Vie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02795" cy="1331023"/>
                    </a:xfrm>
                    <a:prstGeom prst="rect">
                      <a:avLst/>
                    </a:prstGeom>
                    <a:noFill/>
                    <a:ln>
                      <a:noFill/>
                    </a:ln>
                  </pic:spPr>
                </pic:pic>
              </a:graphicData>
            </a:graphic>
          </wp:inline>
        </w:drawing>
      </w:r>
      <w:proofErr w:type="spellStart"/>
      <w:r w:rsidRPr="00B14B71">
        <w:rPr>
          <w:lang w:val="en-US"/>
        </w:rPr>
        <w:t>GridView</w:t>
      </w:r>
      <w:proofErr w:type="spellEnd"/>
    </w:p>
    <w:p w:rsidR="00B14B71" w:rsidRPr="00B14B71" w:rsidRDefault="00B14B71" w:rsidP="00B14B71">
      <w:pPr>
        <w:pStyle w:val="Titre1"/>
        <w:rPr>
          <w:lang w:val="en-US"/>
        </w:rPr>
      </w:pPr>
      <w:proofErr w:type="spellStart"/>
      <w:r w:rsidRPr="00B14B71">
        <w:rPr>
          <w:b/>
          <w:bCs/>
          <w:lang w:val="en-US"/>
        </w:rPr>
        <w:t>HiddenSidesPane</w:t>
      </w:r>
      <w:proofErr w:type="spellEnd"/>
      <w:r w:rsidRPr="00B14B71">
        <w:rPr>
          <w:b/>
          <w:bCs/>
          <w:lang w:val="en-US"/>
        </w:rPr>
        <w:t> </w:t>
      </w:r>
      <w:hyperlink r:id="rId67" w:anchor="hiddensidespane" w:history="1">
        <w:r w:rsidRPr="00B14B71">
          <w:rPr>
            <w:rStyle w:val="Lienhypertexte"/>
            <w:b/>
            <w:bCs/>
            <w:sz w:val="36"/>
            <w:szCs w:val="36"/>
            <w:u w:val="none"/>
            <w:lang w:val="en-US"/>
          </w:rPr>
          <w:t>#</w:t>
        </w:r>
      </w:hyperlink>
    </w:p>
    <w:p w:rsidR="00B14B71" w:rsidRPr="00B14B71" w:rsidRDefault="00B14B71" w:rsidP="00B14B71">
      <w:pPr>
        <w:pStyle w:val="NormalWeb"/>
        <w:rPr>
          <w:lang w:val="en-US"/>
        </w:rPr>
      </w:pPr>
      <w:r w:rsidRPr="00B14B71">
        <w:rPr>
          <w:lang w:val="en-US"/>
        </w:rPr>
        <w:t>A pane used to display a full-size content node and four initially hidden nodes on the four sides. The hidden nodes can be made visible by moving the mouse cursor to the edges of the pane. The hidden node will appear (at its preferred width or height) with a short slide-in animation. The node will disappear again as soon as the mouse cursor exits it. A hidden node / side can also be pinned, and it will remain visible as long as it stays pinned.</w:t>
      </w:r>
    </w:p>
    <w:p w:rsidR="00B14B71" w:rsidRPr="00B14B71" w:rsidRDefault="00B14B71" w:rsidP="00B14B71">
      <w:pPr>
        <w:rPr>
          <w:lang w:val="en-US"/>
        </w:rPr>
      </w:pPr>
      <w:r>
        <w:rPr>
          <w:noProof/>
          <w:lang w:eastAsia="fr-FR"/>
        </w:rPr>
        <w:lastRenderedPageBreak/>
        <w:drawing>
          <wp:inline distT="0" distB="0" distL="0" distR="0">
            <wp:extent cx="3638550" cy="5048250"/>
            <wp:effectExtent l="0" t="0" r="0" b="0"/>
            <wp:docPr id="9" name="Image 9" descr="HiddenSides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ddenSidesPan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38550" cy="5048250"/>
                    </a:xfrm>
                    <a:prstGeom prst="rect">
                      <a:avLst/>
                    </a:prstGeom>
                    <a:noFill/>
                    <a:ln>
                      <a:noFill/>
                    </a:ln>
                  </pic:spPr>
                </pic:pic>
              </a:graphicData>
            </a:graphic>
          </wp:inline>
        </w:drawing>
      </w:r>
      <w:r w:rsidRPr="00B14B71">
        <w:rPr>
          <w:lang w:val="en-US"/>
        </w:rPr>
        <w:t xml:space="preserve">The </w:t>
      </w:r>
      <w:proofErr w:type="spellStart"/>
      <w:r w:rsidRPr="00B14B71">
        <w:rPr>
          <w:lang w:val="en-US"/>
        </w:rPr>
        <w:t>HiddenSidesPane</w:t>
      </w:r>
      <w:proofErr w:type="spellEnd"/>
      <w:r w:rsidRPr="00B14B71">
        <w:rPr>
          <w:lang w:val="en-US"/>
        </w:rPr>
        <w:t>, with a node at the bottom that has animated into view</w:t>
      </w:r>
    </w:p>
    <w:p w:rsidR="00B14B71" w:rsidRPr="00B14B71" w:rsidRDefault="00B14B71" w:rsidP="00B14B71">
      <w:pPr>
        <w:pStyle w:val="Titre1"/>
        <w:shd w:val="clear" w:color="auto" w:fill="FFFFFF"/>
        <w:rPr>
          <w:rFonts w:ascii="Arial" w:hAnsi="Arial" w:cs="Arial"/>
          <w:color w:val="000000"/>
          <w:spacing w:val="5"/>
          <w:lang w:val="en-US"/>
        </w:rPr>
      </w:pPr>
      <w:proofErr w:type="spellStart"/>
      <w:r w:rsidRPr="00B14B71">
        <w:rPr>
          <w:rFonts w:ascii="Arial" w:hAnsi="Arial" w:cs="Arial"/>
          <w:b/>
          <w:bCs/>
          <w:color w:val="000000"/>
          <w:spacing w:val="5"/>
          <w:lang w:val="en-US"/>
        </w:rPr>
        <w:t>HyperlinkLabel</w:t>
      </w:r>
      <w:proofErr w:type="spellEnd"/>
      <w:r w:rsidRPr="00B14B71">
        <w:rPr>
          <w:rFonts w:ascii="Arial" w:hAnsi="Arial" w:cs="Arial"/>
          <w:b/>
          <w:bCs/>
          <w:color w:val="000000"/>
          <w:spacing w:val="5"/>
          <w:lang w:val="en-US"/>
        </w:rPr>
        <w:t> </w:t>
      </w:r>
      <w:hyperlink r:id="rId69" w:anchor="hyperlinklabel" w:history="1">
        <w:r w:rsidRPr="00B14B71">
          <w:rPr>
            <w:rStyle w:val="Lienhypertexte"/>
            <w:rFonts w:ascii="Arial" w:hAnsi="Arial" w:cs="Arial"/>
            <w:b/>
            <w:bCs/>
            <w:spacing w:val="5"/>
            <w:sz w:val="36"/>
            <w:szCs w:val="36"/>
            <w:u w:val="none"/>
            <w:lang w:val="en-US"/>
          </w:rPr>
          <w:t>#</w:t>
        </w:r>
      </w:hyperlink>
    </w:p>
    <w:p w:rsidR="00B14B71" w:rsidRPr="00B14B71" w:rsidRDefault="00B14B71" w:rsidP="00B14B71">
      <w:pPr>
        <w:pStyle w:val="NormalWeb"/>
        <w:shd w:val="clear" w:color="auto" w:fill="FFFFFF"/>
        <w:rPr>
          <w:rFonts w:ascii="Arial" w:hAnsi="Arial" w:cs="Arial"/>
          <w:color w:val="000000"/>
          <w:spacing w:val="5"/>
          <w:lang w:val="en-US"/>
        </w:rPr>
      </w:pPr>
      <w:r w:rsidRPr="00B14B71">
        <w:rPr>
          <w:rFonts w:ascii="Arial" w:hAnsi="Arial" w:cs="Arial"/>
          <w:color w:val="000000"/>
          <w:spacing w:val="5"/>
          <w:lang w:val="en-US"/>
        </w:rPr>
        <w:t>This control takes a text string (like a Label), but you can annotate that string with text in [square braces]. By doing this, the text in square braces is automatically rendered as a hyperlink. You can then register a callback to be notified when a user clicks on the hyperlinks in the text (and then do the correct thing, based on the selected hyperlink).</w:t>
      </w:r>
    </w:p>
    <w:p w:rsidR="00B14B71" w:rsidRPr="00B14B71" w:rsidRDefault="00B14B71" w:rsidP="00B14B71">
      <w:pPr>
        <w:pStyle w:val="NormalWeb"/>
        <w:shd w:val="clear" w:color="auto" w:fill="FFFFFF"/>
        <w:rPr>
          <w:rFonts w:ascii="Arial" w:hAnsi="Arial" w:cs="Arial"/>
          <w:color w:val="000000"/>
          <w:spacing w:val="5"/>
          <w:lang w:val="en-US"/>
        </w:rPr>
      </w:pPr>
      <w:r w:rsidRPr="00B14B71">
        <w:rPr>
          <w:rFonts w:ascii="Arial" w:hAnsi="Arial" w:cs="Arial"/>
          <w:color w:val="000000"/>
          <w:spacing w:val="5"/>
          <w:lang w:val="en-US"/>
        </w:rPr>
        <w:t>Essentially, the use case is when you have a “</w:t>
      </w:r>
      <w:hyperlink r:id="rId70" w:history="1">
        <w:r w:rsidRPr="00B14B71">
          <w:rPr>
            <w:rStyle w:val="Lienhypertexte"/>
            <w:rFonts w:ascii="Arial" w:hAnsi="Arial" w:cs="Arial"/>
            <w:spacing w:val="5"/>
            <w:u w:val="none"/>
            <w:lang w:val="en-US"/>
          </w:rPr>
          <w:t>block of text</w:t>
        </w:r>
      </w:hyperlink>
      <w:r w:rsidRPr="00B14B71">
        <w:rPr>
          <w:rFonts w:ascii="Arial" w:hAnsi="Arial" w:cs="Arial"/>
          <w:color w:val="000000"/>
          <w:spacing w:val="5"/>
          <w:lang w:val="en-US"/>
        </w:rPr>
        <w:t> in </w:t>
      </w:r>
      <w:hyperlink r:id="rId71" w:history="1">
        <w:r w:rsidRPr="00B14B71">
          <w:rPr>
            <w:rStyle w:val="Lienhypertexte"/>
            <w:rFonts w:ascii="Arial" w:hAnsi="Arial" w:cs="Arial"/>
            <w:spacing w:val="5"/>
            <w:u w:val="none"/>
            <w:lang w:val="en-US"/>
          </w:rPr>
          <w:t>which you</w:t>
        </w:r>
      </w:hyperlink>
      <w:r w:rsidRPr="00B14B71">
        <w:rPr>
          <w:rFonts w:ascii="Arial" w:hAnsi="Arial" w:cs="Arial"/>
          <w:color w:val="000000"/>
          <w:spacing w:val="5"/>
          <w:lang w:val="en-US"/>
        </w:rPr>
        <w:t> want to </w:t>
      </w:r>
      <w:hyperlink r:id="rId72" w:history="1">
        <w:r w:rsidRPr="00B14B71">
          <w:rPr>
            <w:rStyle w:val="Lienhypertexte"/>
            <w:rFonts w:ascii="Arial" w:hAnsi="Arial" w:cs="Arial"/>
            <w:spacing w:val="5"/>
            <w:u w:val="none"/>
            <w:lang w:val="en-US"/>
          </w:rPr>
          <w:t>embed hyperlinks</w:t>
        </w:r>
      </w:hyperlink>
      <w:r w:rsidRPr="00B14B71">
        <w:rPr>
          <w:rFonts w:ascii="Arial" w:hAnsi="Arial" w:cs="Arial"/>
          <w:color w:val="000000"/>
          <w:spacing w:val="5"/>
          <w:lang w:val="en-US"/>
        </w:rPr>
        <w:t xml:space="preserve">” (kind of like what I just craftily did right there). In this situation you are left to painfully merge together Label and Hyperlink nodes, and hope everything works out. To save you this hassle, take </w:t>
      </w:r>
      <w:proofErr w:type="spellStart"/>
      <w:r w:rsidRPr="00B14B71">
        <w:rPr>
          <w:rFonts w:ascii="Arial" w:hAnsi="Arial" w:cs="Arial"/>
          <w:color w:val="000000"/>
          <w:spacing w:val="5"/>
          <w:lang w:val="en-US"/>
        </w:rPr>
        <w:t>HyperlinkLabel</w:t>
      </w:r>
      <w:proofErr w:type="spellEnd"/>
      <w:r w:rsidRPr="00B14B71">
        <w:rPr>
          <w:rFonts w:ascii="Arial" w:hAnsi="Arial" w:cs="Arial"/>
          <w:color w:val="000000"/>
          <w:spacing w:val="5"/>
          <w:lang w:val="en-US"/>
        </w:rPr>
        <w:t xml:space="preserve"> for a spin!</w:t>
      </w:r>
    </w:p>
    <w:p w:rsidR="00B14B71" w:rsidRPr="00B14B71" w:rsidRDefault="00B14B71" w:rsidP="00B14B71">
      <w:pPr>
        <w:pStyle w:val="NormalWeb"/>
        <w:shd w:val="clear" w:color="auto" w:fill="FFFFFF"/>
        <w:rPr>
          <w:rFonts w:ascii="Arial" w:hAnsi="Arial" w:cs="Arial"/>
          <w:color w:val="000000"/>
          <w:spacing w:val="5"/>
          <w:lang w:val="en-US"/>
        </w:rPr>
      </w:pPr>
      <w:r w:rsidRPr="00B14B71">
        <w:rPr>
          <w:rFonts w:ascii="Arial" w:hAnsi="Arial" w:cs="Arial"/>
          <w:color w:val="000000"/>
          <w:spacing w:val="5"/>
          <w:lang w:val="en-US"/>
        </w:rPr>
        <w:t>Here’s a thrilling screenshot of the control in action:</w:t>
      </w:r>
    </w:p>
    <w:p w:rsidR="00BB746F" w:rsidRDefault="00B14B71" w:rsidP="00B14B71">
      <w:r>
        <w:rPr>
          <w:noProof/>
          <w:lang w:eastAsia="fr-FR"/>
        </w:rPr>
        <w:drawing>
          <wp:inline distT="0" distB="0" distL="0" distR="0">
            <wp:extent cx="2895600" cy="476250"/>
            <wp:effectExtent l="0" t="0" r="0" b="0"/>
            <wp:docPr id="10" name="Image 10" descr="Hyperlink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yperlinkLabel"/>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95600" cy="476250"/>
                    </a:xfrm>
                    <a:prstGeom prst="rect">
                      <a:avLst/>
                    </a:prstGeom>
                    <a:noFill/>
                    <a:ln>
                      <a:noFill/>
                    </a:ln>
                  </pic:spPr>
                </pic:pic>
              </a:graphicData>
            </a:graphic>
          </wp:inline>
        </w:drawing>
      </w:r>
      <w:proofErr w:type="spellStart"/>
      <w:r>
        <w:t>HyperlinkLabel</w:t>
      </w:r>
      <w:proofErr w:type="spellEnd"/>
    </w:p>
    <w:p w:rsidR="000D10F2" w:rsidRPr="000D10F2" w:rsidRDefault="000D10F2" w:rsidP="000D10F2">
      <w:pPr>
        <w:pStyle w:val="Titre1"/>
        <w:rPr>
          <w:lang w:val="en-US"/>
        </w:rPr>
      </w:pPr>
      <w:proofErr w:type="spellStart"/>
      <w:r w:rsidRPr="000D10F2">
        <w:rPr>
          <w:b/>
          <w:bCs/>
          <w:lang w:val="en-US"/>
        </w:rPr>
        <w:lastRenderedPageBreak/>
        <w:t>InfoOverlay</w:t>
      </w:r>
      <w:proofErr w:type="spellEnd"/>
      <w:r w:rsidRPr="000D10F2">
        <w:rPr>
          <w:b/>
          <w:bCs/>
          <w:lang w:val="en-US"/>
        </w:rPr>
        <w:t> </w:t>
      </w:r>
      <w:hyperlink r:id="rId74" w:anchor="infooverlay" w:history="1">
        <w:r w:rsidRPr="000D10F2">
          <w:rPr>
            <w:rStyle w:val="Lienhypertexte"/>
            <w:b/>
            <w:bCs/>
            <w:sz w:val="36"/>
            <w:szCs w:val="36"/>
            <w:u w:val="none"/>
            <w:lang w:val="en-US"/>
          </w:rPr>
          <w:t>#</w:t>
        </w:r>
      </w:hyperlink>
    </w:p>
    <w:p w:rsidR="000D10F2" w:rsidRPr="000D10F2" w:rsidRDefault="000D10F2" w:rsidP="000D10F2">
      <w:pPr>
        <w:pStyle w:val="NormalWeb"/>
        <w:rPr>
          <w:lang w:val="en-US"/>
        </w:rPr>
      </w:pPr>
      <w:r w:rsidRPr="000D10F2">
        <w:rPr>
          <w:lang w:val="en-US"/>
        </w:rPr>
        <w:t>This control was initially developed by </w:t>
      </w:r>
      <w:r w:rsidRPr="000D10F2">
        <w:rPr>
          <w:rStyle w:val="lev"/>
          <w:lang w:val="en-US"/>
        </w:rPr>
        <w:t>David Grieve</w:t>
      </w:r>
      <w:r w:rsidRPr="000D10F2">
        <w:rPr>
          <w:lang w:val="en-US"/>
        </w:rPr>
        <w:t xml:space="preserve"> before being integrated into </w:t>
      </w:r>
      <w:proofErr w:type="spellStart"/>
      <w:r w:rsidRPr="000D10F2">
        <w:rPr>
          <w:lang w:val="en-US"/>
        </w:rPr>
        <w:t>ControlsFX</w:t>
      </w:r>
      <w:proofErr w:type="spellEnd"/>
      <w:r w:rsidRPr="000D10F2">
        <w:rPr>
          <w:lang w:val="en-US"/>
        </w:rPr>
        <w:t>.</w:t>
      </w:r>
    </w:p>
    <w:p w:rsidR="000D10F2" w:rsidRPr="000D10F2" w:rsidRDefault="000D10F2" w:rsidP="000D10F2">
      <w:pPr>
        <w:pStyle w:val="NormalWeb"/>
        <w:rPr>
          <w:lang w:val="en-US"/>
        </w:rPr>
      </w:pPr>
      <w:r w:rsidRPr="000D10F2">
        <w:rPr>
          <w:lang w:val="en-US"/>
        </w:rPr>
        <w:t xml:space="preserve">It is designed to show a small blurb of text above a node (most commonly an </w:t>
      </w:r>
      <w:proofErr w:type="spellStart"/>
      <w:r w:rsidRPr="000D10F2">
        <w:rPr>
          <w:lang w:val="en-US"/>
        </w:rPr>
        <w:t>ImageView</w:t>
      </w:r>
      <w:proofErr w:type="spellEnd"/>
      <w:r w:rsidRPr="000D10F2">
        <w:rPr>
          <w:lang w:val="en-US"/>
        </w:rPr>
        <w:t>, but it will work with any Node). The text can be collapsed down to a single line, or expanded to show the entire text.</w:t>
      </w:r>
    </w:p>
    <w:p w:rsidR="000D10F2" w:rsidRPr="000D10F2" w:rsidRDefault="000D10F2" w:rsidP="000D10F2">
      <w:pPr>
        <w:pStyle w:val="NormalWeb"/>
        <w:rPr>
          <w:lang w:val="en-US"/>
        </w:rPr>
      </w:pPr>
      <w:r w:rsidRPr="000D10F2">
        <w:rPr>
          <w:lang w:val="en-US"/>
        </w:rPr>
        <w:t xml:space="preserve">In some ways, it can be thought of as an always visible tooltip. By default, it is collapsed so only the first line is shown – hovering over it (or clicking on it if the </w:t>
      </w:r>
      <w:proofErr w:type="spellStart"/>
      <w:r w:rsidRPr="000D10F2">
        <w:rPr>
          <w:lang w:val="en-US"/>
        </w:rPr>
        <w:t>showOnHover</w:t>
      </w:r>
      <w:proofErr w:type="spellEnd"/>
      <w:r w:rsidRPr="000D10F2">
        <w:rPr>
          <w:lang w:val="en-US"/>
        </w:rPr>
        <w:t xml:space="preserve"> functionality is disabled) will expand it to show all text.</w:t>
      </w:r>
    </w:p>
    <w:p w:rsidR="000D10F2" w:rsidRPr="000D10F2" w:rsidRDefault="000D10F2" w:rsidP="000D10F2">
      <w:pPr>
        <w:pStyle w:val="NormalWeb"/>
        <w:rPr>
          <w:lang w:val="en-US"/>
        </w:rPr>
      </w:pPr>
      <w:r w:rsidRPr="000D10F2">
        <w:rPr>
          <w:lang w:val="en-US"/>
        </w:rPr>
        <w:t xml:space="preserve">Shown below is a screenshot of the </w:t>
      </w:r>
      <w:proofErr w:type="spellStart"/>
      <w:r w:rsidRPr="000D10F2">
        <w:rPr>
          <w:lang w:val="en-US"/>
        </w:rPr>
        <w:t>InfoOverlay</w:t>
      </w:r>
      <w:proofErr w:type="spellEnd"/>
      <w:r w:rsidRPr="000D10F2">
        <w:rPr>
          <w:lang w:val="en-US"/>
        </w:rPr>
        <w:t xml:space="preserve"> control in both its collapsed and expanded states:</w:t>
      </w:r>
    </w:p>
    <w:p w:rsidR="000D10F2" w:rsidRPr="00AA1B8C" w:rsidRDefault="000D10F2" w:rsidP="000D10F2">
      <w:pPr>
        <w:rPr>
          <w:lang w:val="en-US"/>
        </w:rPr>
      </w:pPr>
      <w:r>
        <w:rPr>
          <w:noProof/>
          <w:lang w:eastAsia="fr-FR"/>
        </w:rPr>
        <w:drawing>
          <wp:inline distT="0" distB="0" distL="0" distR="0">
            <wp:extent cx="4572000" cy="4257675"/>
            <wp:effectExtent l="0" t="0" r="0" b="9525"/>
            <wp:docPr id="11" name="Image 11" descr="The InfoOverla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InfoOverlay contro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0" cy="4257675"/>
                    </a:xfrm>
                    <a:prstGeom prst="rect">
                      <a:avLst/>
                    </a:prstGeom>
                    <a:noFill/>
                    <a:ln>
                      <a:noFill/>
                    </a:ln>
                  </pic:spPr>
                </pic:pic>
              </a:graphicData>
            </a:graphic>
          </wp:inline>
        </w:drawing>
      </w:r>
      <w:r w:rsidRPr="00AA1B8C">
        <w:rPr>
          <w:lang w:val="en-US"/>
        </w:rPr>
        <w:t xml:space="preserve">The </w:t>
      </w:r>
      <w:proofErr w:type="spellStart"/>
      <w:r w:rsidRPr="00AA1B8C">
        <w:rPr>
          <w:lang w:val="en-US"/>
        </w:rPr>
        <w:t>InfoOverlay</w:t>
      </w:r>
      <w:proofErr w:type="spellEnd"/>
      <w:r w:rsidRPr="00AA1B8C">
        <w:rPr>
          <w:lang w:val="en-US"/>
        </w:rPr>
        <w:t xml:space="preserve"> control</w:t>
      </w:r>
    </w:p>
    <w:p w:rsidR="00AA1B8C" w:rsidRPr="00AA1B8C" w:rsidRDefault="00AA1B8C" w:rsidP="00AA1B8C">
      <w:pPr>
        <w:pStyle w:val="Titre1"/>
        <w:rPr>
          <w:lang w:val="en-US"/>
        </w:rPr>
      </w:pPr>
      <w:proofErr w:type="spellStart"/>
      <w:r w:rsidRPr="00AA1B8C">
        <w:rPr>
          <w:b/>
          <w:bCs/>
          <w:lang w:val="en-US"/>
        </w:rPr>
        <w:t>ListSelectionView</w:t>
      </w:r>
      <w:proofErr w:type="spellEnd"/>
      <w:r w:rsidRPr="00AA1B8C">
        <w:rPr>
          <w:b/>
          <w:bCs/>
          <w:lang w:val="en-US"/>
        </w:rPr>
        <w:t> </w:t>
      </w:r>
      <w:hyperlink r:id="rId76" w:anchor="listselectionview" w:history="1">
        <w:r w:rsidRPr="00AA1B8C">
          <w:rPr>
            <w:rStyle w:val="Lienhypertexte"/>
            <w:b/>
            <w:bCs/>
            <w:sz w:val="36"/>
            <w:szCs w:val="36"/>
            <w:u w:val="none"/>
            <w:lang w:val="en-US"/>
          </w:rPr>
          <w:t>#</w:t>
        </w:r>
      </w:hyperlink>
    </w:p>
    <w:p w:rsidR="00AA1B8C" w:rsidRPr="00AA1B8C" w:rsidRDefault="00AA1B8C" w:rsidP="00AA1B8C">
      <w:pPr>
        <w:pStyle w:val="NormalWeb"/>
        <w:rPr>
          <w:lang w:val="en-US"/>
        </w:rPr>
      </w:pPr>
      <w:r w:rsidRPr="00AA1B8C">
        <w:rPr>
          <w:lang w:val="en-US"/>
        </w:rPr>
        <w:t>A control used to perform a multi-selection via the help of two list views. Items can be moved from one list (source) to the other (target). This can be done by either double-clicking on the list items or by using one of the “move” buttons between the two lists.</w:t>
      </w:r>
    </w:p>
    <w:p w:rsidR="00AA1B8C" w:rsidRPr="00AA1B8C" w:rsidRDefault="00AA1B8C" w:rsidP="00AA1B8C">
      <w:pPr>
        <w:pStyle w:val="NormalWeb"/>
        <w:rPr>
          <w:lang w:val="en-US"/>
        </w:rPr>
      </w:pPr>
      <w:r w:rsidRPr="00AA1B8C">
        <w:rPr>
          <w:lang w:val="en-US"/>
        </w:rPr>
        <w:lastRenderedPageBreak/>
        <w:t>Each list can be decorated with a header and a footer node. The default header nodes are simply two labels: “Available” and “Selected”.</w:t>
      </w:r>
    </w:p>
    <w:p w:rsidR="00AA1B8C" w:rsidRPr="003A6719" w:rsidRDefault="00AA1B8C" w:rsidP="00AA1B8C">
      <w:pPr>
        <w:rPr>
          <w:lang w:val="en-US"/>
        </w:rPr>
      </w:pPr>
      <w:r>
        <w:rPr>
          <w:noProof/>
          <w:lang w:eastAsia="fr-FR"/>
        </w:rPr>
        <w:drawing>
          <wp:inline distT="0" distB="0" distL="0" distR="0">
            <wp:extent cx="5518150" cy="3467021"/>
            <wp:effectExtent l="0" t="0" r="0" b="0"/>
            <wp:docPr id="12" name="Image 12" descr="ListSelectionView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SelectionView contro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26106" cy="3472020"/>
                    </a:xfrm>
                    <a:prstGeom prst="rect">
                      <a:avLst/>
                    </a:prstGeom>
                    <a:noFill/>
                    <a:ln>
                      <a:noFill/>
                    </a:ln>
                  </pic:spPr>
                </pic:pic>
              </a:graphicData>
            </a:graphic>
          </wp:inline>
        </w:drawing>
      </w:r>
      <w:proofErr w:type="spellStart"/>
      <w:r w:rsidRPr="003A6719">
        <w:rPr>
          <w:lang w:val="en-US"/>
        </w:rPr>
        <w:t>ListSelectionView</w:t>
      </w:r>
      <w:proofErr w:type="spellEnd"/>
      <w:r w:rsidRPr="003A6719">
        <w:rPr>
          <w:lang w:val="en-US"/>
        </w:rPr>
        <w:t xml:space="preserve"> control</w:t>
      </w:r>
    </w:p>
    <w:p w:rsidR="003A6719" w:rsidRPr="003A6719" w:rsidRDefault="003A6719" w:rsidP="003A6719">
      <w:pPr>
        <w:pStyle w:val="Titre1"/>
        <w:rPr>
          <w:lang w:val="en-US"/>
        </w:rPr>
      </w:pPr>
      <w:proofErr w:type="spellStart"/>
      <w:r w:rsidRPr="003A6719">
        <w:rPr>
          <w:b/>
          <w:bCs/>
          <w:lang w:val="en-US"/>
        </w:rPr>
        <w:t>MasterDetailPane</w:t>
      </w:r>
      <w:proofErr w:type="spellEnd"/>
      <w:r w:rsidRPr="003A6719">
        <w:rPr>
          <w:b/>
          <w:bCs/>
          <w:lang w:val="en-US"/>
        </w:rPr>
        <w:t> </w:t>
      </w:r>
      <w:hyperlink r:id="rId78" w:anchor="masterdetailpane" w:history="1">
        <w:r w:rsidRPr="003A6719">
          <w:rPr>
            <w:rStyle w:val="Lienhypertexte"/>
            <w:b/>
            <w:bCs/>
            <w:sz w:val="36"/>
            <w:szCs w:val="36"/>
            <w:u w:val="none"/>
            <w:lang w:val="en-US"/>
          </w:rPr>
          <w:t>#</w:t>
        </w:r>
      </w:hyperlink>
    </w:p>
    <w:p w:rsidR="003A6719" w:rsidRPr="003A6719" w:rsidRDefault="003A6719" w:rsidP="003A6719">
      <w:pPr>
        <w:pStyle w:val="NormalWeb"/>
        <w:rPr>
          <w:lang w:val="en-US"/>
        </w:rPr>
      </w:pPr>
      <w:r w:rsidRPr="003A6719">
        <w:rPr>
          <w:lang w:val="en-US"/>
        </w:rPr>
        <w:t xml:space="preserve">A master / detail pane is used to display two nodes with a strong relationship to each other. Most of the time the user works with the information displayed in the master node but every once in a while additional information is required and can be made visible via the detail node. By default the detail appears with a short slide-in animation and disappears with a slide-out. This control allows the detail node to be positioned in four different locations (top, bottom, left, or right). Here’s a screenshot with a </w:t>
      </w:r>
      <w:proofErr w:type="spellStart"/>
      <w:r w:rsidRPr="003A6719">
        <w:rPr>
          <w:lang w:val="en-US"/>
        </w:rPr>
        <w:t>TableView</w:t>
      </w:r>
      <w:proofErr w:type="spellEnd"/>
      <w:r w:rsidRPr="003A6719">
        <w:rPr>
          <w:lang w:val="en-US"/>
        </w:rPr>
        <w:t xml:space="preserve"> in the ‘master’ section, and a text display in the ‘detail’ section.</w:t>
      </w:r>
    </w:p>
    <w:p w:rsidR="003A6719" w:rsidRPr="003A6719" w:rsidRDefault="003A6719" w:rsidP="003A6719">
      <w:pPr>
        <w:rPr>
          <w:lang w:val="en-US"/>
        </w:rPr>
      </w:pPr>
      <w:r>
        <w:rPr>
          <w:noProof/>
          <w:lang w:eastAsia="fr-FR"/>
        </w:rPr>
        <w:drawing>
          <wp:inline distT="0" distB="0" distL="0" distR="0">
            <wp:extent cx="6347579" cy="781050"/>
            <wp:effectExtent l="0" t="0" r="0" b="0"/>
            <wp:docPr id="14" name="Image 14" descr="MasterDetail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sterDetailPan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15552" cy="789414"/>
                    </a:xfrm>
                    <a:prstGeom prst="rect">
                      <a:avLst/>
                    </a:prstGeom>
                    <a:noFill/>
                    <a:ln>
                      <a:noFill/>
                    </a:ln>
                  </pic:spPr>
                </pic:pic>
              </a:graphicData>
            </a:graphic>
          </wp:inline>
        </w:drawing>
      </w:r>
      <w:proofErr w:type="spellStart"/>
      <w:r w:rsidRPr="003A6719">
        <w:rPr>
          <w:lang w:val="en-US"/>
        </w:rPr>
        <w:t>MasterDetailPane</w:t>
      </w:r>
      <w:proofErr w:type="spellEnd"/>
      <w:r w:rsidRPr="003A6719">
        <w:rPr>
          <w:lang w:val="en-US"/>
        </w:rPr>
        <w:t xml:space="preserve"> with </w:t>
      </w:r>
      <w:proofErr w:type="spellStart"/>
      <w:r w:rsidRPr="003A6719">
        <w:rPr>
          <w:lang w:val="en-US"/>
        </w:rPr>
        <w:t>DetailSide</w:t>
      </w:r>
      <w:proofErr w:type="spellEnd"/>
      <w:r w:rsidRPr="003A6719">
        <w:rPr>
          <w:lang w:val="en-US"/>
        </w:rPr>
        <w:t xml:space="preserve"> set to RIGHT</w:t>
      </w:r>
    </w:p>
    <w:p w:rsidR="003A6719" w:rsidRPr="003A6719" w:rsidRDefault="003A6719" w:rsidP="003A6719">
      <w:pPr>
        <w:pStyle w:val="NormalWeb"/>
        <w:rPr>
          <w:lang w:val="en-US"/>
        </w:rPr>
      </w:pPr>
      <w:r w:rsidRPr="003A6719">
        <w:rPr>
          <w:lang w:val="en-US"/>
        </w:rPr>
        <w:t>Here’s another screenshot, showing the master section above the detail section:</w:t>
      </w:r>
    </w:p>
    <w:p w:rsidR="003A6719" w:rsidRPr="003A6719" w:rsidRDefault="003A6719" w:rsidP="003A6719">
      <w:pPr>
        <w:rPr>
          <w:lang w:val="en-US"/>
        </w:rPr>
      </w:pPr>
      <w:r>
        <w:rPr>
          <w:noProof/>
          <w:lang w:eastAsia="fr-FR"/>
        </w:rPr>
        <w:lastRenderedPageBreak/>
        <w:drawing>
          <wp:inline distT="0" distB="0" distL="0" distR="0">
            <wp:extent cx="5872914" cy="3000375"/>
            <wp:effectExtent l="0" t="0" r="0" b="0"/>
            <wp:docPr id="13" name="Image 13" descr="MasterDetail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sterDetailPan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91378" cy="3009808"/>
                    </a:xfrm>
                    <a:prstGeom prst="rect">
                      <a:avLst/>
                    </a:prstGeom>
                    <a:noFill/>
                    <a:ln>
                      <a:noFill/>
                    </a:ln>
                  </pic:spPr>
                </pic:pic>
              </a:graphicData>
            </a:graphic>
          </wp:inline>
        </w:drawing>
      </w:r>
      <w:proofErr w:type="spellStart"/>
      <w:r w:rsidRPr="003A6719">
        <w:rPr>
          <w:lang w:val="en-US"/>
        </w:rPr>
        <w:t>MasterDetailPane</w:t>
      </w:r>
      <w:proofErr w:type="spellEnd"/>
      <w:r w:rsidRPr="003A6719">
        <w:rPr>
          <w:lang w:val="en-US"/>
        </w:rPr>
        <w:t xml:space="preserve"> with </w:t>
      </w:r>
      <w:proofErr w:type="spellStart"/>
      <w:r w:rsidRPr="003A6719">
        <w:rPr>
          <w:lang w:val="en-US"/>
        </w:rPr>
        <w:t>DetailSide</w:t>
      </w:r>
      <w:proofErr w:type="spellEnd"/>
      <w:r w:rsidRPr="003A6719">
        <w:rPr>
          <w:lang w:val="en-US"/>
        </w:rPr>
        <w:t xml:space="preserve"> set to BOTTOM</w:t>
      </w:r>
    </w:p>
    <w:p w:rsidR="0011332D" w:rsidRPr="0011332D" w:rsidRDefault="0011332D" w:rsidP="0011332D">
      <w:pPr>
        <w:pStyle w:val="Titre1"/>
        <w:rPr>
          <w:lang w:val="en-US"/>
        </w:rPr>
      </w:pPr>
      <w:proofErr w:type="spellStart"/>
      <w:r w:rsidRPr="0011332D">
        <w:rPr>
          <w:b/>
          <w:bCs/>
          <w:lang w:val="en-US"/>
        </w:rPr>
        <w:t>NotificationPane</w:t>
      </w:r>
      <w:proofErr w:type="spellEnd"/>
      <w:r w:rsidRPr="0011332D">
        <w:rPr>
          <w:b/>
          <w:bCs/>
          <w:lang w:val="en-US"/>
        </w:rPr>
        <w:t> </w:t>
      </w:r>
      <w:hyperlink r:id="rId81" w:anchor="notificationpane" w:history="1">
        <w:r w:rsidRPr="0011332D">
          <w:rPr>
            <w:rStyle w:val="Lienhypertexte"/>
            <w:b/>
            <w:bCs/>
            <w:sz w:val="36"/>
            <w:szCs w:val="36"/>
            <w:u w:val="none"/>
            <w:lang w:val="en-US"/>
          </w:rPr>
          <w:t>#</w:t>
        </w:r>
      </w:hyperlink>
    </w:p>
    <w:p w:rsidR="0011332D" w:rsidRPr="0011332D" w:rsidRDefault="0011332D" w:rsidP="0011332D">
      <w:pPr>
        <w:pStyle w:val="NormalWeb"/>
        <w:rPr>
          <w:lang w:val="en-US"/>
        </w:rPr>
      </w:pPr>
      <w:r w:rsidRPr="0011332D">
        <w:rPr>
          <w:lang w:val="en-US"/>
        </w:rPr>
        <w:t>The </w:t>
      </w:r>
      <w:proofErr w:type="spellStart"/>
      <w:r>
        <w:fldChar w:fldCharType="begin"/>
      </w:r>
      <w:r w:rsidRPr="0011332D">
        <w:rPr>
          <w:lang w:val="en-US"/>
        </w:rPr>
        <w:instrText xml:space="preserve"> HYPERLINK "https://controlsfx.github.io/javadoc/11.0.3/org.controlsfx.controls/org/controlsfx/control/NotificationPane.html" </w:instrText>
      </w:r>
      <w:r>
        <w:fldChar w:fldCharType="separate"/>
      </w:r>
      <w:r w:rsidRPr="0011332D">
        <w:rPr>
          <w:rStyle w:val="Lienhypertexte"/>
          <w:u w:val="none"/>
          <w:lang w:val="en-US"/>
        </w:rPr>
        <w:t>NotificationPane</w:t>
      </w:r>
      <w:proofErr w:type="spellEnd"/>
      <w:r>
        <w:fldChar w:fldCharType="end"/>
      </w:r>
      <w:r w:rsidRPr="0011332D">
        <w:rPr>
          <w:lang w:val="en-US"/>
        </w:rPr>
        <w:t xml:space="preserve"> control allows you to notify your users of something without requiring their immediate input. The </w:t>
      </w:r>
      <w:proofErr w:type="spellStart"/>
      <w:r w:rsidRPr="0011332D">
        <w:rPr>
          <w:lang w:val="en-US"/>
        </w:rPr>
        <w:t>NotificationPane</w:t>
      </w:r>
      <w:proofErr w:type="spellEnd"/>
      <w:r w:rsidRPr="0011332D">
        <w:rPr>
          <w:lang w:val="en-US"/>
        </w:rPr>
        <w:t xml:space="preserve"> will animate in and out of view, and provides support for an arbitrarily complex ‘graphic’ property (put any Node in there), as well as text, and an area to place control buttons. It also supports two visual styles, continuing in our theme of providing light and dark styles.</w:t>
      </w:r>
    </w:p>
    <w:p w:rsidR="0011332D" w:rsidRDefault="0011332D" w:rsidP="0011332D">
      <w:r>
        <w:rPr>
          <w:noProof/>
          <w:lang w:eastAsia="fr-FR"/>
        </w:rPr>
        <w:drawing>
          <wp:inline distT="0" distB="0" distL="0" distR="0">
            <wp:extent cx="4953000" cy="2019300"/>
            <wp:effectExtent l="0" t="0" r="0" b="0"/>
            <wp:docPr id="15" name="Image 15" descr="notication-pane-light-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ication-pane-light-to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53000" cy="2019300"/>
                    </a:xfrm>
                    <a:prstGeom prst="rect">
                      <a:avLst/>
                    </a:prstGeom>
                    <a:noFill/>
                    <a:ln>
                      <a:noFill/>
                    </a:ln>
                  </pic:spPr>
                </pic:pic>
              </a:graphicData>
            </a:graphic>
          </wp:inline>
        </w:drawing>
      </w:r>
      <w:proofErr w:type="spellStart"/>
      <w:r>
        <w:t>NotificationPane</w:t>
      </w:r>
      <w:proofErr w:type="spellEnd"/>
    </w:p>
    <w:p w:rsidR="00F13F8E" w:rsidRDefault="00F13F8E" w:rsidP="00F13F8E">
      <w:pPr>
        <w:pStyle w:val="Titre1"/>
      </w:pPr>
      <w:r>
        <w:rPr>
          <w:b/>
          <w:bCs/>
        </w:rPr>
        <w:t>Notifications </w:t>
      </w:r>
      <w:hyperlink r:id="rId83" w:anchor="notifications" w:history="1">
        <w:r>
          <w:rPr>
            <w:rStyle w:val="Lienhypertexte"/>
            <w:b/>
            <w:bCs/>
            <w:sz w:val="36"/>
            <w:szCs w:val="36"/>
            <w:u w:val="none"/>
          </w:rPr>
          <w:t>#</w:t>
        </w:r>
      </w:hyperlink>
    </w:p>
    <w:p w:rsidR="00F13F8E" w:rsidRPr="00157B1A" w:rsidRDefault="00F13F8E" w:rsidP="00F13F8E">
      <w:pPr>
        <w:pStyle w:val="NormalWeb"/>
        <w:rPr>
          <w:lang w:val="en-US"/>
        </w:rPr>
      </w:pPr>
      <w:proofErr w:type="spellStart"/>
      <w:r w:rsidRPr="00F13F8E">
        <w:rPr>
          <w:lang w:val="en-US"/>
        </w:rPr>
        <w:t>ControlsFX</w:t>
      </w:r>
      <w:proofErr w:type="spellEnd"/>
      <w:r w:rsidRPr="00F13F8E">
        <w:rPr>
          <w:lang w:val="en-US"/>
        </w:rPr>
        <w:t xml:space="preserve"> has had the </w:t>
      </w:r>
      <w:proofErr w:type="spellStart"/>
      <w:r w:rsidRPr="00F13F8E">
        <w:rPr>
          <w:lang w:val="en-US"/>
        </w:rPr>
        <w:t>NotificationPane</w:t>
      </w:r>
      <w:proofErr w:type="spellEnd"/>
      <w:r w:rsidRPr="00F13F8E">
        <w:rPr>
          <w:lang w:val="en-US"/>
        </w:rPr>
        <w:t xml:space="preserve"> feature for a release or two now, but that required that the notification appear within the window. Some use cases are to simply inform the user of an event, even when the main window itself is not visible (or focused) – think email notifications, for example. This is where the Notifications class comes in – it will show a notification message to users in one of nine locations on the screen, and even supports </w:t>
      </w:r>
      <w:r w:rsidRPr="00F13F8E">
        <w:rPr>
          <w:lang w:val="en-US"/>
        </w:rPr>
        <w:lastRenderedPageBreak/>
        <w:t xml:space="preserve">stacking multiple notifications, and showing complex </w:t>
      </w:r>
      <w:proofErr w:type="spellStart"/>
      <w:r w:rsidRPr="00F13F8E">
        <w:rPr>
          <w:lang w:val="en-US"/>
        </w:rPr>
        <w:t>scenegraphs</w:t>
      </w:r>
      <w:proofErr w:type="spellEnd"/>
      <w:r w:rsidRPr="00F13F8E">
        <w:rPr>
          <w:lang w:val="en-US"/>
        </w:rPr>
        <w:t xml:space="preserve">. </w:t>
      </w:r>
      <w:r w:rsidRPr="00157B1A">
        <w:rPr>
          <w:lang w:val="en-US"/>
        </w:rPr>
        <w:t>After a set duration, the notification will fade out.</w:t>
      </w:r>
    </w:p>
    <w:p w:rsidR="00F13F8E" w:rsidRPr="00157B1A" w:rsidRDefault="00F13F8E" w:rsidP="00F13F8E">
      <w:pPr>
        <w:rPr>
          <w:lang w:val="en-US"/>
        </w:rPr>
      </w:pPr>
      <w:r>
        <w:rPr>
          <w:noProof/>
          <w:lang w:eastAsia="fr-FR"/>
        </w:rPr>
        <w:drawing>
          <wp:inline distT="0" distB="0" distL="0" distR="0">
            <wp:extent cx="3990975" cy="1447800"/>
            <wp:effectExtent l="0" t="0" r="9525" b="0"/>
            <wp:docPr id="16" name="Image 16" descr="no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ification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90975" cy="1447800"/>
                    </a:xfrm>
                    <a:prstGeom prst="rect">
                      <a:avLst/>
                    </a:prstGeom>
                    <a:noFill/>
                    <a:ln>
                      <a:noFill/>
                    </a:ln>
                  </pic:spPr>
                </pic:pic>
              </a:graphicData>
            </a:graphic>
          </wp:inline>
        </w:drawing>
      </w:r>
      <w:r w:rsidRPr="00157B1A">
        <w:rPr>
          <w:lang w:val="en-US"/>
        </w:rPr>
        <w:t>Notifications</w:t>
      </w:r>
    </w:p>
    <w:p w:rsidR="00157B1A" w:rsidRPr="00157B1A" w:rsidRDefault="00157B1A" w:rsidP="00157B1A">
      <w:pPr>
        <w:pStyle w:val="Titre1"/>
        <w:rPr>
          <w:lang w:val="en-US"/>
        </w:rPr>
      </w:pPr>
      <w:proofErr w:type="spellStart"/>
      <w:r w:rsidRPr="00157B1A">
        <w:rPr>
          <w:b/>
          <w:bCs/>
          <w:lang w:val="en-US"/>
        </w:rPr>
        <w:t>PlusMinusSlider</w:t>
      </w:r>
      <w:proofErr w:type="spellEnd"/>
      <w:r w:rsidRPr="00157B1A">
        <w:rPr>
          <w:b/>
          <w:bCs/>
          <w:lang w:val="en-US"/>
        </w:rPr>
        <w:t> </w:t>
      </w:r>
      <w:hyperlink r:id="rId85" w:anchor="plusminusslider" w:history="1">
        <w:r w:rsidRPr="00157B1A">
          <w:rPr>
            <w:rStyle w:val="Lienhypertexte"/>
            <w:b/>
            <w:bCs/>
            <w:sz w:val="36"/>
            <w:szCs w:val="36"/>
            <w:u w:val="none"/>
            <w:lang w:val="en-US"/>
          </w:rPr>
          <w:t>#</w:t>
        </w:r>
      </w:hyperlink>
    </w:p>
    <w:p w:rsidR="00157B1A" w:rsidRPr="00157B1A" w:rsidRDefault="00157B1A" w:rsidP="00157B1A">
      <w:pPr>
        <w:pStyle w:val="NormalWeb"/>
        <w:rPr>
          <w:lang w:val="en-US"/>
        </w:rPr>
      </w:pPr>
      <w:r w:rsidRPr="00157B1A">
        <w:rPr>
          <w:lang w:val="en-US"/>
        </w:rPr>
        <w:t>A plus minus slider allows the user to continuously fire an event carrying a value between -1 and +1 by moving a thumb from its center position to the left or right (or top and bottom) edge of the control. The thumb will automatically center itself again on the zero position when the user lets go of the mouse button.</w:t>
      </w:r>
    </w:p>
    <w:p w:rsidR="00157B1A" w:rsidRPr="00157B1A" w:rsidRDefault="00157B1A" w:rsidP="00157B1A">
      <w:pPr>
        <w:pStyle w:val="NormalWeb"/>
        <w:rPr>
          <w:lang w:val="en-US"/>
        </w:rPr>
      </w:pPr>
      <w:r w:rsidRPr="00157B1A">
        <w:rPr>
          <w:lang w:val="en-US"/>
        </w:rPr>
        <w:t>Scrolling through a large list of items at different speeds is one possible use case for a control like this. You may be familiar with Google Picasa, which has a similar control for scrolling through the image list.</w:t>
      </w:r>
    </w:p>
    <w:p w:rsidR="00157B1A" w:rsidRPr="00157B1A" w:rsidRDefault="00157B1A" w:rsidP="00157B1A">
      <w:pPr>
        <w:rPr>
          <w:lang w:val="en-US"/>
        </w:rPr>
      </w:pPr>
      <w:r>
        <w:rPr>
          <w:noProof/>
          <w:lang w:eastAsia="fr-FR"/>
        </w:rPr>
        <w:drawing>
          <wp:inline distT="0" distB="0" distL="0" distR="0">
            <wp:extent cx="2190750" cy="1781175"/>
            <wp:effectExtent l="0" t="0" r="0" b="9525"/>
            <wp:docPr id="17" name="Image 17" descr="plusminus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usminusslide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90750" cy="1781175"/>
                    </a:xfrm>
                    <a:prstGeom prst="rect">
                      <a:avLst/>
                    </a:prstGeom>
                    <a:noFill/>
                    <a:ln>
                      <a:noFill/>
                    </a:ln>
                  </pic:spPr>
                </pic:pic>
              </a:graphicData>
            </a:graphic>
          </wp:inline>
        </w:drawing>
      </w:r>
      <w:r w:rsidRPr="00157B1A">
        <w:rPr>
          <w:lang w:val="en-US"/>
        </w:rPr>
        <w:t xml:space="preserve">The </w:t>
      </w:r>
      <w:proofErr w:type="spellStart"/>
      <w:r w:rsidRPr="00157B1A">
        <w:rPr>
          <w:lang w:val="en-US"/>
        </w:rPr>
        <w:t>PlusMinusSlider</w:t>
      </w:r>
      <w:proofErr w:type="spellEnd"/>
      <w:r w:rsidRPr="00157B1A">
        <w:rPr>
          <w:lang w:val="en-US"/>
        </w:rPr>
        <w:t xml:space="preserve"> in both horizontal and vertical states</w:t>
      </w:r>
    </w:p>
    <w:p w:rsidR="00157B1A" w:rsidRPr="00157B1A" w:rsidRDefault="00157B1A" w:rsidP="00157B1A">
      <w:pPr>
        <w:pStyle w:val="Titre1"/>
        <w:rPr>
          <w:lang w:val="en-US"/>
        </w:rPr>
      </w:pPr>
      <w:proofErr w:type="spellStart"/>
      <w:r w:rsidRPr="00157B1A">
        <w:rPr>
          <w:b/>
          <w:bCs/>
          <w:lang w:val="en-US"/>
        </w:rPr>
        <w:t>PopOver</w:t>
      </w:r>
      <w:proofErr w:type="spellEnd"/>
      <w:r w:rsidRPr="00157B1A">
        <w:rPr>
          <w:b/>
          <w:bCs/>
          <w:lang w:val="en-US"/>
        </w:rPr>
        <w:t> </w:t>
      </w:r>
      <w:hyperlink r:id="rId87" w:anchor="popover" w:history="1">
        <w:r w:rsidRPr="00157B1A">
          <w:rPr>
            <w:rStyle w:val="Lienhypertexte"/>
            <w:b/>
            <w:bCs/>
            <w:sz w:val="36"/>
            <w:szCs w:val="36"/>
            <w:u w:val="none"/>
            <w:lang w:val="en-US"/>
          </w:rPr>
          <w:t>#</w:t>
        </w:r>
      </w:hyperlink>
    </w:p>
    <w:p w:rsidR="00157B1A" w:rsidRPr="00157B1A" w:rsidRDefault="00157B1A" w:rsidP="00157B1A">
      <w:pPr>
        <w:pStyle w:val="NormalWeb"/>
        <w:rPr>
          <w:lang w:val="en-US"/>
        </w:rPr>
      </w:pPr>
      <w:r w:rsidRPr="00157B1A">
        <w:rPr>
          <w:lang w:val="en-US"/>
        </w:rPr>
        <w:t xml:space="preserve">The </w:t>
      </w:r>
      <w:proofErr w:type="spellStart"/>
      <w:r w:rsidRPr="00157B1A">
        <w:rPr>
          <w:lang w:val="en-US"/>
        </w:rPr>
        <w:t>PopOver</w:t>
      </w:r>
      <w:proofErr w:type="spellEnd"/>
      <w:r w:rsidRPr="00157B1A">
        <w:rPr>
          <w:lang w:val="en-US"/>
        </w:rPr>
        <w:t xml:space="preserve"> control is designed to provide information to users in a visually pleasing way that does not interfere with their workflow. It is hard to explain, but hopefully the screenshot below better </w:t>
      </w:r>
      <w:proofErr w:type="spellStart"/>
      <w:r w:rsidRPr="00157B1A">
        <w:rPr>
          <w:lang w:val="en-US"/>
        </w:rPr>
        <w:t>summarises</w:t>
      </w:r>
      <w:proofErr w:type="spellEnd"/>
      <w:r w:rsidRPr="00157B1A">
        <w:rPr>
          <w:lang w:val="en-US"/>
        </w:rPr>
        <w:t xml:space="preserve"> the functionality:</w:t>
      </w:r>
    </w:p>
    <w:p w:rsidR="00157B1A" w:rsidRPr="00157B1A" w:rsidRDefault="00157B1A" w:rsidP="00157B1A">
      <w:pPr>
        <w:rPr>
          <w:lang w:val="en-US"/>
        </w:rPr>
      </w:pPr>
      <w:r>
        <w:rPr>
          <w:noProof/>
          <w:lang w:eastAsia="fr-FR"/>
        </w:rPr>
        <w:lastRenderedPageBreak/>
        <w:drawing>
          <wp:inline distT="0" distB="0" distL="0" distR="0">
            <wp:extent cx="2209800" cy="2209800"/>
            <wp:effectExtent l="0" t="0" r="0" b="0"/>
            <wp:docPr id="19" name="Image 19" descr="A PopOver with no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opOver with no conten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Pr="00157B1A">
        <w:rPr>
          <w:lang w:val="en-US"/>
        </w:rPr>
        <w:t xml:space="preserve">A </w:t>
      </w:r>
      <w:proofErr w:type="spellStart"/>
      <w:r w:rsidRPr="00157B1A">
        <w:rPr>
          <w:lang w:val="en-US"/>
        </w:rPr>
        <w:t>PopOver</w:t>
      </w:r>
      <w:proofErr w:type="spellEnd"/>
      <w:r w:rsidRPr="00157B1A">
        <w:rPr>
          <w:lang w:val="en-US"/>
        </w:rPr>
        <w:t xml:space="preserve"> with no content</w:t>
      </w:r>
    </w:p>
    <w:p w:rsidR="00157B1A" w:rsidRPr="00157B1A" w:rsidRDefault="00157B1A" w:rsidP="00157B1A">
      <w:pPr>
        <w:pStyle w:val="NormalWeb"/>
        <w:rPr>
          <w:lang w:val="en-US"/>
        </w:rPr>
      </w:pPr>
      <w:r w:rsidRPr="00157B1A">
        <w:rPr>
          <w:lang w:val="en-US"/>
        </w:rPr>
        <w:t xml:space="preserve">Of course, a </w:t>
      </w:r>
      <w:proofErr w:type="spellStart"/>
      <w:r w:rsidRPr="00157B1A">
        <w:rPr>
          <w:lang w:val="en-US"/>
        </w:rPr>
        <w:t>PopOver</w:t>
      </w:r>
      <w:proofErr w:type="spellEnd"/>
      <w:r w:rsidRPr="00157B1A">
        <w:rPr>
          <w:lang w:val="en-US"/>
        </w:rPr>
        <w:t xml:space="preserve"> with no content is a little sad, so here’s a screenshot of one with content inside it. Note that this is using a custom </w:t>
      </w:r>
      <w:proofErr w:type="spellStart"/>
      <w:r w:rsidRPr="00157B1A">
        <w:rPr>
          <w:lang w:val="en-US"/>
        </w:rPr>
        <w:t>TitledPane</w:t>
      </w:r>
      <w:proofErr w:type="spellEnd"/>
      <w:r w:rsidRPr="00157B1A">
        <w:rPr>
          <w:lang w:val="en-US"/>
        </w:rPr>
        <w:t xml:space="preserve"> style that presently doesn’t ship with </w:t>
      </w:r>
      <w:proofErr w:type="spellStart"/>
      <w:r w:rsidRPr="00157B1A">
        <w:rPr>
          <w:lang w:val="en-US"/>
        </w:rPr>
        <w:t>ControlsFX</w:t>
      </w:r>
      <w:proofErr w:type="spellEnd"/>
      <w:r w:rsidRPr="00157B1A">
        <w:rPr>
          <w:lang w:val="en-US"/>
        </w:rPr>
        <w:t xml:space="preserve"> (but that you can create with a little CSS):</w:t>
      </w:r>
    </w:p>
    <w:p w:rsidR="00157B1A" w:rsidRPr="003F11C8" w:rsidRDefault="00157B1A" w:rsidP="00157B1A">
      <w:pPr>
        <w:rPr>
          <w:lang w:val="en-US"/>
        </w:rPr>
      </w:pPr>
      <w:r>
        <w:rPr>
          <w:noProof/>
          <w:lang w:eastAsia="fr-FR"/>
        </w:rPr>
        <w:drawing>
          <wp:inline distT="0" distB="0" distL="0" distR="0">
            <wp:extent cx="5153025" cy="4419600"/>
            <wp:effectExtent l="0" t="0" r="9525" b="0"/>
            <wp:docPr id="18" name="Image 18" descr="A PopOver with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PopOver with conten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53025" cy="4419600"/>
                    </a:xfrm>
                    <a:prstGeom prst="rect">
                      <a:avLst/>
                    </a:prstGeom>
                    <a:noFill/>
                    <a:ln>
                      <a:noFill/>
                    </a:ln>
                  </pic:spPr>
                </pic:pic>
              </a:graphicData>
            </a:graphic>
          </wp:inline>
        </w:drawing>
      </w:r>
      <w:r w:rsidRPr="003F11C8">
        <w:rPr>
          <w:lang w:val="en-US"/>
        </w:rPr>
        <w:t xml:space="preserve">A </w:t>
      </w:r>
      <w:proofErr w:type="spellStart"/>
      <w:r w:rsidRPr="003F11C8">
        <w:rPr>
          <w:lang w:val="en-US"/>
        </w:rPr>
        <w:t>PopOver</w:t>
      </w:r>
      <w:proofErr w:type="spellEnd"/>
      <w:r w:rsidRPr="003F11C8">
        <w:rPr>
          <w:lang w:val="en-US"/>
        </w:rPr>
        <w:t xml:space="preserve"> with content</w:t>
      </w:r>
    </w:p>
    <w:p w:rsidR="003F11C8" w:rsidRPr="003F11C8" w:rsidRDefault="003F11C8" w:rsidP="003F11C8">
      <w:pPr>
        <w:pStyle w:val="Titre1"/>
        <w:rPr>
          <w:lang w:val="en-US"/>
        </w:rPr>
      </w:pPr>
      <w:proofErr w:type="spellStart"/>
      <w:r w:rsidRPr="003F11C8">
        <w:rPr>
          <w:b/>
          <w:bCs/>
          <w:lang w:val="en-US"/>
        </w:rPr>
        <w:lastRenderedPageBreak/>
        <w:t>PropertySheet</w:t>
      </w:r>
      <w:proofErr w:type="spellEnd"/>
      <w:r w:rsidRPr="003F11C8">
        <w:rPr>
          <w:b/>
          <w:bCs/>
          <w:lang w:val="en-US"/>
        </w:rPr>
        <w:t> </w:t>
      </w:r>
      <w:hyperlink r:id="rId90" w:anchor="propertysheet" w:history="1">
        <w:r w:rsidRPr="003F11C8">
          <w:rPr>
            <w:rStyle w:val="Lienhypertexte"/>
            <w:b/>
            <w:bCs/>
            <w:sz w:val="36"/>
            <w:szCs w:val="36"/>
            <w:u w:val="none"/>
            <w:lang w:val="en-US"/>
          </w:rPr>
          <w:t>#</w:t>
        </w:r>
      </w:hyperlink>
    </w:p>
    <w:p w:rsidR="003F11C8" w:rsidRPr="003F11C8" w:rsidRDefault="003F11C8" w:rsidP="003F11C8">
      <w:pPr>
        <w:pStyle w:val="NormalWeb"/>
        <w:rPr>
          <w:lang w:val="en-US"/>
        </w:rPr>
      </w:pPr>
      <w:hyperlink r:id="rId91" w:history="1">
        <w:proofErr w:type="spellStart"/>
        <w:r w:rsidRPr="003F11C8">
          <w:rPr>
            <w:rStyle w:val="Lienhypertexte"/>
            <w:u w:val="none"/>
            <w:lang w:val="en-US"/>
          </w:rPr>
          <w:t>PropertySheet</w:t>
        </w:r>
        <w:proofErr w:type="spellEnd"/>
      </w:hyperlink>
      <w:r w:rsidRPr="003F11C8">
        <w:rPr>
          <w:lang w:val="en-US"/>
        </w:rPr>
        <w:t xml:space="preserve"> is a vertical list of properties that can be edited with a number of pre-build editors. We support string, number, </w:t>
      </w:r>
      <w:proofErr w:type="spellStart"/>
      <w:proofErr w:type="gramStart"/>
      <w:r w:rsidRPr="003F11C8">
        <w:rPr>
          <w:lang w:val="en-US"/>
        </w:rPr>
        <w:t>boolean</w:t>
      </w:r>
      <w:proofErr w:type="spellEnd"/>
      <w:proofErr w:type="gramEnd"/>
      <w:r w:rsidRPr="003F11C8">
        <w:rPr>
          <w:lang w:val="en-US"/>
        </w:rPr>
        <w:t>, enumeration, color, and font editors. As well as supporting the built-in editors, you can provide custom editors for your specific use cases.</w:t>
      </w:r>
    </w:p>
    <w:p w:rsidR="003F11C8" w:rsidRPr="00B834A6" w:rsidRDefault="003F11C8" w:rsidP="003F11C8">
      <w:pPr>
        <w:rPr>
          <w:lang w:val="en-US"/>
        </w:rPr>
      </w:pPr>
      <w:r>
        <w:rPr>
          <w:noProof/>
          <w:lang w:eastAsia="fr-FR"/>
        </w:rPr>
        <w:drawing>
          <wp:inline distT="0" distB="0" distL="0" distR="0">
            <wp:extent cx="3714750" cy="4438650"/>
            <wp:effectExtent l="0" t="0" r="0" b="0"/>
            <wp:docPr id="20" name="Image 20" descr="property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pertyShee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14750" cy="4438650"/>
                    </a:xfrm>
                    <a:prstGeom prst="rect">
                      <a:avLst/>
                    </a:prstGeom>
                    <a:noFill/>
                    <a:ln>
                      <a:noFill/>
                    </a:ln>
                  </pic:spPr>
                </pic:pic>
              </a:graphicData>
            </a:graphic>
          </wp:inline>
        </w:drawing>
      </w:r>
      <w:r w:rsidRPr="00B834A6">
        <w:rPr>
          <w:lang w:val="en-US"/>
        </w:rPr>
        <w:t xml:space="preserve">A </w:t>
      </w:r>
      <w:proofErr w:type="spellStart"/>
      <w:r w:rsidRPr="00B834A6">
        <w:rPr>
          <w:lang w:val="en-US"/>
        </w:rPr>
        <w:t>PropertySheet</w:t>
      </w:r>
      <w:proofErr w:type="spellEnd"/>
      <w:r w:rsidRPr="00B834A6">
        <w:rPr>
          <w:lang w:val="en-US"/>
        </w:rPr>
        <w:t xml:space="preserve"> Control</w:t>
      </w:r>
    </w:p>
    <w:p w:rsidR="00B834A6" w:rsidRPr="00B834A6" w:rsidRDefault="00B834A6" w:rsidP="00B834A6">
      <w:pPr>
        <w:pStyle w:val="Titre1"/>
        <w:rPr>
          <w:lang w:val="en-US"/>
        </w:rPr>
      </w:pPr>
      <w:proofErr w:type="spellStart"/>
      <w:r w:rsidRPr="00B834A6">
        <w:rPr>
          <w:b/>
          <w:bCs/>
          <w:lang w:val="en-US"/>
        </w:rPr>
        <w:t>RangeSlider</w:t>
      </w:r>
      <w:proofErr w:type="spellEnd"/>
      <w:r w:rsidRPr="00B834A6">
        <w:rPr>
          <w:b/>
          <w:bCs/>
          <w:lang w:val="en-US"/>
        </w:rPr>
        <w:t> </w:t>
      </w:r>
      <w:hyperlink r:id="rId93" w:anchor="rangeslider" w:history="1">
        <w:r w:rsidRPr="00B834A6">
          <w:rPr>
            <w:rStyle w:val="Lienhypertexte"/>
            <w:b/>
            <w:bCs/>
            <w:sz w:val="36"/>
            <w:szCs w:val="36"/>
            <w:u w:val="none"/>
            <w:lang w:val="en-US"/>
          </w:rPr>
          <w:t>#</w:t>
        </w:r>
      </w:hyperlink>
    </w:p>
    <w:p w:rsidR="00B834A6" w:rsidRPr="00B834A6" w:rsidRDefault="00B834A6" w:rsidP="00B834A6">
      <w:pPr>
        <w:pStyle w:val="NormalWeb"/>
        <w:rPr>
          <w:lang w:val="en-US"/>
        </w:rPr>
      </w:pPr>
      <w:r w:rsidRPr="00B834A6">
        <w:rPr>
          <w:lang w:val="en-US"/>
        </w:rPr>
        <w:t>When you want a user to specify a range, right now you need to give them two text fields to type into (or two sliders). Yuck!</w:t>
      </w:r>
    </w:p>
    <w:p w:rsidR="00B834A6" w:rsidRPr="00EE163D" w:rsidRDefault="00B834A6" w:rsidP="00B834A6">
      <w:pPr>
        <w:pStyle w:val="NormalWeb"/>
        <w:rPr>
          <w:lang w:val="en-US"/>
        </w:rPr>
      </w:pPr>
      <w:r w:rsidRPr="00B834A6">
        <w:rPr>
          <w:lang w:val="en-US"/>
        </w:rPr>
        <w:t>The </w:t>
      </w:r>
      <w:proofErr w:type="spellStart"/>
      <w:r>
        <w:fldChar w:fldCharType="begin"/>
      </w:r>
      <w:r w:rsidRPr="00B834A6">
        <w:rPr>
          <w:lang w:val="en-US"/>
        </w:rPr>
        <w:instrText xml:space="preserve"> HYPERLINK "https://controlsfx.github.io/javadoc/11.0.3/org.controlsfx.controls/org/controlsfx/control/RangeSlider.html" </w:instrText>
      </w:r>
      <w:r>
        <w:fldChar w:fldCharType="separate"/>
      </w:r>
      <w:r w:rsidRPr="00B834A6">
        <w:rPr>
          <w:rStyle w:val="Lienhypertexte"/>
          <w:u w:val="none"/>
          <w:lang w:val="en-US"/>
        </w:rPr>
        <w:t>RangeSlider</w:t>
      </w:r>
      <w:proofErr w:type="spellEnd"/>
      <w:r>
        <w:fldChar w:fldCharType="end"/>
      </w:r>
      <w:r w:rsidRPr="00B834A6">
        <w:rPr>
          <w:lang w:val="en-US"/>
        </w:rPr>
        <w:t xml:space="preserve"> control is essentially the standard </w:t>
      </w:r>
      <w:proofErr w:type="spellStart"/>
      <w:r w:rsidRPr="00B834A6">
        <w:rPr>
          <w:lang w:val="en-US"/>
        </w:rPr>
        <w:t>JavaFX</w:t>
      </w:r>
      <w:proofErr w:type="spellEnd"/>
      <w:r w:rsidRPr="00B834A6">
        <w:rPr>
          <w:lang w:val="en-US"/>
        </w:rPr>
        <w:t xml:space="preserve"> slider but with two </w:t>
      </w:r>
      <w:proofErr w:type="spellStart"/>
      <w:r w:rsidRPr="00B834A6">
        <w:rPr>
          <w:lang w:val="en-US"/>
        </w:rPr>
        <w:t>draggable</w:t>
      </w:r>
      <w:proofErr w:type="spellEnd"/>
      <w:r w:rsidRPr="00B834A6">
        <w:rPr>
          <w:lang w:val="en-US"/>
        </w:rPr>
        <w:t xml:space="preserve"> thumbs on it – one representing the low value and the other the high value. </w:t>
      </w:r>
      <w:r w:rsidRPr="00EE163D">
        <w:rPr>
          <w:lang w:val="en-US"/>
        </w:rPr>
        <w:t>Much better!</w:t>
      </w:r>
    </w:p>
    <w:p w:rsidR="00B834A6" w:rsidRPr="00EE163D" w:rsidRDefault="00B834A6" w:rsidP="00B834A6">
      <w:pPr>
        <w:rPr>
          <w:lang w:val="en-US"/>
        </w:rPr>
      </w:pPr>
      <w:r>
        <w:rPr>
          <w:noProof/>
          <w:lang w:eastAsia="fr-FR"/>
        </w:rPr>
        <w:drawing>
          <wp:inline distT="0" distB="0" distL="0" distR="0">
            <wp:extent cx="3667125" cy="542925"/>
            <wp:effectExtent l="0" t="0" r="9525" b="9525"/>
            <wp:docPr id="21" name="Image 21" descr="Range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ngeSlide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667125" cy="542925"/>
                    </a:xfrm>
                    <a:prstGeom prst="rect">
                      <a:avLst/>
                    </a:prstGeom>
                    <a:noFill/>
                    <a:ln>
                      <a:noFill/>
                    </a:ln>
                  </pic:spPr>
                </pic:pic>
              </a:graphicData>
            </a:graphic>
          </wp:inline>
        </w:drawing>
      </w:r>
      <w:r w:rsidRPr="00EE163D">
        <w:rPr>
          <w:lang w:val="en-US"/>
        </w:rPr>
        <w:t xml:space="preserve">A </w:t>
      </w:r>
      <w:proofErr w:type="spellStart"/>
      <w:r w:rsidRPr="00EE163D">
        <w:rPr>
          <w:lang w:val="en-US"/>
        </w:rPr>
        <w:t>RangeSlider</w:t>
      </w:r>
      <w:proofErr w:type="spellEnd"/>
      <w:r w:rsidRPr="00EE163D">
        <w:rPr>
          <w:lang w:val="en-US"/>
        </w:rPr>
        <w:t xml:space="preserve"> Control</w:t>
      </w:r>
    </w:p>
    <w:p w:rsidR="00EE163D" w:rsidRPr="00EE163D" w:rsidRDefault="00EE163D" w:rsidP="00EE163D">
      <w:pPr>
        <w:pStyle w:val="Titre1"/>
        <w:rPr>
          <w:lang w:val="en-US"/>
        </w:rPr>
      </w:pPr>
      <w:r w:rsidRPr="00EE163D">
        <w:rPr>
          <w:b/>
          <w:bCs/>
          <w:lang w:val="en-US"/>
        </w:rPr>
        <w:lastRenderedPageBreak/>
        <w:t>Rating </w:t>
      </w:r>
      <w:hyperlink r:id="rId95" w:anchor="rating" w:history="1">
        <w:r w:rsidRPr="00EE163D">
          <w:rPr>
            <w:rStyle w:val="Lienhypertexte"/>
            <w:b/>
            <w:bCs/>
            <w:sz w:val="36"/>
            <w:szCs w:val="36"/>
            <w:u w:val="none"/>
            <w:lang w:val="en-US"/>
          </w:rPr>
          <w:t>#</w:t>
        </w:r>
      </w:hyperlink>
    </w:p>
    <w:p w:rsidR="00EE163D" w:rsidRPr="00EE163D" w:rsidRDefault="00EE163D" w:rsidP="00EE163D">
      <w:pPr>
        <w:pStyle w:val="NormalWeb"/>
        <w:rPr>
          <w:lang w:val="en-US"/>
        </w:rPr>
      </w:pPr>
      <w:hyperlink r:id="rId96" w:history="1">
        <w:r w:rsidRPr="00EE163D">
          <w:rPr>
            <w:rStyle w:val="Lienhypertexte"/>
            <w:u w:val="none"/>
            <w:lang w:val="en-US"/>
          </w:rPr>
          <w:t>Rating</w:t>
        </w:r>
      </w:hyperlink>
      <w:r w:rsidRPr="00EE163D">
        <w:rPr>
          <w:lang w:val="en-US"/>
        </w:rPr>
        <w:t> is a simple control that allows users to specify a rating between zero, and a maximum value. This control supports partial ratings and updating on a hover or on a click.</w:t>
      </w:r>
    </w:p>
    <w:p w:rsidR="00EE163D" w:rsidRPr="005F222C" w:rsidRDefault="00EE163D" w:rsidP="00EE163D">
      <w:pPr>
        <w:rPr>
          <w:lang w:val="en-US"/>
        </w:rPr>
      </w:pPr>
      <w:r>
        <w:rPr>
          <w:noProof/>
          <w:lang w:eastAsia="fr-FR"/>
        </w:rPr>
        <w:drawing>
          <wp:inline distT="0" distB="0" distL="0" distR="0">
            <wp:extent cx="1781175" cy="504825"/>
            <wp:effectExtent l="0" t="0" r="9525" b="9525"/>
            <wp:docPr id="22" name="Image 22" descr="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t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81175" cy="504825"/>
                    </a:xfrm>
                    <a:prstGeom prst="rect">
                      <a:avLst/>
                    </a:prstGeom>
                    <a:noFill/>
                    <a:ln>
                      <a:noFill/>
                    </a:ln>
                  </pic:spPr>
                </pic:pic>
              </a:graphicData>
            </a:graphic>
          </wp:inline>
        </w:drawing>
      </w:r>
      <w:r w:rsidRPr="005F222C">
        <w:rPr>
          <w:lang w:val="en-US"/>
        </w:rPr>
        <w:t>A Rating Control</w:t>
      </w:r>
    </w:p>
    <w:p w:rsidR="005F222C" w:rsidRPr="005F222C" w:rsidRDefault="005F222C" w:rsidP="005F222C">
      <w:pPr>
        <w:pStyle w:val="Titre1"/>
        <w:rPr>
          <w:lang w:val="en-US"/>
        </w:rPr>
      </w:pPr>
      <w:proofErr w:type="spellStart"/>
      <w:r w:rsidRPr="005F222C">
        <w:rPr>
          <w:b/>
          <w:bCs/>
          <w:lang w:val="en-US"/>
        </w:rPr>
        <w:t>SearchableComboBox</w:t>
      </w:r>
      <w:proofErr w:type="spellEnd"/>
      <w:r w:rsidRPr="005F222C">
        <w:rPr>
          <w:b/>
          <w:bCs/>
          <w:lang w:val="en-US"/>
        </w:rPr>
        <w:t> </w:t>
      </w:r>
      <w:hyperlink r:id="rId98" w:anchor="searchablecombobox" w:history="1">
        <w:r w:rsidRPr="005F222C">
          <w:rPr>
            <w:rStyle w:val="Lienhypertexte"/>
            <w:b/>
            <w:bCs/>
            <w:sz w:val="36"/>
            <w:szCs w:val="36"/>
            <w:u w:val="none"/>
            <w:lang w:val="en-US"/>
          </w:rPr>
          <w:t>#</w:t>
        </w:r>
      </w:hyperlink>
    </w:p>
    <w:p w:rsidR="005F222C" w:rsidRPr="005F222C" w:rsidRDefault="005F222C" w:rsidP="005F222C">
      <w:pPr>
        <w:pStyle w:val="NormalWeb"/>
        <w:rPr>
          <w:lang w:val="en-US"/>
        </w:rPr>
      </w:pPr>
      <w:hyperlink r:id="rId99" w:history="1">
        <w:proofErr w:type="spellStart"/>
        <w:r w:rsidRPr="005F222C">
          <w:rPr>
            <w:rStyle w:val="Lienhypertexte"/>
            <w:u w:val="none"/>
            <w:lang w:val="en-US"/>
          </w:rPr>
          <w:t>SearchableComboBox</w:t>
        </w:r>
        <w:proofErr w:type="spellEnd"/>
      </w:hyperlink>
      <w:r w:rsidRPr="005F222C">
        <w:rPr>
          <w:lang w:val="en-US"/>
        </w:rPr>
        <w:t xml:space="preserve"> is a simple extension of a </w:t>
      </w:r>
      <w:proofErr w:type="spellStart"/>
      <w:r w:rsidRPr="005F222C">
        <w:rPr>
          <w:lang w:val="en-US"/>
        </w:rPr>
        <w:t>ComboBox</w:t>
      </w:r>
      <w:proofErr w:type="spellEnd"/>
      <w:r w:rsidRPr="005F222C">
        <w:rPr>
          <w:lang w:val="en-US"/>
        </w:rPr>
        <w:t xml:space="preserve"> which shows a search field while the popup is showing. The user can type any text into this search field to filter the popup list.</w:t>
      </w:r>
    </w:p>
    <w:p w:rsidR="005F222C" w:rsidRPr="000F6348" w:rsidRDefault="005F222C" w:rsidP="005F222C">
      <w:pPr>
        <w:rPr>
          <w:lang w:val="en-US"/>
        </w:rPr>
      </w:pPr>
      <w:r>
        <w:rPr>
          <w:noProof/>
          <w:lang w:eastAsia="fr-FR"/>
        </w:rPr>
        <w:drawing>
          <wp:inline distT="0" distB="0" distL="0" distR="0">
            <wp:extent cx="2057400" cy="2628900"/>
            <wp:effectExtent l="0" t="0" r="0" b="0"/>
            <wp:docPr id="23" name="Image 23" descr="Searchable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archableComboBox"/>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57400" cy="2628900"/>
                    </a:xfrm>
                    <a:prstGeom prst="rect">
                      <a:avLst/>
                    </a:prstGeom>
                    <a:noFill/>
                    <a:ln>
                      <a:noFill/>
                    </a:ln>
                  </pic:spPr>
                </pic:pic>
              </a:graphicData>
            </a:graphic>
          </wp:inline>
        </w:drawing>
      </w:r>
      <w:r w:rsidRPr="000F6348">
        <w:rPr>
          <w:lang w:val="en-US"/>
        </w:rPr>
        <w:t xml:space="preserve">A </w:t>
      </w:r>
      <w:proofErr w:type="spellStart"/>
      <w:r w:rsidRPr="000F6348">
        <w:rPr>
          <w:lang w:val="en-US"/>
        </w:rPr>
        <w:t>SearchableComboBox</w:t>
      </w:r>
      <w:proofErr w:type="spellEnd"/>
      <w:r w:rsidRPr="000F6348">
        <w:rPr>
          <w:lang w:val="en-US"/>
        </w:rPr>
        <w:t xml:space="preserve"> Control</w:t>
      </w:r>
    </w:p>
    <w:p w:rsidR="000F6348" w:rsidRPr="000F6348" w:rsidRDefault="000F6348" w:rsidP="000F6348">
      <w:pPr>
        <w:pStyle w:val="Titre1"/>
        <w:rPr>
          <w:lang w:val="en-US"/>
        </w:rPr>
      </w:pPr>
      <w:proofErr w:type="spellStart"/>
      <w:r w:rsidRPr="000F6348">
        <w:rPr>
          <w:b/>
          <w:bCs/>
          <w:lang w:val="en-US"/>
        </w:rPr>
        <w:t>SegmentedBar</w:t>
      </w:r>
      <w:proofErr w:type="spellEnd"/>
      <w:r w:rsidRPr="000F6348">
        <w:rPr>
          <w:b/>
          <w:bCs/>
          <w:lang w:val="en-US"/>
        </w:rPr>
        <w:t> </w:t>
      </w:r>
      <w:hyperlink r:id="rId101" w:anchor="segmentedbar" w:history="1">
        <w:r w:rsidRPr="000F6348">
          <w:rPr>
            <w:rStyle w:val="Lienhypertexte"/>
            <w:b/>
            <w:bCs/>
            <w:sz w:val="36"/>
            <w:szCs w:val="36"/>
            <w:u w:val="none"/>
            <w:lang w:val="en-US"/>
          </w:rPr>
          <w:t>#</w:t>
        </w:r>
      </w:hyperlink>
    </w:p>
    <w:p w:rsidR="000F6348" w:rsidRPr="000F6348" w:rsidRDefault="000F6348" w:rsidP="000F6348">
      <w:pPr>
        <w:pStyle w:val="NormalWeb"/>
        <w:rPr>
          <w:lang w:val="en-US"/>
        </w:rPr>
      </w:pPr>
      <w:r w:rsidRPr="000F6348">
        <w:rPr>
          <w:lang w:val="en-US"/>
        </w:rPr>
        <w:t>A control that makes it easy to create a horizontal or vertical bar that visualizes the segmentation of a total value. It consists of several segments, each segment representing a value. The sum of all values is the total value of the bar.</w:t>
      </w:r>
    </w:p>
    <w:p w:rsidR="000F6348" w:rsidRDefault="000F6348" w:rsidP="000F6348">
      <w:r>
        <w:rPr>
          <w:noProof/>
          <w:lang w:eastAsia="fr-FR"/>
        </w:rPr>
        <w:lastRenderedPageBreak/>
        <w:drawing>
          <wp:inline distT="0" distB="0" distL="0" distR="0">
            <wp:extent cx="5813374" cy="2872389"/>
            <wp:effectExtent l="0" t="0" r="0" b="4445"/>
            <wp:docPr id="24" name="Image 24" descr="Segmente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gmentedBa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843748" cy="2887397"/>
                    </a:xfrm>
                    <a:prstGeom prst="rect">
                      <a:avLst/>
                    </a:prstGeom>
                    <a:noFill/>
                    <a:ln>
                      <a:noFill/>
                    </a:ln>
                  </pic:spPr>
                </pic:pic>
              </a:graphicData>
            </a:graphic>
          </wp:inline>
        </w:drawing>
      </w:r>
      <w:proofErr w:type="spellStart"/>
      <w:r>
        <w:t>Segmented</w:t>
      </w:r>
      <w:proofErr w:type="spellEnd"/>
      <w:r>
        <w:t xml:space="preserve"> Bar Variations</w:t>
      </w:r>
    </w:p>
    <w:p w:rsidR="0016553F" w:rsidRDefault="0016553F" w:rsidP="0016553F">
      <w:pPr>
        <w:pStyle w:val="Titre1"/>
      </w:pPr>
      <w:proofErr w:type="spellStart"/>
      <w:r>
        <w:rPr>
          <w:b/>
          <w:bCs/>
        </w:rPr>
        <w:t>SegmentedButton</w:t>
      </w:r>
      <w:proofErr w:type="spellEnd"/>
      <w:r>
        <w:rPr>
          <w:b/>
          <w:bCs/>
        </w:rPr>
        <w:t> </w:t>
      </w:r>
      <w:hyperlink r:id="rId103" w:anchor="segmentedbutton" w:history="1">
        <w:r>
          <w:rPr>
            <w:rStyle w:val="Lienhypertexte"/>
            <w:b/>
            <w:bCs/>
            <w:sz w:val="36"/>
            <w:szCs w:val="36"/>
            <w:u w:val="none"/>
          </w:rPr>
          <w:t>#</w:t>
        </w:r>
      </w:hyperlink>
    </w:p>
    <w:p w:rsidR="0016553F" w:rsidRPr="0016553F" w:rsidRDefault="0016553F" w:rsidP="0016553F">
      <w:pPr>
        <w:pStyle w:val="NormalWeb"/>
        <w:rPr>
          <w:lang w:val="en-US"/>
        </w:rPr>
      </w:pPr>
      <w:r w:rsidRPr="0016553F">
        <w:rPr>
          <w:lang w:val="en-US"/>
        </w:rPr>
        <w:t xml:space="preserve">When you have a </w:t>
      </w:r>
      <w:proofErr w:type="spellStart"/>
      <w:r w:rsidRPr="0016553F">
        <w:rPr>
          <w:lang w:val="en-US"/>
        </w:rPr>
        <w:t>ToggleGroup</w:t>
      </w:r>
      <w:proofErr w:type="spellEnd"/>
      <w:r w:rsidRPr="0016553F">
        <w:rPr>
          <w:lang w:val="en-US"/>
        </w:rPr>
        <w:t xml:space="preserve"> with buttons in it, it looks nicer when the buttons are grouped together (rather than individual buttons).</w:t>
      </w:r>
    </w:p>
    <w:p w:rsidR="0016553F" w:rsidRPr="0016553F" w:rsidRDefault="0016553F" w:rsidP="0016553F">
      <w:pPr>
        <w:pStyle w:val="NormalWeb"/>
        <w:rPr>
          <w:lang w:val="en-US"/>
        </w:rPr>
      </w:pPr>
      <w:r w:rsidRPr="0016553F">
        <w:rPr>
          <w:lang w:val="en-US"/>
        </w:rPr>
        <w:t>This is exactly what the </w:t>
      </w:r>
      <w:proofErr w:type="spellStart"/>
      <w:r>
        <w:fldChar w:fldCharType="begin"/>
      </w:r>
      <w:r w:rsidRPr="0016553F">
        <w:rPr>
          <w:lang w:val="en-US"/>
        </w:rPr>
        <w:instrText xml:space="preserve"> HYPERLINK "https://controlsfx.github.io/javadoc/11.0.3/org.controlsfx.controls/org/controlsfx/control/SegmentedButton.html" </w:instrText>
      </w:r>
      <w:r>
        <w:fldChar w:fldCharType="separate"/>
      </w:r>
      <w:r w:rsidRPr="0016553F">
        <w:rPr>
          <w:rStyle w:val="Lienhypertexte"/>
          <w:u w:val="none"/>
          <w:lang w:val="en-US"/>
        </w:rPr>
        <w:t>SegmentedButton</w:t>
      </w:r>
      <w:proofErr w:type="spellEnd"/>
      <w:r>
        <w:fldChar w:fldCharType="end"/>
      </w:r>
      <w:r w:rsidRPr="0016553F">
        <w:rPr>
          <w:lang w:val="en-US"/>
        </w:rPr>
        <w:t xml:space="preserve"> control does - it ‘merges’ together all of your buttons in a </w:t>
      </w:r>
      <w:proofErr w:type="spellStart"/>
      <w:r w:rsidRPr="0016553F">
        <w:rPr>
          <w:lang w:val="en-US"/>
        </w:rPr>
        <w:t>ToggleGroup</w:t>
      </w:r>
      <w:proofErr w:type="spellEnd"/>
      <w:r w:rsidRPr="0016553F">
        <w:rPr>
          <w:lang w:val="en-US"/>
        </w:rPr>
        <w:t xml:space="preserve"> so that it is clear to users that the buttons are related.</w:t>
      </w:r>
    </w:p>
    <w:p w:rsidR="0016553F" w:rsidRPr="0016553F" w:rsidRDefault="0016553F" w:rsidP="0016553F">
      <w:pPr>
        <w:rPr>
          <w:lang w:val="en-US"/>
        </w:rPr>
      </w:pPr>
      <w:r>
        <w:rPr>
          <w:noProof/>
          <w:lang w:eastAsia="fr-FR"/>
        </w:rPr>
        <w:drawing>
          <wp:inline distT="0" distB="0" distL="0" distR="0">
            <wp:extent cx="5257800" cy="1009650"/>
            <wp:effectExtent l="0" t="0" r="0" b="0"/>
            <wp:docPr id="25" name="Image 25" descr="Segmented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gmentedButt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57800" cy="1009650"/>
                    </a:xfrm>
                    <a:prstGeom prst="rect">
                      <a:avLst/>
                    </a:prstGeom>
                    <a:noFill/>
                    <a:ln>
                      <a:noFill/>
                    </a:ln>
                  </pic:spPr>
                </pic:pic>
              </a:graphicData>
            </a:graphic>
          </wp:inline>
        </w:drawing>
      </w:r>
      <w:r w:rsidRPr="0016553F">
        <w:rPr>
          <w:lang w:val="en-US"/>
        </w:rPr>
        <w:t xml:space="preserve">A </w:t>
      </w:r>
      <w:proofErr w:type="spellStart"/>
      <w:r w:rsidRPr="0016553F">
        <w:rPr>
          <w:lang w:val="en-US"/>
        </w:rPr>
        <w:t>SegmentedButton</w:t>
      </w:r>
      <w:proofErr w:type="spellEnd"/>
      <w:r w:rsidRPr="0016553F">
        <w:rPr>
          <w:lang w:val="en-US"/>
        </w:rPr>
        <w:t xml:space="preserve"> Control</w:t>
      </w:r>
    </w:p>
    <w:p w:rsidR="0016553F" w:rsidRPr="0016553F" w:rsidRDefault="0016553F" w:rsidP="0016553F">
      <w:pPr>
        <w:pStyle w:val="Titre1"/>
        <w:rPr>
          <w:lang w:val="en-US"/>
        </w:rPr>
      </w:pPr>
      <w:proofErr w:type="spellStart"/>
      <w:r w:rsidRPr="0016553F">
        <w:rPr>
          <w:b/>
          <w:bCs/>
          <w:lang w:val="en-US"/>
        </w:rPr>
        <w:t>SnapshotView</w:t>
      </w:r>
      <w:proofErr w:type="spellEnd"/>
      <w:r w:rsidRPr="0016553F">
        <w:rPr>
          <w:b/>
          <w:bCs/>
          <w:lang w:val="en-US"/>
        </w:rPr>
        <w:t> </w:t>
      </w:r>
      <w:hyperlink r:id="rId105" w:anchor="snapshotview" w:history="1">
        <w:r w:rsidRPr="0016553F">
          <w:rPr>
            <w:rStyle w:val="Lienhypertexte"/>
            <w:b/>
            <w:bCs/>
            <w:sz w:val="36"/>
            <w:szCs w:val="36"/>
            <w:u w:val="none"/>
            <w:lang w:val="en-US"/>
          </w:rPr>
          <w:t>#</w:t>
        </w:r>
      </w:hyperlink>
    </w:p>
    <w:p w:rsidR="0016553F" w:rsidRPr="0016553F" w:rsidRDefault="0016553F" w:rsidP="0016553F">
      <w:pPr>
        <w:pStyle w:val="NormalWeb"/>
        <w:rPr>
          <w:lang w:val="en-US"/>
        </w:rPr>
      </w:pPr>
      <w:r w:rsidRPr="0016553F">
        <w:rPr>
          <w:lang w:val="en-US"/>
        </w:rPr>
        <w:t xml:space="preserve">The </w:t>
      </w:r>
      <w:proofErr w:type="spellStart"/>
      <w:r w:rsidRPr="0016553F">
        <w:rPr>
          <w:lang w:val="en-US"/>
        </w:rPr>
        <w:t>SnapshotView</w:t>
      </w:r>
      <w:proofErr w:type="spellEnd"/>
      <w:r w:rsidRPr="0016553F">
        <w:rPr>
          <w:lang w:val="en-US"/>
        </w:rPr>
        <w:t xml:space="preserve"> control allows users to draw a bounding box inside a </w:t>
      </w:r>
      <w:proofErr w:type="spellStart"/>
      <w:r w:rsidRPr="0016553F">
        <w:rPr>
          <w:lang w:val="en-US"/>
        </w:rPr>
        <w:t>scenegraph</w:t>
      </w:r>
      <w:proofErr w:type="spellEnd"/>
      <w:r w:rsidRPr="0016553F">
        <w:rPr>
          <w:lang w:val="en-US"/>
        </w:rPr>
        <w:t xml:space="preserve"> (or typically in an </w:t>
      </w:r>
      <w:proofErr w:type="spellStart"/>
      <w:r w:rsidRPr="0016553F">
        <w:rPr>
          <w:lang w:val="en-US"/>
        </w:rPr>
        <w:t>ImageView</w:t>
      </w:r>
      <w:proofErr w:type="spellEnd"/>
      <w:r w:rsidRPr="0016553F">
        <w:rPr>
          <w:lang w:val="en-US"/>
        </w:rPr>
        <w:t>).</w:t>
      </w:r>
    </w:p>
    <w:p w:rsidR="0016553F" w:rsidRPr="0016553F" w:rsidRDefault="0016553F" w:rsidP="0016553F">
      <w:pPr>
        <w:pStyle w:val="NormalWeb"/>
        <w:rPr>
          <w:lang w:val="en-US"/>
        </w:rPr>
      </w:pPr>
      <w:r w:rsidRPr="0016553F">
        <w:rPr>
          <w:lang w:val="en-US"/>
        </w:rPr>
        <w:t xml:space="preserve">This bounding box represents the dimensions of their selection, and from which an image can be created of the selected area. This is another of those controls that is easier to describe with an image, so, see below! </w:t>
      </w:r>
      <w:r>
        <w:rPr>
          <w:rFonts w:ascii="Segoe UI Symbol" w:hAnsi="Segoe UI Symbol" w:cs="Segoe UI Symbol"/>
        </w:rPr>
        <w:t>🙂</w:t>
      </w:r>
    </w:p>
    <w:p w:rsidR="0016553F" w:rsidRPr="0016553F" w:rsidRDefault="0016553F" w:rsidP="0016553F">
      <w:pPr>
        <w:rPr>
          <w:lang w:val="en-US"/>
        </w:rPr>
      </w:pPr>
      <w:r>
        <w:rPr>
          <w:noProof/>
          <w:lang w:eastAsia="fr-FR"/>
        </w:rPr>
        <w:lastRenderedPageBreak/>
        <w:drawing>
          <wp:inline distT="0" distB="0" distL="0" distR="0">
            <wp:extent cx="5886450" cy="2010400"/>
            <wp:effectExtent l="0" t="0" r="0" b="9525"/>
            <wp:docPr id="26" name="Image 26" descr="Snapsho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napshotView"/>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15080" cy="2020178"/>
                    </a:xfrm>
                    <a:prstGeom prst="rect">
                      <a:avLst/>
                    </a:prstGeom>
                    <a:noFill/>
                    <a:ln>
                      <a:noFill/>
                    </a:ln>
                  </pic:spPr>
                </pic:pic>
              </a:graphicData>
            </a:graphic>
          </wp:inline>
        </w:drawing>
      </w:r>
      <w:proofErr w:type="spellStart"/>
      <w:r w:rsidRPr="0016553F">
        <w:rPr>
          <w:lang w:val="en-US"/>
        </w:rPr>
        <w:t>SnapshotView</w:t>
      </w:r>
      <w:proofErr w:type="spellEnd"/>
      <w:r w:rsidRPr="0016553F">
        <w:rPr>
          <w:lang w:val="en-US"/>
        </w:rPr>
        <w:t xml:space="preserve"> - the 'Controls' section of the image has been selected</w:t>
      </w:r>
    </w:p>
    <w:p w:rsidR="00725950" w:rsidRPr="00725950" w:rsidRDefault="00725950" w:rsidP="00725950">
      <w:pPr>
        <w:pStyle w:val="Titre1"/>
        <w:rPr>
          <w:lang w:val="en-US"/>
        </w:rPr>
      </w:pPr>
      <w:proofErr w:type="spellStart"/>
      <w:r w:rsidRPr="00725950">
        <w:rPr>
          <w:b/>
          <w:bCs/>
          <w:lang w:val="en-US"/>
        </w:rPr>
        <w:t>SpreadsheetView</w:t>
      </w:r>
      <w:proofErr w:type="spellEnd"/>
      <w:r w:rsidRPr="00725950">
        <w:rPr>
          <w:b/>
          <w:bCs/>
          <w:lang w:val="en-US"/>
        </w:rPr>
        <w:t> </w:t>
      </w:r>
      <w:hyperlink r:id="rId107" w:anchor="spreadsheetview" w:history="1">
        <w:r w:rsidRPr="00725950">
          <w:rPr>
            <w:rStyle w:val="Lienhypertexte"/>
            <w:b/>
            <w:bCs/>
            <w:sz w:val="36"/>
            <w:szCs w:val="36"/>
            <w:u w:val="none"/>
            <w:lang w:val="en-US"/>
          </w:rPr>
          <w:t>#</w:t>
        </w:r>
      </w:hyperlink>
    </w:p>
    <w:p w:rsidR="00725950" w:rsidRPr="00725950" w:rsidRDefault="00725950" w:rsidP="00725950">
      <w:pPr>
        <w:pStyle w:val="NormalWeb"/>
        <w:rPr>
          <w:lang w:val="en-US"/>
        </w:rPr>
      </w:pPr>
      <w:r w:rsidRPr="00725950">
        <w:rPr>
          <w:lang w:val="en-US"/>
        </w:rPr>
        <w:t xml:space="preserve">The </w:t>
      </w:r>
      <w:proofErr w:type="spellStart"/>
      <w:r w:rsidRPr="00725950">
        <w:rPr>
          <w:lang w:val="en-US"/>
        </w:rPr>
        <w:t>SpreadsheetView</w:t>
      </w:r>
      <w:proofErr w:type="spellEnd"/>
      <w:r w:rsidRPr="00725950">
        <w:rPr>
          <w:lang w:val="en-US"/>
        </w:rPr>
        <w:t xml:space="preserve"> control is exactly what you expect – a </w:t>
      </w:r>
      <w:proofErr w:type="spellStart"/>
      <w:r w:rsidRPr="00725950">
        <w:rPr>
          <w:lang w:val="en-US"/>
        </w:rPr>
        <w:t>TableView</w:t>
      </w:r>
      <w:proofErr w:type="spellEnd"/>
      <w:r w:rsidRPr="00725950">
        <w:rPr>
          <w:lang w:val="en-US"/>
        </w:rPr>
        <w:t>-like control that supports cell spanning, fixed rows and columns, and cell editing.</w:t>
      </w:r>
    </w:p>
    <w:p w:rsidR="00725950" w:rsidRPr="00725950" w:rsidRDefault="00725950" w:rsidP="00725950">
      <w:pPr>
        <w:pStyle w:val="NormalWeb"/>
        <w:rPr>
          <w:lang w:val="en-US"/>
        </w:rPr>
      </w:pPr>
      <w:r w:rsidRPr="00725950">
        <w:rPr>
          <w:lang w:val="en-US"/>
        </w:rPr>
        <w:t>Here’s a screenshot of the control:</w:t>
      </w:r>
    </w:p>
    <w:p w:rsidR="00725950" w:rsidRPr="004F6C7D" w:rsidRDefault="00725950" w:rsidP="00725950">
      <w:pPr>
        <w:rPr>
          <w:lang w:val="en-US"/>
        </w:rPr>
      </w:pPr>
      <w:bookmarkStart w:id="0" w:name="_GoBack"/>
      <w:r>
        <w:rPr>
          <w:noProof/>
          <w:lang w:eastAsia="fr-FR"/>
        </w:rPr>
        <w:drawing>
          <wp:inline distT="0" distB="0" distL="0" distR="0">
            <wp:extent cx="5957935" cy="2838450"/>
            <wp:effectExtent l="0" t="0" r="5080" b="0"/>
            <wp:docPr id="27" name="Image 27" descr="Spreadshee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readsheetView"/>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74899" cy="2846532"/>
                    </a:xfrm>
                    <a:prstGeom prst="rect">
                      <a:avLst/>
                    </a:prstGeom>
                    <a:noFill/>
                    <a:ln>
                      <a:noFill/>
                    </a:ln>
                  </pic:spPr>
                </pic:pic>
              </a:graphicData>
            </a:graphic>
          </wp:inline>
        </w:drawing>
      </w:r>
      <w:bookmarkEnd w:id="0"/>
      <w:proofErr w:type="spellStart"/>
      <w:r w:rsidRPr="004F6C7D">
        <w:rPr>
          <w:lang w:val="en-US"/>
        </w:rPr>
        <w:t>SpreadsheetView</w:t>
      </w:r>
      <w:proofErr w:type="spellEnd"/>
    </w:p>
    <w:p w:rsidR="004F6C7D" w:rsidRPr="004F6C7D" w:rsidRDefault="004F6C7D" w:rsidP="004F6C7D">
      <w:pPr>
        <w:pStyle w:val="Titre1"/>
        <w:rPr>
          <w:lang w:val="en-US"/>
        </w:rPr>
      </w:pPr>
      <w:proofErr w:type="spellStart"/>
      <w:r w:rsidRPr="004F6C7D">
        <w:rPr>
          <w:b/>
          <w:bCs/>
          <w:lang w:val="en-US"/>
        </w:rPr>
        <w:t>TaskProgressView</w:t>
      </w:r>
      <w:proofErr w:type="spellEnd"/>
      <w:r w:rsidRPr="004F6C7D">
        <w:rPr>
          <w:b/>
          <w:bCs/>
          <w:lang w:val="en-US"/>
        </w:rPr>
        <w:t> </w:t>
      </w:r>
      <w:hyperlink r:id="rId109" w:anchor="taskprogressview" w:history="1">
        <w:r w:rsidRPr="004F6C7D">
          <w:rPr>
            <w:rStyle w:val="Lienhypertexte"/>
            <w:b/>
            <w:bCs/>
            <w:sz w:val="36"/>
            <w:szCs w:val="36"/>
            <w:u w:val="none"/>
            <w:lang w:val="en-US"/>
          </w:rPr>
          <w:t>#</w:t>
        </w:r>
      </w:hyperlink>
    </w:p>
    <w:p w:rsidR="004F6C7D" w:rsidRPr="004F6C7D" w:rsidRDefault="004F6C7D" w:rsidP="004F6C7D">
      <w:pPr>
        <w:pStyle w:val="NormalWeb"/>
        <w:rPr>
          <w:lang w:val="en-US"/>
        </w:rPr>
      </w:pPr>
      <w:r w:rsidRPr="004F6C7D">
        <w:rPr>
          <w:lang w:val="en-US"/>
        </w:rPr>
        <w:t>The task progress view is used to visualize the progress of long-running tasks. These tasks are created via the </w:t>
      </w:r>
      <w:hyperlink r:id="rId110" w:tooltip="class or interface in javafx.concurrent" w:history="1">
        <w:r w:rsidRPr="004F6C7D">
          <w:rPr>
            <w:rStyle w:val="CodeHTML"/>
            <w:color w:val="0000FF"/>
            <w:sz w:val="21"/>
            <w:szCs w:val="21"/>
            <w:lang w:val="en-US"/>
          </w:rPr>
          <w:t>Task</w:t>
        </w:r>
      </w:hyperlink>
      <w:r w:rsidRPr="004F6C7D">
        <w:rPr>
          <w:lang w:val="en-US"/>
        </w:rPr>
        <w:t> class. This view manages a list of such tasks and displays each one of them with their name, progress, and update messages.</w:t>
      </w:r>
    </w:p>
    <w:p w:rsidR="004F6C7D" w:rsidRPr="004F6C7D" w:rsidRDefault="004F6C7D" w:rsidP="004F6C7D">
      <w:pPr>
        <w:pStyle w:val="NormalWeb"/>
        <w:rPr>
          <w:lang w:val="en-US"/>
        </w:rPr>
      </w:pPr>
      <w:r w:rsidRPr="004F6C7D">
        <w:rPr>
          <w:lang w:val="en-US"/>
        </w:rPr>
        <w:t>An optional graphic factory can be set to place a graphic in each row. This allows the user to more easily distinguish between different types of tasks.</w:t>
      </w:r>
    </w:p>
    <w:p w:rsidR="004F6C7D" w:rsidRPr="00553107" w:rsidRDefault="004F6C7D" w:rsidP="004F6C7D">
      <w:pPr>
        <w:rPr>
          <w:lang w:val="en-US"/>
        </w:rPr>
      </w:pPr>
      <w:r>
        <w:rPr>
          <w:noProof/>
          <w:lang w:eastAsia="fr-FR"/>
        </w:rPr>
        <w:lastRenderedPageBreak/>
        <w:drawing>
          <wp:inline distT="0" distB="0" distL="0" distR="0">
            <wp:extent cx="4295775" cy="2114550"/>
            <wp:effectExtent l="0" t="0" r="9525" b="0"/>
            <wp:docPr id="28" name="Image 28" descr="task-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ask-monito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95775" cy="2114550"/>
                    </a:xfrm>
                    <a:prstGeom prst="rect">
                      <a:avLst/>
                    </a:prstGeom>
                    <a:noFill/>
                    <a:ln>
                      <a:noFill/>
                    </a:ln>
                  </pic:spPr>
                </pic:pic>
              </a:graphicData>
            </a:graphic>
          </wp:inline>
        </w:drawing>
      </w:r>
      <w:proofErr w:type="spellStart"/>
      <w:r w:rsidRPr="00553107">
        <w:rPr>
          <w:lang w:val="en-US"/>
        </w:rPr>
        <w:t>TaskProgressView</w:t>
      </w:r>
      <w:proofErr w:type="spellEnd"/>
    </w:p>
    <w:p w:rsidR="00553107" w:rsidRPr="00553107" w:rsidRDefault="00553107" w:rsidP="00553107">
      <w:pPr>
        <w:pStyle w:val="Titre1"/>
        <w:rPr>
          <w:lang w:val="en-US"/>
        </w:rPr>
      </w:pPr>
      <w:proofErr w:type="spellStart"/>
      <w:r w:rsidRPr="00553107">
        <w:rPr>
          <w:b/>
          <w:bCs/>
          <w:lang w:val="en-US"/>
        </w:rPr>
        <w:t>TextFields</w:t>
      </w:r>
      <w:proofErr w:type="spellEnd"/>
      <w:r w:rsidRPr="00553107">
        <w:rPr>
          <w:b/>
          <w:bCs/>
          <w:lang w:val="en-US"/>
        </w:rPr>
        <w:t> </w:t>
      </w:r>
      <w:hyperlink r:id="rId112" w:anchor="textfields" w:history="1">
        <w:r w:rsidRPr="00553107">
          <w:rPr>
            <w:rStyle w:val="Lienhypertexte"/>
            <w:b/>
            <w:bCs/>
            <w:sz w:val="36"/>
            <w:szCs w:val="36"/>
            <w:u w:val="none"/>
            <w:lang w:val="en-US"/>
          </w:rPr>
          <w:t>#</w:t>
        </w:r>
      </w:hyperlink>
    </w:p>
    <w:p w:rsidR="00553107" w:rsidRPr="00553107" w:rsidRDefault="00553107" w:rsidP="00553107">
      <w:pPr>
        <w:pStyle w:val="NormalWeb"/>
        <w:rPr>
          <w:lang w:val="en-US"/>
        </w:rPr>
      </w:pPr>
      <w:proofErr w:type="spellStart"/>
      <w:r w:rsidRPr="00553107">
        <w:rPr>
          <w:lang w:val="en-US"/>
        </w:rPr>
        <w:t>ControlsFX</w:t>
      </w:r>
      <w:proofErr w:type="spellEnd"/>
      <w:r w:rsidRPr="00553107">
        <w:rPr>
          <w:lang w:val="en-US"/>
        </w:rPr>
        <w:t xml:space="preserve"> ships with a few useful </w:t>
      </w:r>
      <w:proofErr w:type="spellStart"/>
      <w:r w:rsidRPr="00553107">
        <w:rPr>
          <w:lang w:val="en-US"/>
        </w:rPr>
        <w:t>TextField</w:t>
      </w:r>
      <w:proofErr w:type="spellEnd"/>
      <w:r w:rsidRPr="00553107">
        <w:rPr>
          <w:lang w:val="en-US"/>
        </w:rPr>
        <w:t>-related controls.</w:t>
      </w:r>
    </w:p>
    <w:p w:rsidR="00553107" w:rsidRPr="00553107" w:rsidRDefault="00553107" w:rsidP="00553107">
      <w:pPr>
        <w:pStyle w:val="Titre2"/>
        <w:spacing w:before="360" w:beforeAutospacing="0"/>
        <w:rPr>
          <w:b w:val="0"/>
          <w:bCs w:val="0"/>
          <w:lang w:val="en-US"/>
        </w:rPr>
      </w:pPr>
      <w:r w:rsidRPr="00553107">
        <w:rPr>
          <w:b w:val="0"/>
          <w:bCs w:val="0"/>
          <w:lang w:val="en-US"/>
        </w:rPr>
        <w:t xml:space="preserve">AutoComplete </w:t>
      </w:r>
      <w:proofErr w:type="spellStart"/>
      <w:r w:rsidRPr="00553107">
        <w:rPr>
          <w:b w:val="0"/>
          <w:bCs w:val="0"/>
          <w:lang w:val="en-US"/>
        </w:rPr>
        <w:t>TextField</w:t>
      </w:r>
      <w:proofErr w:type="spellEnd"/>
      <w:r w:rsidRPr="00553107">
        <w:rPr>
          <w:b w:val="0"/>
          <w:bCs w:val="0"/>
          <w:lang w:val="en-US"/>
        </w:rPr>
        <w:t> </w:t>
      </w:r>
      <w:hyperlink r:id="rId113" w:anchor="autocomplete-textfield" w:history="1">
        <w:r w:rsidRPr="00553107">
          <w:rPr>
            <w:rStyle w:val="Lienhypertexte"/>
            <w:b w:val="0"/>
            <w:bCs w:val="0"/>
            <w:sz w:val="27"/>
            <w:szCs w:val="27"/>
            <w:u w:val="none"/>
            <w:lang w:val="en-US"/>
          </w:rPr>
          <w:t>#</w:t>
        </w:r>
      </w:hyperlink>
    </w:p>
    <w:p w:rsidR="00553107" w:rsidRPr="00553107" w:rsidRDefault="00553107" w:rsidP="00553107">
      <w:pPr>
        <w:pStyle w:val="NormalWeb"/>
        <w:rPr>
          <w:lang w:val="en-US"/>
        </w:rPr>
      </w:pPr>
      <w:r w:rsidRPr="00553107">
        <w:rPr>
          <w:lang w:val="en-US"/>
        </w:rPr>
        <w:t>It can provide suggestions to users as they type into it. The popup will only show options based on the currently typed input.</w:t>
      </w:r>
    </w:p>
    <w:p w:rsidR="00553107" w:rsidRPr="00553107" w:rsidRDefault="00553107" w:rsidP="00553107">
      <w:pPr>
        <w:rPr>
          <w:lang w:val="en-US"/>
        </w:rPr>
      </w:pPr>
      <w:r>
        <w:rPr>
          <w:noProof/>
          <w:lang w:eastAsia="fr-FR"/>
        </w:rPr>
        <w:drawing>
          <wp:inline distT="0" distB="0" distL="0" distR="0">
            <wp:extent cx="6391275" cy="1381125"/>
            <wp:effectExtent l="0" t="0" r="9525" b="9525"/>
            <wp:docPr id="30" name="Image 30" descr="Auto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utoComple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391275" cy="1381125"/>
                    </a:xfrm>
                    <a:prstGeom prst="rect">
                      <a:avLst/>
                    </a:prstGeom>
                    <a:noFill/>
                    <a:ln>
                      <a:noFill/>
                    </a:ln>
                  </pic:spPr>
                </pic:pic>
              </a:graphicData>
            </a:graphic>
          </wp:inline>
        </w:drawing>
      </w:r>
      <w:r w:rsidRPr="00553107">
        <w:rPr>
          <w:lang w:val="en-US"/>
        </w:rPr>
        <w:t xml:space="preserve">AutoComplete </w:t>
      </w:r>
      <w:proofErr w:type="spellStart"/>
      <w:r w:rsidRPr="00553107">
        <w:rPr>
          <w:lang w:val="en-US"/>
        </w:rPr>
        <w:t>TextField</w:t>
      </w:r>
      <w:proofErr w:type="spellEnd"/>
    </w:p>
    <w:p w:rsidR="00553107" w:rsidRPr="00553107" w:rsidRDefault="00553107" w:rsidP="00553107">
      <w:pPr>
        <w:pStyle w:val="Titre2"/>
        <w:spacing w:before="360" w:beforeAutospacing="0"/>
        <w:rPr>
          <w:b w:val="0"/>
          <w:bCs w:val="0"/>
          <w:lang w:val="en-US"/>
        </w:rPr>
      </w:pPr>
      <w:proofErr w:type="spellStart"/>
      <w:r w:rsidRPr="00553107">
        <w:rPr>
          <w:b w:val="0"/>
          <w:bCs w:val="0"/>
          <w:lang w:val="en-US"/>
        </w:rPr>
        <w:t>TextFields</w:t>
      </w:r>
      <w:proofErr w:type="spellEnd"/>
      <w:r w:rsidRPr="00553107">
        <w:rPr>
          <w:b w:val="0"/>
          <w:bCs w:val="0"/>
          <w:lang w:val="en-US"/>
        </w:rPr>
        <w:t> </w:t>
      </w:r>
      <w:hyperlink r:id="rId115" w:anchor="textfields-1" w:history="1">
        <w:r w:rsidRPr="00553107">
          <w:rPr>
            <w:rStyle w:val="Lienhypertexte"/>
            <w:b w:val="0"/>
            <w:bCs w:val="0"/>
            <w:sz w:val="27"/>
            <w:szCs w:val="27"/>
            <w:u w:val="none"/>
            <w:lang w:val="en-US"/>
          </w:rPr>
          <w:t>#</w:t>
        </w:r>
      </w:hyperlink>
    </w:p>
    <w:p w:rsidR="00553107" w:rsidRPr="00553107" w:rsidRDefault="00553107" w:rsidP="00553107">
      <w:pPr>
        <w:pStyle w:val="NormalWeb"/>
        <w:rPr>
          <w:lang w:val="en-US"/>
        </w:rPr>
      </w:pPr>
      <w:r w:rsidRPr="00553107">
        <w:rPr>
          <w:lang w:val="en-US"/>
        </w:rPr>
        <w:t xml:space="preserve">In addition, there is API to make it really easy for you to </w:t>
      </w:r>
      <w:proofErr w:type="spellStart"/>
      <w:r w:rsidRPr="00553107">
        <w:rPr>
          <w:lang w:val="en-US"/>
        </w:rPr>
        <w:t>customise</w:t>
      </w:r>
      <w:proofErr w:type="spellEnd"/>
      <w:r w:rsidRPr="00553107">
        <w:rPr>
          <w:lang w:val="en-US"/>
        </w:rPr>
        <w:t xml:space="preserve"> a </w:t>
      </w:r>
      <w:proofErr w:type="spellStart"/>
      <w:r w:rsidRPr="00553107">
        <w:rPr>
          <w:lang w:val="en-US"/>
        </w:rPr>
        <w:t>TextField</w:t>
      </w:r>
      <w:proofErr w:type="spellEnd"/>
      <w:r w:rsidRPr="00553107">
        <w:rPr>
          <w:lang w:val="en-US"/>
        </w:rPr>
        <w:t xml:space="preserve"> (or </w:t>
      </w:r>
      <w:proofErr w:type="spellStart"/>
      <w:r w:rsidRPr="00553107">
        <w:rPr>
          <w:lang w:val="en-US"/>
        </w:rPr>
        <w:t>PasswordField</w:t>
      </w:r>
      <w:proofErr w:type="spellEnd"/>
      <w:r w:rsidRPr="00553107">
        <w:rPr>
          <w:lang w:val="en-US"/>
        </w:rPr>
        <w:t>) by placing nodes within the text area. There are also pre-built features such as clearable fields that show a little cross that clears the text when deleted.</w:t>
      </w:r>
    </w:p>
    <w:p w:rsidR="00553107" w:rsidRPr="00553107" w:rsidRDefault="00553107" w:rsidP="00553107">
      <w:pPr>
        <w:pStyle w:val="NormalWeb"/>
        <w:rPr>
          <w:lang w:val="en-US"/>
        </w:rPr>
      </w:pPr>
      <w:r w:rsidRPr="00553107">
        <w:rPr>
          <w:lang w:val="en-US"/>
        </w:rPr>
        <w:t>Here’s a screenshot:</w:t>
      </w:r>
    </w:p>
    <w:p w:rsidR="00553107" w:rsidRPr="00553107" w:rsidRDefault="00553107" w:rsidP="00553107">
      <w:pPr>
        <w:rPr>
          <w:lang w:val="en-US"/>
        </w:rPr>
      </w:pPr>
      <w:r>
        <w:rPr>
          <w:noProof/>
          <w:lang w:eastAsia="fr-FR"/>
        </w:rPr>
        <w:lastRenderedPageBreak/>
        <w:drawing>
          <wp:inline distT="0" distB="0" distL="0" distR="0">
            <wp:extent cx="5648325" cy="2466975"/>
            <wp:effectExtent l="0" t="0" r="9525" b="9525"/>
            <wp:docPr id="29" name="Image 29" descr="TextField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tFieldsExampl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48325" cy="2466975"/>
                    </a:xfrm>
                    <a:prstGeom prst="rect">
                      <a:avLst/>
                    </a:prstGeom>
                    <a:noFill/>
                    <a:ln>
                      <a:noFill/>
                    </a:ln>
                  </pic:spPr>
                </pic:pic>
              </a:graphicData>
            </a:graphic>
          </wp:inline>
        </w:drawing>
      </w:r>
      <w:proofErr w:type="spellStart"/>
      <w:r w:rsidRPr="00553107">
        <w:rPr>
          <w:lang w:val="en-US"/>
        </w:rPr>
        <w:t>TextField</w:t>
      </w:r>
      <w:proofErr w:type="spellEnd"/>
      <w:r w:rsidRPr="00553107">
        <w:rPr>
          <w:lang w:val="en-US"/>
        </w:rPr>
        <w:t xml:space="preserve"> with nodes</w:t>
      </w:r>
    </w:p>
    <w:p w:rsidR="00B72057" w:rsidRPr="00B72057" w:rsidRDefault="00B72057" w:rsidP="00B72057">
      <w:pPr>
        <w:pStyle w:val="Titre1"/>
        <w:shd w:val="clear" w:color="auto" w:fill="FFFFFF"/>
        <w:rPr>
          <w:rFonts w:ascii="Arial" w:hAnsi="Arial" w:cs="Arial"/>
          <w:color w:val="000000"/>
          <w:spacing w:val="5"/>
          <w:lang w:val="en-US"/>
        </w:rPr>
      </w:pPr>
      <w:proofErr w:type="spellStart"/>
      <w:r w:rsidRPr="00B72057">
        <w:rPr>
          <w:rFonts w:ascii="Arial" w:hAnsi="Arial" w:cs="Arial"/>
          <w:b/>
          <w:bCs/>
          <w:color w:val="000000"/>
          <w:spacing w:val="5"/>
          <w:lang w:val="en-US"/>
        </w:rPr>
        <w:t>ToggleSwitch</w:t>
      </w:r>
      <w:proofErr w:type="spellEnd"/>
      <w:r w:rsidRPr="00B72057">
        <w:rPr>
          <w:rFonts w:ascii="Arial" w:hAnsi="Arial" w:cs="Arial"/>
          <w:b/>
          <w:bCs/>
          <w:color w:val="000000"/>
          <w:spacing w:val="5"/>
          <w:lang w:val="en-US"/>
        </w:rPr>
        <w:t> </w:t>
      </w:r>
      <w:hyperlink r:id="rId117" w:anchor="toggleswitch" w:history="1">
        <w:r w:rsidRPr="00B72057">
          <w:rPr>
            <w:rStyle w:val="Lienhypertexte"/>
            <w:rFonts w:ascii="Arial" w:hAnsi="Arial" w:cs="Arial"/>
            <w:b/>
            <w:bCs/>
            <w:spacing w:val="5"/>
            <w:sz w:val="36"/>
            <w:szCs w:val="36"/>
            <w:u w:val="none"/>
            <w:lang w:val="en-US"/>
          </w:rPr>
          <w:t>#</w:t>
        </w:r>
      </w:hyperlink>
    </w:p>
    <w:p w:rsidR="00B72057" w:rsidRPr="00B72057" w:rsidRDefault="00B72057" w:rsidP="00B72057">
      <w:pPr>
        <w:pStyle w:val="NormalWeb"/>
        <w:shd w:val="clear" w:color="auto" w:fill="FFFFFF"/>
        <w:rPr>
          <w:rFonts w:ascii="Arial" w:hAnsi="Arial" w:cs="Arial"/>
          <w:color w:val="000000"/>
          <w:spacing w:val="5"/>
          <w:lang w:val="en-US"/>
        </w:rPr>
      </w:pPr>
      <w:r w:rsidRPr="00B72057">
        <w:rPr>
          <w:rFonts w:ascii="Arial" w:hAnsi="Arial" w:cs="Arial"/>
          <w:color w:val="000000"/>
          <w:spacing w:val="5"/>
          <w:lang w:val="en-US"/>
        </w:rPr>
        <w:t>Much like a Toggle Button this control allows the user to toggle between one of two states. It has been popularized in touch based devices where its usage is particularly useful because unlike a checkbox the finger touch of a user doesn’t obscure the control.</w:t>
      </w:r>
    </w:p>
    <w:p w:rsidR="000D10F2" w:rsidRPr="00B833B9" w:rsidRDefault="00B72057" w:rsidP="00B72057">
      <w:pPr>
        <w:rPr>
          <w:lang w:val="en-US"/>
        </w:rPr>
      </w:pPr>
      <w:r>
        <w:rPr>
          <w:noProof/>
          <w:lang w:eastAsia="fr-FR"/>
        </w:rPr>
        <w:drawing>
          <wp:inline distT="0" distB="0" distL="0" distR="0">
            <wp:extent cx="809625" cy="647700"/>
            <wp:effectExtent l="0" t="0" r="9525" b="0"/>
            <wp:docPr id="31" name="Image 31" descr="Toggl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oggleSwitch"/>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809625" cy="647700"/>
                    </a:xfrm>
                    <a:prstGeom prst="rect">
                      <a:avLst/>
                    </a:prstGeom>
                    <a:noFill/>
                    <a:ln>
                      <a:noFill/>
                    </a:ln>
                  </pic:spPr>
                </pic:pic>
              </a:graphicData>
            </a:graphic>
          </wp:inline>
        </w:drawing>
      </w:r>
      <w:r w:rsidRPr="00685A96">
        <w:rPr>
          <w:lang w:val="en-US"/>
        </w:rPr>
        <w:t>Toggle Switch</w:t>
      </w:r>
    </w:p>
    <w:p w:rsidR="00685A96" w:rsidRPr="00685A96" w:rsidRDefault="00685A96" w:rsidP="00685A96">
      <w:pPr>
        <w:pStyle w:val="Titre1"/>
        <w:rPr>
          <w:lang w:val="en-US"/>
        </w:rPr>
      </w:pPr>
      <w:r w:rsidRPr="00685A96">
        <w:rPr>
          <w:b/>
          <w:bCs/>
          <w:lang w:val="en-US"/>
        </w:rPr>
        <w:t>World Map View </w:t>
      </w:r>
      <w:hyperlink r:id="rId119" w:anchor="world-map-view" w:history="1">
        <w:r w:rsidRPr="00685A96">
          <w:rPr>
            <w:rStyle w:val="Lienhypertexte"/>
            <w:b/>
            <w:bCs/>
            <w:sz w:val="36"/>
            <w:szCs w:val="36"/>
            <w:u w:val="none"/>
            <w:lang w:val="en-US"/>
          </w:rPr>
          <w:t>#</w:t>
        </w:r>
      </w:hyperlink>
    </w:p>
    <w:p w:rsidR="00685A96" w:rsidRPr="00685A96" w:rsidRDefault="00685A96" w:rsidP="00685A96">
      <w:pPr>
        <w:pStyle w:val="NormalWeb"/>
        <w:rPr>
          <w:lang w:val="en-US"/>
        </w:rPr>
      </w:pPr>
      <w:r w:rsidRPr="00685A96">
        <w:rPr>
          <w:lang w:val="en-US"/>
        </w:rPr>
        <w:t xml:space="preserve">A simple map view showing either the entire world or a list of countries. The view is not capable of displaying detailed map information. The view is based on simple SVG data found in a properties file of the </w:t>
      </w:r>
      <w:proofErr w:type="spellStart"/>
      <w:r w:rsidRPr="00685A96">
        <w:rPr>
          <w:lang w:val="en-US"/>
        </w:rPr>
        <w:t>ControlsFX</w:t>
      </w:r>
      <w:proofErr w:type="spellEnd"/>
      <w:r w:rsidRPr="00685A96">
        <w:rPr>
          <w:lang w:val="en-US"/>
        </w:rPr>
        <w:t xml:space="preserve"> distribution.</w:t>
      </w:r>
    </w:p>
    <w:p w:rsidR="00685A96" w:rsidRPr="00685A96" w:rsidRDefault="00685A96" w:rsidP="00685A96">
      <w:pPr>
        <w:pStyle w:val="NormalWeb"/>
        <w:rPr>
          <w:lang w:val="en-US"/>
        </w:rPr>
      </w:pPr>
      <w:r w:rsidRPr="00685A96">
        <w:rPr>
          <w:lang w:val="en-US"/>
        </w:rPr>
        <w:t>A big advantage of this approach is the fact that the view can be run without a network connection. In addition to showing countries or the world the view can also show locations. The map can be customized by specifying custom factories for the country and location views.</w:t>
      </w:r>
    </w:p>
    <w:p w:rsidR="00685A96" w:rsidRPr="00FA707C" w:rsidRDefault="00685A96" w:rsidP="00685A96">
      <w:pPr>
        <w:rPr>
          <w:lang w:val="en-US"/>
        </w:rPr>
      </w:pPr>
      <w:r>
        <w:rPr>
          <w:noProof/>
          <w:lang w:eastAsia="fr-FR"/>
        </w:rPr>
        <w:lastRenderedPageBreak/>
        <w:drawing>
          <wp:inline distT="0" distB="0" distL="0" distR="0">
            <wp:extent cx="5314950" cy="3886200"/>
            <wp:effectExtent l="0" t="0" r="0" b="0"/>
            <wp:docPr id="32" name="Image 32" descr="world-map-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orld-map-view"/>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314950" cy="3886200"/>
                    </a:xfrm>
                    <a:prstGeom prst="rect">
                      <a:avLst/>
                    </a:prstGeom>
                    <a:noFill/>
                    <a:ln>
                      <a:noFill/>
                    </a:ln>
                  </pic:spPr>
                </pic:pic>
              </a:graphicData>
            </a:graphic>
          </wp:inline>
        </w:drawing>
      </w:r>
      <w:r w:rsidRPr="00FA707C">
        <w:rPr>
          <w:lang w:val="en-US"/>
        </w:rPr>
        <w:t>World Map View</w:t>
      </w:r>
    </w:p>
    <w:p w:rsidR="00FA707C" w:rsidRPr="00FA707C" w:rsidRDefault="00FA707C" w:rsidP="00FA707C">
      <w:pPr>
        <w:pStyle w:val="Titre1"/>
        <w:rPr>
          <w:lang w:val="en-US"/>
        </w:rPr>
      </w:pPr>
      <w:proofErr w:type="spellStart"/>
      <w:r w:rsidRPr="00FA707C">
        <w:rPr>
          <w:b/>
          <w:bCs/>
          <w:lang w:val="en-US"/>
        </w:rPr>
        <w:t>Javadocs</w:t>
      </w:r>
      <w:proofErr w:type="spellEnd"/>
      <w:r w:rsidRPr="00FA707C">
        <w:rPr>
          <w:b/>
          <w:bCs/>
          <w:lang w:val="en-US"/>
        </w:rPr>
        <w:t> </w:t>
      </w:r>
      <w:hyperlink r:id="rId121" w:anchor="javadocs" w:history="1">
        <w:r w:rsidRPr="00FA707C">
          <w:rPr>
            <w:rStyle w:val="Lienhypertexte"/>
            <w:b/>
            <w:bCs/>
            <w:sz w:val="36"/>
            <w:szCs w:val="36"/>
            <w:u w:val="none"/>
            <w:lang w:val="en-US"/>
          </w:rPr>
          <w:t>#</w:t>
        </w:r>
      </w:hyperlink>
    </w:p>
    <w:p w:rsidR="00FA707C" w:rsidRPr="00FA707C" w:rsidRDefault="00FA707C" w:rsidP="00FA707C">
      <w:pPr>
        <w:pStyle w:val="NormalWeb"/>
        <w:rPr>
          <w:lang w:val="en-US"/>
        </w:rPr>
      </w:pPr>
      <w:r w:rsidRPr="00FA707C">
        <w:rPr>
          <w:lang w:val="en-US"/>
        </w:rPr>
        <w:t xml:space="preserve">One of the goals of </w:t>
      </w:r>
      <w:proofErr w:type="spellStart"/>
      <w:r w:rsidRPr="00FA707C">
        <w:rPr>
          <w:lang w:val="en-US"/>
        </w:rPr>
        <w:t>ControlsFX</w:t>
      </w:r>
      <w:proofErr w:type="spellEnd"/>
      <w:r w:rsidRPr="00FA707C">
        <w:rPr>
          <w:lang w:val="en-US"/>
        </w:rPr>
        <w:t xml:space="preserve"> is to have high quality </w:t>
      </w:r>
      <w:proofErr w:type="spellStart"/>
      <w:r w:rsidRPr="00FA707C">
        <w:rPr>
          <w:lang w:val="en-US"/>
        </w:rPr>
        <w:t>JavaDocs</w:t>
      </w:r>
      <w:proofErr w:type="spellEnd"/>
      <w:r w:rsidRPr="00FA707C">
        <w:rPr>
          <w:lang w:val="en-US"/>
        </w:rPr>
        <w:t>, so one of the main drivers for every release is to improve those further.</w:t>
      </w:r>
    </w:p>
    <w:p w:rsidR="00FA707C" w:rsidRPr="00FA707C" w:rsidRDefault="00FA707C" w:rsidP="00FA707C">
      <w:pPr>
        <w:pStyle w:val="NormalWeb"/>
        <w:rPr>
          <w:lang w:val="en-US"/>
        </w:rPr>
      </w:pPr>
      <w:r w:rsidRPr="00FA707C">
        <w:rPr>
          <w:lang w:val="en-US"/>
        </w:rPr>
        <w:t>As always, </w:t>
      </w:r>
      <w:hyperlink r:id="rId122" w:history="1">
        <w:r w:rsidRPr="00FA707C">
          <w:rPr>
            <w:rStyle w:val="Lienhypertexte"/>
            <w:u w:val="none"/>
            <w:lang w:val="en-US"/>
          </w:rPr>
          <w:t xml:space="preserve">the </w:t>
        </w:r>
        <w:proofErr w:type="spellStart"/>
        <w:r w:rsidRPr="00FA707C">
          <w:rPr>
            <w:rStyle w:val="Lienhypertexte"/>
            <w:u w:val="none"/>
            <w:lang w:val="en-US"/>
          </w:rPr>
          <w:t>JavaDocs</w:t>
        </w:r>
        <w:proofErr w:type="spellEnd"/>
        <w:r w:rsidRPr="00FA707C">
          <w:rPr>
            <w:rStyle w:val="Lienhypertexte"/>
            <w:u w:val="none"/>
            <w:lang w:val="en-US"/>
          </w:rPr>
          <w:t xml:space="preserve"> can be read online</w:t>
        </w:r>
      </w:hyperlink>
      <w:r w:rsidRPr="00FA707C">
        <w:rPr>
          <w:lang w:val="en-US"/>
        </w:rPr>
        <w:t xml:space="preserve"> </w:t>
      </w:r>
      <w:r>
        <w:rPr>
          <w:lang w:val="en-US"/>
        </w:rPr>
        <w:t xml:space="preserve">at </w:t>
      </w:r>
      <w:hyperlink r:id="rId123" w:history="1">
        <w:r w:rsidRPr="006247A9">
          <w:rPr>
            <w:rStyle w:val="Lienhypertexte"/>
            <w:lang w:val="en-US"/>
          </w:rPr>
          <w:t>https://controlsfx.github.io/javadoc</w:t>
        </w:r>
      </w:hyperlink>
      <w:r>
        <w:rPr>
          <w:lang w:val="en-US"/>
        </w:rPr>
        <w:t xml:space="preserve"> </w:t>
      </w:r>
      <w:r w:rsidRPr="00FA707C">
        <w:rPr>
          <w:lang w:val="en-US"/>
        </w:rPr>
        <w:t xml:space="preserve">, but they are also available as part of the download. The intention is that the </w:t>
      </w:r>
      <w:proofErr w:type="spellStart"/>
      <w:r w:rsidRPr="00FA707C">
        <w:rPr>
          <w:lang w:val="en-US"/>
        </w:rPr>
        <w:t>JavaDocs</w:t>
      </w:r>
      <w:proofErr w:type="spellEnd"/>
      <w:r w:rsidRPr="00FA707C">
        <w:rPr>
          <w:lang w:val="en-US"/>
        </w:rPr>
        <w:t xml:space="preserve"> should be the primary way of people learning how to use the </w:t>
      </w:r>
      <w:proofErr w:type="spellStart"/>
      <w:r w:rsidRPr="00FA707C">
        <w:rPr>
          <w:lang w:val="en-US"/>
        </w:rPr>
        <w:t>ControlsFX</w:t>
      </w:r>
      <w:proofErr w:type="spellEnd"/>
      <w:r w:rsidRPr="00FA707C">
        <w:rPr>
          <w:lang w:val="en-US"/>
        </w:rPr>
        <w:t xml:space="preserve"> API, so there are good code samples and screenshots of the controls in action.</w:t>
      </w:r>
    </w:p>
    <w:p w:rsidR="00FA707C" w:rsidRPr="00FA707C" w:rsidRDefault="00FA707C" w:rsidP="00FA707C">
      <w:pPr>
        <w:pStyle w:val="NormalWeb"/>
        <w:rPr>
          <w:lang w:val="en-US"/>
        </w:rPr>
      </w:pPr>
      <w:r w:rsidRPr="00FA707C">
        <w:rPr>
          <w:lang w:val="en-US"/>
        </w:rPr>
        <w:t>Hopefully this will help to get people started quickly.</w:t>
      </w: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B833B9" w:rsidRDefault="00BB746F" w:rsidP="00BB746F">
      <w:pPr>
        <w:rPr>
          <w:lang w:val="en-US"/>
        </w:rPr>
      </w:pPr>
    </w:p>
    <w:p w:rsidR="00BB746F" w:rsidRPr="00163E17" w:rsidRDefault="00BB746F" w:rsidP="00BB746F">
      <w:pPr>
        <w:rPr>
          <w:lang w:val="en-US"/>
        </w:rPr>
        <w:sectPr w:rsidR="00BB746F" w:rsidRPr="00163E17">
          <w:pgSz w:w="11906" w:h="16838"/>
          <w:pgMar w:top="1417" w:right="1417" w:bottom="1417" w:left="1417" w:header="708" w:footer="708" w:gutter="0"/>
          <w:cols w:space="708"/>
          <w:docGrid w:linePitch="360"/>
        </w:sectPr>
      </w:pPr>
    </w:p>
    <w:p w:rsidR="009F6E1C" w:rsidRDefault="00604BCE">
      <w:proofErr w:type="gramStart"/>
      <w:r>
        <w:lastRenderedPageBreak/>
        <w:t>autre</w:t>
      </w:r>
      <w:proofErr w:type="gramEnd"/>
    </w:p>
    <w:sectPr w:rsidR="009F6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625B0"/>
    <w:multiLevelType w:val="multilevel"/>
    <w:tmpl w:val="39B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35342"/>
    <w:multiLevelType w:val="multilevel"/>
    <w:tmpl w:val="B98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C93D1B"/>
    <w:multiLevelType w:val="multilevel"/>
    <w:tmpl w:val="E344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CE"/>
    <w:rsid w:val="000D10F2"/>
    <w:rsid w:val="000F6348"/>
    <w:rsid w:val="0011332D"/>
    <w:rsid w:val="00157B1A"/>
    <w:rsid w:val="00163E17"/>
    <w:rsid w:val="0016553F"/>
    <w:rsid w:val="002B5796"/>
    <w:rsid w:val="003A6719"/>
    <w:rsid w:val="003F11C8"/>
    <w:rsid w:val="004F6C7D"/>
    <w:rsid w:val="00553107"/>
    <w:rsid w:val="005F222C"/>
    <w:rsid w:val="00604BCE"/>
    <w:rsid w:val="00685A96"/>
    <w:rsid w:val="006B4C13"/>
    <w:rsid w:val="00725950"/>
    <w:rsid w:val="009343FA"/>
    <w:rsid w:val="00974AEB"/>
    <w:rsid w:val="009F6E1C"/>
    <w:rsid w:val="00AA1B8C"/>
    <w:rsid w:val="00B14B71"/>
    <w:rsid w:val="00B72057"/>
    <w:rsid w:val="00B833B9"/>
    <w:rsid w:val="00B834A6"/>
    <w:rsid w:val="00BB746F"/>
    <w:rsid w:val="00E5089B"/>
    <w:rsid w:val="00EE163D"/>
    <w:rsid w:val="00F13F8E"/>
    <w:rsid w:val="00FA7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362C-62BA-43ED-BC31-52EE6337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163E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3E1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163E17"/>
    <w:rPr>
      <w:color w:val="0000FF"/>
      <w:u w:val="single"/>
    </w:rPr>
  </w:style>
  <w:style w:type="character" w:customStyle="1" w:styleId="Titre1Car">
    <w:name w:val="Titre 1 Car"/>
    <w:basedOn w:val="Policepardfaut"/>
    <w:link w:val="Titre1"/>
    <w:uiPriority w:val="9"/>
    <w:rsid w:val="00163E1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63E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B7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B746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B746F"/>
    <w:rPr>
      <w:rFonts w:ascii="Courier New" w:eastAsia="Times New Roman" w:hAnsi="Courier New" w:cs="Courier New"/>
      <w:sz w:val="20"/>
      <w:szCs w:val="20"/>
    </w:rPr>
  </w:style>
  <w:style w:type="character" w:styleId="lev">
    <w:name w:val="Strong"/>
    <w:basedOn w:val="Policepardfaut"/>
    <w:uiPriority w:val="22"/>
    <w:qFormat/>
    <w:rsid w:val="002B5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7254">
      <w:bodyDiv w:val="1"/>
      <w:marLeft w:val="0"/>
      <w:marRight w:val="0"/>
      <w:marTop w:val="0"/>
      <w:marBottom w:val="0"/>
      <w:divBdr>
        <w:top w:val="none" w:sz="0" w:space="0" w:color="auto"/>
        <w:left w:val="none" w:sz="0" w:space="0" w:color="auto"/>
        <w:bottom w:val="none" w:sz="0" w:space="0" w:color="auto"/>
        <w:right w:val="none" w:sz="0" w:space="0" w:color="auto"/>
      </w:divBdr>
    </w:div>
    <w:div w:id="79329328">
      <w:bodyDiv w:val="1"/>
      <w:marLeft w:val="0"/>
      <w:marRight w:val="0"/>
      <w:marTop w:val="0"/>
      <w:marBottom w:val="0"/>
      <w:divBdr>
        <w:top w:val="none" w:sz="0" w:space="0" w:color="auto"/>
        <w:left w:val="none" w:sz="0" w:space="0" w:color="auto"/>
        <w:bottom w:val="none" w:sz="0" w:space="0" w:color="auto"/>
        <w:right w:val="none" w:sz="0" w:space="0" w:color="auto"/>
      </w:divBdr>
    </w:div>
    <w:div w:id="147283242">
      <w:bodyDiv w:val="1"/>
      <w:marLeft w:val="0"/>
      <w:marRight w:val="0"/>
      <w:marTop w:val="0"/>
      <w:marBottom w:val="0"/>
      <w:divBdr>
        <w:top w:val="none" w:sz="0" w:space="0" w:color="auto"/>
        <w:left w:val="none" w:sz="0" w:space="0" w:color="auto"/>
        <w:bottom w:val="none" w:sz="0" w:space="0" w:color="auto"/>
        <w:right w:val="none" w:sz="0" w:space="0" w:color="auto"/>
      </w:divBdr>
    </w:div>
    <w:div w:id="161238020">
      <w:bodyDiv w:val="1"/>
      <w:marLeft w:val="0"/>
      <w:marRight w:val="0"/>
      <w:marTop w:val="0"/>
      <w:marBottom w:val="0"/>
      <w:divBdr>
        <w:top w:val="none" w:sz="0" w:space="0" w:color="auto"/>
        <w:left w:val="none" w:sz="0" w:space="0" w:color="auto"/>
        <w:bottom w:val="none" w:sz="0" w:space="0" w:color="auto"/>
        <w:right w:val="none" w:sz="0" w:space="0" w:color="auto"/>
      </w:divBdr>
    </w:div>
    <w:div w:id="238440696">
      <w:bodyDiv w:val="1"/>
      <w:marLeft w:val="0"/>
      <w:marRight w:val="0"/>
      <w:marTop w:val="0"/>
      <w:marBottom w:val="0"/>
      <w:divBdr>
        <w:top w:val="none" w:sz="0" w:space="0" w:color="auto"/>
        <w:left w:val="none" w:sz="0" w:space="0" w:color="auto"/>
        <w:bottom w:val="none" w:sz="0" w:space="0" w:color="auto"/>
        <w:right w:val="none" w:sz="0" w:space="0" w:color="auto"/>
      </w:divBdr>
    </w:div>
    <w:div w:id="256597463">
      <w:bodyDiv w:val="1"/>
      <w:marLeft w:val="0"/>
      <w:marRight w:val="0"/>
      <w:marTop w:val="0"/>
      <w:marBottom w:val="0"/>
      <w:divBdr>
        <w:top w:val="none" w:sz="0" w:space="0" w:color="auto"/>
        <w:left w:val="none" w:sz="0" w:space="0" w:color="auto"/>
        <w:bottom w:val="none" w:sz="0" w:space="0" w:color="auto"/>
        <w:right w:val="none" w:sz="0" w:space="0" w:color="auto"/>
      </w:divBdr>
    </w:div>
    <w:div w:id="264045689">
      <w:bodyDiv w:val="1"/>
      <w:marLeft w:val="0"/>
      <w:marRight w:val="0"/>
      <w:marTop w:val="0"/>
      <w:marBottom w:val="0"/>
      <w:divBdr>
        <w:top w:val="none" w:sz="0" w:space="0" w:color="auto"/>
        <w:left w:val="none" w:sz="0" w:space="0" w:color="auto"/>
        <w:bottom w:val="none" w:sz="0" w:space="0" w:color="auto"/>
        <w:right w:val="none" w:sz="0" w:space="0" w:color="auto"/>
      </w:divBdr>
    </w:div>
    <w:div w:id="274750372">
      <w:bodyDiv w:val="1"/>
      <w:marLeft w:val="0"/>
      <w:marRight w:val="0"/>
      <w:marTop w:val="0"/>
      <w:marBottom w:val="0"/>
      <w:divBdr>
        <w:top w:val="none" w:sz="0" w:space="0" w:color="auto"/>
        <w:left w:val="none" w:sz="0" w:space="0" w:color="auto"/>
        <w:bottom w:val="none" w:sz="0" w:space="0" w:color="auto"/>
        <w:right w:val="none" w:sz="0" w:space="0" w:color="auto"/>
      </w:divBdr>
    </w:div>
    <w:div w:id="292099971">
      <w:bodyDiv w:val="1"/>
      <w:marLeft w:val="0"/>
      <w:marRight w:val="0"/>
      <w:marTop w:val="0"/>
      <w:marBottom w:val="0"/>
      <w:divBdr>
        <w:top w:val="none" w:sz="0" w:space="0" w:color="auto"/>
        <w:left w:val="none" w:sz="0" w:space="0" w:color="auto"/>
        <w:bottom w:val="none" w:sz="0" w:space="0" w:color="auto"/>
        <w:right w:val="none" w:sz="0" w:space="0" w:color="auto"/>
      </w:divBdr>
    </w:div>
    <w:div w:id="334378988">
      <w:bodyDiv w:val="1"/>
      <w:marLeft w:val="0"/>
      <w:marRight w:val="0"/>
      <w:marTop w:val="0"/>
      <w:marBottom w:val="0"/>
      <w:divBdr>
        <w:top w:val="none" w:sz="0" w:space="0" w:color="auto"/>
        <w:left w:val="none" w:sz="0" w:space="0" w:color="auto"/>
        <w:bottom w:val="none" w:sz="0" w:space="0" w:color="auto"/>
        <w:right w:val="none" w:sz="0" w:space="0" w:color="auto"/>
      </w:divBdr>
      <w:divsChild>
        <w:div w:id="1480612319">
          <w:marLeft w:val="0"/>
          <w:marRight w:val="0"/>
          <w:marTop w:val="0"/>
          <w:marBottom w:val="0"/>
          <w:divBdr>
            <w:top w:val="none" w:sz="0" w:space="0" w:color="auto"/>
            <w:left w:val="none" w:sz="0" w:space="0" w:color="auto"/>
            <w:bottom w:val="none" w:sz="0" w:space="0" w:color="auto"/>
            <w:right w:val="none" w:sz="0" w:space="0" w:color="auto"/>
          </w:divBdr>
        </w:div>
      </w:divsChild>
    </w:div>
    <w:div w:id="337007262">
      <w:bodyDiv w:val="1"/>
      <w:marLeft w:val="0"/>
      <w:marRight w:val="0"/>
      <w:marTop w:val="0"/>
      <w:marBottom w:val="0"/>
      <w:divBdr>
        <w:top w:val="none" w:sz="0" w:space="0" w:color="auto"/>
        <w:left w:val="none" w:sz="0" w:space="0" w:color="auto"/>
        <w:bottom w:val="none" w:sz="0" w:space="0" w:color="auto"/>
        <w:right w:val="none" w:sz="0" w:space="0" w:color="auto"/>
      </w:divBdr>
    </w:div>
    <w:div w:id="382411547">
      <w:bodyDiv w:val="1"/>
      <w:marLeft w:val="0"/>
      <w:marRight w:val="0"/>
      <w:marTop w:val="0"/>
      <w:marBottom w:val="0"/>
      <w:divBdr>
        <w:top w:val="none" w:sz="0" w:space="0" w:color="auto"/>
        <w:left w:val="none" w:sz="0" w:space="0" w:color="auto"/>
        <w:bottom w:val="none" w:sz="0" w:space="0" w:color="auto"/>
        <w:right w:val="none" w:sz="0" w:space="0" w:color="auto"/>
      </w:divBdr>
      <w:divsChild>
        <w:div w:id="1981962804">
          <w:marLeft w:val="0"/>
          <w:marRight w:val="0"/>
          <w:marTop w:val="0"/>
          <w:marBottom w:val="0"/>
          <w:divBdr>
            <w:top w:val="none" w:sz="0" w:space="0" w:color="auto"/>
            <w:left w:val="none" w:sz="0" w:space="0" w:color="auto"/>
            <w:bottom w:val="none" w:sz="0" w:space="0" w:color="auto"/>
            <w:right w:val="none" w:sz="0" w:space="0" w:color="auto"/>
          </w:divBdr>
        </w:div>
      </w:divsChild>
    </w:div>
    <w:div w:id="405419637">
      <w:bodyDiv w:val="1"/>
      <w:marLeft w:val="0"/>
      <w:marRight w:val="0"/>
      <w:marTop w:val="0"/>
      <w:marBottom w:val="0"/>
      <w:divBdr>
        <w:top w:val="none" w:sz="0" w:space="0" w:color="auto"/>
        <w:left w:val="none" w:sz="0" w:space="0" w:color="auto"/>
        <w:bottom w:val="none" w:sz="0" w:space="0" w:color="auto"/>
        <w:right w:val="none" w:sz="0" w:space="0" w:color="auto"/>
      </w:divBdr>
    </w:div>
    <w:div w:id="527835600">
      <w:bodyDiv w:val="1"/>
      <w:marLeft w:val="0"/>
      <w:marRight w:val="0"/>
      <w:marTop w:val="0"/>
      <w:marBottom w:val="0"/>
      <w:divBdr>
        <w:top w:val="none" w:sz="0" w:space="0" w:color="auto"/>
        <w:left w:val="none" w:sz="0" w:space="0" w:color="auto"/>
        <w:bottom w:val="none" w:sz="0" w:space="0" w:color="auto"/>
        <w:right w:val="none" w:sz="0" w:space="0" w:color="auto"/>
      </w:divBdr>
    </w:div>
    <w:div w:id="541020551">
      <w:bodyDiv w:val="1"/>
      <w:marLeft w:val="0"/>
      <w:marRight w:val="0"/>
      <w:marTop w:val="0"/>
      <w:marBottom w:val="0"/>
      <w:divBdr>
        <w:top w:val="none" w:sz="0" w:space="0" w:color="auto"/>
        <w:left w:val="none" w:sz="0" w:space="0" w:color="auto"/>
        <w:bottom w:val="none" w:sz="0" w:space="0" w:color="auto"/>
        <w:right w:val="none" w:sz="0" w:space="0" w:color="auto"/>
      </w:divBdr>
    </w:div>
    <w:div w:id="612319889">
      <w:bodyDiv w:val="1"/>
      <w:marLeft w:val="0"/>
      <w:marRight w:val="0"/>
      <w:marTop w:val="0"/>
      <w:marBottom w:val="0"/>
      <w:divBdr>
        <w:top w:val="none" w:sz="0" w:space="0" w:color="auto"/>
        <w:left w:val="none" w:sz="0" w:space="0" w:color="auto"/>
        <w:bottom w:val="none" w:sz="0" w:space="0" w:color="auto"/>
        <w:right w:val="none" w:sz="0" w:space="0" w:color="auto"/>
      </w:divBdr>
    </w:div>
    <w:div w:id="629553058">
      <w:bodyDiv w:val="1"/>
      <w:marLeft w:val="0"/>
      <w:marRight w:val="0"/>
      <w:marTop w:val="0"/>
      <w:marBottom w:val="0"/>
      <w:divBdr>
        <w:top w:val="none" w:sz="0" w:space="0" w:color="auto"/>
        <w:left w:val="none" w:sz="0" w:space="0" w:color="auto"/>
        <w:bottom w:val="none" w:sz="0" w:space="0" w:color="auto"/>
        <w:right w:val="none" w:sz="0" w:space="0" w:color="auto"/>
      </w:divBdr>
    </w:div>
    <w:div w:id="870150649">
      <w:bodyDiv w:val="1"/>
      <w:marLeft w:val="0"/>
      <w:marRight w:val="0"/>
      <w:marTop w:val="0"/>
      <w:marBottom w:val="0"/>
      <w:divBdr>
        <w:top w:val="none" w:sz="0" w:space="0" w:color="auto"/>
        <w:left w:val="none" w:sz="0" w:space="0" w:color="auto"/>
        <w:bottom w:val="none" w:sz="0" w:space="0" w:color="auto"/>
        <w:right w:val="none" w:sz="0" w:space="0" w:color="auto"/>
      </w:divBdr>
    </w:div>
    <w:div w:id="897521544">
      <w:bodyDiv w:val="1"/>
      <w:marLeft w:val="0"/>
      <w:marRight w:val="0"/>
      <w:marTop w:val="0"/>
      <w:marBottom w:val="0"/>
      <w:divBdr>
        <w:top w:val="none" w:sz="0" w:space="0" w:color="auto"/>
        <w:left w:val="none" w:sz="0" w:space="0" w:color="auto"/>
        <w:bottom w:val="none" w:sz="0" w:space="0" w:color="auto"/>
        <w:right w:val="none" w:sz="0" w:space="0" w:color="auto"/>
      </w:divBdr>
    </w:div>
    <w:div w:id="950429668">
      <w:bodyDiv w:val="1"/>
      <w:marLeft w:val="0"/>
      <w:marRight w:val="0"/>
      <w:marTop w:val="0"/>
      <w:marBottom w:val="0"/>
      <w:divBdr>
        <w:top w:val="none" w:sz="0" w:space="0" w:color="auto"/>
        <w:left w:val="none" w:sz="0" w:space="0" w:color="auto"/>
        <w:bottom w:val="none" w:sz="0" w:space="0" w:color="auto"/>
        <w:right w:val="none" w:sz="0" w:space="0" w:color="auto"/>
      </w:divBdr>
    </w:div>
    <w:div w:id="1000472703">
      <w:bodyDiv w:val="1"/>
      <w:marLeft w:val="0"/>
      <w:marRight w:val="0"/>
      <w:marTop w:val="0"/>
      <w:marBottom w:val="0"/>
      <w:divBdr>
        <w:top w:val="none" w:sz="0" w:space="0" w:color="auto"/>
        <w:left w:val="none" w:sz="0" w:space="0" w:color="auto"/>
        <w:bottom w:val="none" w:sz="0" w:space="0" w:color="auto"/>
        <w:right w:val="none" w:sz="0" w:space="0" w:color="auto"/>
      </w:divBdr>
    </w:div>
    <w:div w:id="1006903068">
      <w:bodyDiv w:val="1"/>
      <w:marLeft w:val="0"/>
      <w:marRight w:val="0"/>
      <w:marTop w:val="0"/>
      <w:marBottom w:val="0"/>
      <w:divBdr>
        <w:top w:val="none" w:sz="0" w:space="0" w:color="auto"/>
        <w:left w:val="none" w:sz="0" w:space="0" w:color="auto"/>
        <w:bottom w:val="none" w:sz="0" w:space="0" w:color="auto"/>
        <w:right w:val="none" w:sz="0" w:space="0" w:color="auto"/>
      </w:divBdr>
    </w:div>
    <w:div w:id="1007054676">
      <w:bodyDiv w:val="1"/>
      <w:marLeft w:val="0"/>
      <w:marRight w:val="0"/>
      <w:marTop w:val="0"/>
      <w:marBottom w:val="0"/>
      <w:divBdr>
        <w:top w:val="none" w:sz="0" w:space="0" w:color="auto"/>
        <w:left w:val="none" w:sz="0" w:space="0" w:color="auto"/>
        <w:bottom w:val="none" w:sz="0" w:space="0" w:color="auto"/>
        <w:right w:val="none" w:sz="0" w:space="0" w:color="auto"/>
      </w:divBdr>
    </w:div>
    <w:div w:id="1020858900">
      <w:bodyDiv w:val="1"/>
      <w:marLeft w:val="0"/>
      <w:marRight w:val="0"/>
      <w:marTop w:val="0"/>
      <w:marBottom w:val="0"/>
      <w:divBdr>
        <w:top w:val="none" w:sz="0" w:space="0" w:color="auto"/>
        <w:left w:val="none" w:sz="0" w:space="0" w:color="auto"/>
        <w:bottom w:val="none" w:sz="0" w:space="0" w:color="auto"/>
        <w:right w:val="none" w:sz="0" w:space="0" w:color="auto"/>
      </w:divBdr>
    </w:div>
    <w:div w:id="1067730916">
      <w:bodyDiv w:val="1"/>
      <w:marLeft w:val="0"/>
      <w:marRight w:val="0"/>
      <w:marTop w:val="0"/>
      <w:marBottom w:val="0"/>
      <w:divBdr>
        <w:top w:val="none" w:sz="0" w:space="0" w:color="auto"/>
        <w:left w:val="none" w:sz="0" w:space="0" w:color="auto"/>
        <w:bottom w:val="none" w:sz="0" w:space="0" w:color="auto"/>
        <w:right w:val="none" w:sz="0" w:space="0" w:color="auto"/>
      </w:divBdr>
    </w:div>
    <w:div w:id="1080173654">
      <w:bodyDiv w:val="1"/>
      <w:marLeft w:val="0"/>
      <w:marRight w:val="0"/>
      <w:marTop w:val="0"/>
      <w:marBottom w:val="0"/>
      <w:divBdr>
        <w:top w:val="none" w:sz="0" w:space="0" w:color="auto"/>
        <w:left w:val="none" w:sz="0" w:space="0" w:color="auto"/>
        <w:bottom w:val="none" w:sz="0" w:space="0" w:color="auto"/>
        <w:right w:val="none" w:sz="0" w:space="0" w:color="auto"/>
      </w:divBdr>
    </w:div>
    <w:div w:id="1585457312">
      <w:bodyDiv w:val="1"/>
      <w:marLeft w:val="0"/>
      <w:marRight w:val="0"/>
      <w:marTop w:val="0"/>
      <w:marBottom w:val="0"/>
      <w:divBdr>
        <w:top w:val="none" w:sz="0" w:space="0" w:color="auto"/>
        <w:left w:val="none" w:sz="0" w:space="0" w:color="auto"/>
        <w:bottom w:val="none" w:sz="0" w:space="0" w:color="auto"/>
        <w:right w:val="none" w:sz="0" w:space="0" w:color="auto"/>
      </w:divBdr>
    </w:div>
    <w:div w:id="1715078035">
      <w:bodyDiv w:val="1"/>
      <w:marLeft w:val="0"/>
      <w:marRight w:val="0"/>
      <w:marTop w:val="0"/>
      <w:marBottom w:val="0"/>
      <w:divBdr>
        <w:top w:val="none" w:sz="0" w:space="0" w:color="auto"/>
        <w:left w:val="none" w:sz="0" w:space="0" w:color="auto"/>
        <w:bottom w:val="none" w:sz="0" w:space="0" w:color="auto"/>
        <w:right w:val="none" w:sz="0" w:space="0" w:color="auto"/>
      </w:divBdr>
    </w:div>
    <w:div w:id="1833982304">
      <w:bodyDiv w:val="1"/>
      <w:marLeft w:val="0"/>
      <w:marRight w:val="0"/>
      <w:marTop w:val="0"/>
      <w:marBottom w:val="0"/>
      <w:divBdr>
        <w:top w:val="none" w:sz="0" w:space="0" w:color="auto"/>
        <w:left w:val="none" w:sz="0" w:space="0" w:color="auto"/>
        <w:bottom w:val="none" w:sz="0" w:space="0" w:color="auto"/>
        <w:right w:val="none" w:sz="0" w:space="0" w:color="auto"/>
      </w:divBdr>
    </w:div>
    <w:div w:id="1854564975">
      <w:bodyDiv w:val="1"/>
      <w:marLeft w:val="0"/>
      <w:marRight w:val="0"/>
      <w:marTop w:val="0"/>
      <w:marBottom w:val="0"/>
      <w:divBdr>
        <w:top w:val="none" w:sz="0" w:space="0" w:color="auto"/>
        <w:left w:val="none" w:sz="0" w:space="0" w:color="auto"/>
        <w:bottom w:val="none" w:sz="0" w:space="0" w:color="auto"/>
        <w:right w:val="none" w:sz="0" w:space="0" w:color="auto"/>
      </w:divBdr>
    </w:div>
    <w:div w:id="19075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trolsfx.github.io/features/notificationspane/" TargetMode="External"/><Relationship Id="rId117" Type="http://schemas.openxmlformats.org/officeDocument/2006/relationships/hyperlink" Target="https://controlsfx.github.io/features/toggleswitch/" TargetMode="External"/><Relationship Id="rId21" Type="http://schemas.openxmlformats.org/officeDocument/2006/relationships/hyperlink" Target="https://controlsfx.github.io/features/hiddensidespane/" TargetMode="External"/><Relationship Id="rId42" Type="http://schemas.openxmlformats.org/officeDocument/2006/relationships/hyperlink" Target="https://controlsfx.github.io/javadocs/" TargetMode="External"/><Relationship Id="rId47" Type="http://schemas.openxmlformats.org/officeDocument/2006/relationships/hyperlink" Target="https://controlsfx.github.io/javadoc/11.0.3/org.controlsfx.controls/org/controlsfx/control/action/Action.html" TargetMode="External"/><Relationship Id="rId63" Type="http://schemas.openxmlformats.org/officeDocument/2006/relationships/image" Target="media/image9.png"/><Relationship Id="rId68" Type="http://schemas.openxmlformats.org/officeDocument/2006/relationships/image" Target="media/image11.png"/><Relationship Id="rId84" Type="http://schemas.openxmlformats.org/officeDocument/2006/relationships/image" Target="media/image18.png"/><Relationship Id="rId89" Type="http://schemas.openxmlformats.org/officeDocument/2006/relationships/image" Target="media/image21.png"/><Relationship Id="rId112" Type="http://schemas.openxmlformats.org/officeDocument/2006/relationships/hyperlink" Target="https://controlsfx.github.io/features/textfields/" TargetMode="External"/><Relationship Id="rId16" Type="http://schemas.openxmlformats.org/officeDocument/2006/relationships/hyperlink" Target="https://controlsfx.github.io/features/checktreeview/" TargetMode="External"/><Relationship Id="rId107" Type="http://schemas.openxmlformats.org/officeDocument/2006/relationships/hyperlink" Target="https://controlsfx.github.io/features/spreadsheetview/" TargetMode="External"/><Relationship Id="rId11" Type="http://schemas.openxmlformats.org/officeDocument/2006/relationships/hyperlink" Target="https://controlsfx.github.io/features/actions/" TargetMode="External"/><Relationship Id="rId32" Type="http://schemas.openxmlformats.org/officeDocument/2006/relationships/hyperlink" Target="https://controlsfx.github.io/features/rating/" TargetMode="External"/><Relationship Id="rId37" Type="http://schemas.openxmlformats.org/officeDocument/2006/relationships/hyperlink" Target="https://controlsfx.github.io/features/spreadsheetview/" TargetMode="External"/><Relationship Id="rId53" Type="http://schemas.openxmlformats.org/officeDocument/2006/relationships/hyperlink" Target="https://controlsfx.github.io/features/checkcombobox/" TargetMode="External"/><Relationship Id="rId58" Type="http://schemas.openxmlformats.org/officeDocument/2006/relationships/hyperlink" Target="https://controlsfx.github.io/features/dialog/" TargetMode="External"/><Relationship Id="rId74" Type="http://schemas.openxmlformats.org/officeDocument/2006/relationships/hyperlink" Target="https://controlsfx.github.io/features/infooverlay/" TargetMode="External"/><Relationship Id="rId79" Type="http://schemas.openxmlformats.org/officeDocument/2006/relationships/image" Target="media/image15.png"/><Relationship Id="rId102" Type="http://schemas.openxmlformats.org/officeDocument/2006/relationships/image" Target="media/image26.png"/><Relationship Id="rId123" Type="http://schemas.openxmlformats.org/officeDocument/2006/relationships/hyperlink" Target="https://controlsfx.github.io/javadoc" TargetMode="External"/><Relationship Id="rId5" Type="http://schemas.openxmlformats.org/officeDocument/2006/relationships/hyperlink" Target="https://controlsfx.github.io/" TargetMode="External"/><Relationship Id="rId90" Type="http://schemas.openxmlformats.org/officeDocument/2006/relationships/hyperlink" Target="https://controlsfx.github.io/features/propertysheet/" TargetMode="External"/><Relationship Id="rId95" Type="http://schemas.openxmlformats.org/officeDocument/2006/relationships/hyperlink" Target="https://controlsfx.github.io/features/rating/" TargetMode="External"/><Relationship Id="rId22" Type="http://schemas.openxmlformats.org/officeDocument/2006/relationships/hyperlink" Target="https://controlsfx.github.io/features/hyperlinklabel/" TargetMode="External"/><Relationship Id="rId27" Type="http://schemas.openxmlformats.org/officeDocument/2006/relationships/hyperlink" Target="https://controlsfx.github.io/features/notifications/" TargetMode="External"/><Relationship Id="rId43" Type="http://schemas.openxmlformats.org/officeDocument/2006/relationships/hyperlink" Target="https://controlsfx.github.io/translations/" TargetMode="External"/><Relationship Id="rId48" Type="http://schemas.openxmlformats.org/officeDocument/2006/relationships/hyperlink" Target="https://controlsfx.github.io/javadoc/11.0.3/org.controlsfx.controls/org/controlsfx/control/action/ActionUtils.ActionTextBehavior.html" TargetMode="External"/><Relationship Id="rId64" Type="http://schemas.openxmlformats.org/officeDocument/2006/relationships/hyperlink" Target="https://controlsfx.github.io/features/gridview/" TargetMode="External"/><Relationship Id="rId69" Type="http://schemas.openxmlformats.org/officeDocument/2006/relationships/hyperlink" Target="https://controlsfx.github.io/features/hyperlinklabel/" TargetMode="External"/><Relationship Id="rId113" Type="http://schemas.openxmlformats.org/officeDocument/2006/relationships/hyperlink" Target="https://controlsfx.github.io/features/textfields/" TargetMode="External"/><Relationship Id="rId118" Type="http://schemas.openxmlformats.org/officeDocument/2006/relationships/image" Target="media/image33.png"/><Relationship Id="rId80" Type="http://schemas.openxmlformats.org/officeDocument/2006/relationships/image" Target="media/image16.png"/><Relationship Id="rId85" Type="http://schemas.openxmlformats.org/officeDocument/2006/relationships/hyperlink" Target="https://controlsfx.github.io/features/plusminusslider/" TargetMode="External"/><Relationship Id="rId12" Type="http://schemas.openxmlformats.org/officeDocument/2006/relationships/hyperlink" Target="https://controlsfx.github.io/features/borders/" TargetMode="External"/><Relationship Id="rId17" Type="http://schemas.openxmlformats.org/officeDocument/2006/relationships/hyperlink" Target="https://controlsfx.github.io/features/decorationvalidation/" TargetMode="External"/><Relationship Id="rId33" Type="http://schemas.openxmlformats.org/officeDocument/2006/relationships/hyperlink" Target="https://controlsfx.github.io/features/searchablecombobox/" TargetMode="External"/><Relationship Id="rId38" Type="http://schemas.openxmlformats.org/officeDocument/2006/relationships/hyperlink" Target="https://controlsfx.github.io/features/taskprogressview/" TargetMode="External"/><Relationship Id="rId59" Type="http://schemas.openxmlformats.org/officeDocument/2006/relationships/image" Target="media/image8.png"/><Relationship Id="rId103" Type="http://schemas.openxmlformats.org/officeDocument/2006/relationships/hyperlink" Target="https://controlsfx.github.io/features/segmentedbutton/" TargetMode="External"/><Relationship Id="rId108" Type="http://schemas.openxmlformats.org/officeDocument/2006/relationships/image" Target="media/image29.png"/><Relationship Id="rId124" Type="http://schemas.openxmlformats.org/officeDocument/2006/relationships/fontTable" Target="fontTable.xml"/><Relationship Id="rId54" Type="http://schemas.openxmlformats.org/officeDocument/2006/relationships/image" Target="media/image5.png"/><Relationship Id="rId70" Type="http://schemas.openxmlformats.org/officeDocument/2006/relationships/hyperlink" Target="http://www.github.com/controlsfx/controlsfx" TargetMode="External"/><Relationship Id="rId75" Type="http://schemas.openxmlformats.org/officeDocument/2006/relationships/image" Target="media/image13.png"/><Relationship Id="rId91" Type="http://schemas.openxmlformats.org/officeDocument/2006/relationships/hyperlink" Target="https://controlsfx.github.io/javadoc/11.0.3/org.controlsfx.controls/org/controlsfx/control/PropertySheet.html" TargetMode="External"/><Relationship Id="rId96" Type="http://schemas.openxmlformats.org/officeDocument/2006/relationships/hyperlink" Target="https://controlsfx.github.io/javadoc/11.0.3/org.controlsfx.controls/org/controlsfx/control/Rating.html"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hyperlink" Target="https://controlsfx.github.io/features/infooverlay/" TargetMode="External"/><Relationship Id="rId28" Type="http://schemas.openxmlformats.org/officeDocument/2006/relationships/hyperlink" Target="https://controlsfx.github.io/features/plusminusslider/" TargetMode="External"/><Relationship Id="rId49" Type="http://schemas.openxmlformats.org/officeDocument/2006/relationships/hyperlink" Target="https://controlsfx.github.io/features/borders/" TargetMode="External"/><Relationship Id="rId114" Type="http://schemas.openxmlformats.org/officeDocument/2006/relationships/image" Target="media/image31.png"/><Relationship Id="rId119" Type="http://schemas.openxmlformats.org/officeDocument/2006/relationships/hyperlink" Target="https://controlsfx.github.io/features/worldmapview/" TargetMode="External"/><Relationship Id="rId44" Type="http://schemas.openxmlformats.org/officeDocument/2006/relationships/hyperlink" Target="https://controlsfx.github.io/translations/transifex/" TargetMode="External"/><Relationship Id="rId60" Type="http://schemas.openxmlformats.org/officeDocument/2006/relationships/hyperlink" Target="https://controlsfx.github.io/features/glyph/" TargetMode="External"/><Relationship Id="rId65" Type="http://schemas.openxmlformats.org/officeDocument/2006/relationships/hyperlink" Target="https://controlsfx.github.io/javadoc/11.0.3/org.controlsfx.controls/org/controlsfx/control/GridView.html" TargetMode="External"/><Relationship Id="rId81" Type="http://schemas.openxmlformats.org/officeDocument/2006/relationships/hyperlink" Target="https://controlsfx.github.io/features/notificationspane/" TargetMode="External"/><Relationship Id="rId86" Type="http://schemas.openxmlformats.org/officeDocument/2006/relationships/image" Target="media/image19.png"/><Relationship Id="rId13" Type="http://schemas.openxmlformats.org/officeDocument/2006/relationships/hyperlink" Target="https://controlsfx.github.io/features/breadcrumbar/" TargetMode="External"/><Relationship Id="rId18" Type="http://schemas.openxmlformats.org/officeDocument/2006/relationships/hyperlink" Target="https://controlsfx.github.io/features/dialog/" TargetMode="External"/><Relationship Id="rId39" Type="http://schemas.openxmlformats.org/officeDocument/2006/relationships/hyperlink" Target="https://controlsfx.github.io/features/textfields/" TargetMode="External"/><Relationship Id="rId109" Type="http://schemas.openxmlformats.org/officeDocument/2006/relationships/hyperlink" Target="https://controlsfx.github.io/features/taskprogressview/" TargetMode="External"/><Relationship Id="rId34" Type="http://schemas.openxmlformats.org/officeDocument/2006/relationships/hyperlink" Target="https://controlsfx.github.io/features/segmentedbar/" TargetMode="External"/><Relationship Id="rId50" Type="http://schemas.openxmlformats.org/officeDocument/2006/relationships/image" Target="media/image3.png"/><Relationship Id="rId55" Type="http://schemas.openxmlformats.org/officeDocument/2006/relationships/hyperlink" Target="https://controlsfx.github.io/features/decorationvalidation/" TargetMode="External"/><Relationship Id="rId76" Type="http://schemas.openxmlformats.org/officeDocument/2006/relationships/hyperlink" Target="https://controlsfx.github.io/features/listselectionview/" TargetMode="External"/><Relationship Id="rId97" Type="http://schemas.openxmlformats.org/officeDocument/2006/relationships/image" Target="media/image24.png"/><Relationship Id="rId104" Type="http://schemas.openxmlformats.org/officeDocument/2006/relationships/image" Target="media/image27.png"/><Relationship Id="rId120" Type="http://schemas.openxmlformats.org/officeDocument/2006/relationships/image" Target="media/image34.png"/><Relationship Id="rId125"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hyperlink" Target="http://www.github.com/controlsfx/controlsfx/wiki" TargetMode="External"/><Relationship Id="rId92" Type="http://schemas.openxmlformats.org/officeDocument/2006/relationships/image" Target="media/image22.png"/><Relationship Id="rId2" Type="http://schemas.openxmlformats.org/officeDocument/2006/relationships/styles" Target="styles.xml"/><Relationship Id="rId29" Type="http://schemas.openxmlformats.org/officeDocument/2006/relationships/hyperlink" Target="https://controlsfx.github.io/features/popover/" TargetMode="External"/><Relationship Id="rId24" Type="http://schemas.openxmlformats.org/officeDocument/2006/relationships/hyperlink" Target="https://controlsfx.github.io/features/listselectionview/" TargetMode="External"/><Relationship Id="rId40" Type="http://schemas.openxmlformats.org/officeDocument/2006/relationships/hyperlink" Target="https://controlsfx.github.io/features/toggleswitch/" TargetMode="External"/><Relationship Id="rId45" Type="http://schemas.openxmlformats.org/officeDocument/2006/relationships/hyperlink" Target="https://controlsfx.github.io/fxsampler/" TargetMode="External"/><Relationship Id="rId66" Type="http://schemas.openxmlformats.org/officeDocument/2006/relationships/image" Target="media/image10.png"/><Relationship Id="rId87" Type="http://schemas.openxmlformats.org/officeDocument/2006/relationships/hyperlink" Target="https://controlsfx.github.io/features/popover/" TargetMode="External"/><Relationship Id="rId110" Type="http://schemas.openxmlformats.org/officeDocument/2006/relationships/hyperlink" Target="https://openjfx.io/javadoc/11/javafx.graphics/javafx/concurrent/Task.html" TargetMode="External"/><Relationship Id="rId115" Type="http://schemas.openxmlformats.org/officeDocument/2006/relationships/hyperlink" Target="https://controlsfx.github.io/features/textfields/" TargetMode="External"/><Relationship Id="rId61" Type="http://schemas.openxmlformats.org/officeDocument/2006/relationships/hyperlink" Target="http://fontawesome.github.io/Font-Awesome/" TargetMode="External"/><Relationship Id="rId82" Type="http://schemas.openxmlformats.org/officeDocument/2006/relationships/image" Target="media/image17.png"/><Relationship Id="rId19" Type="http://schemas.openxmlformats.org/officeDocument/2006/relationships/hyperlink" Target="https://controlsfx.github.io/features/glyph/" TargetMode="External"/><Relationship Id="rId14" Type="http://schemas.openxmlformats.org/officeDocument/2006/relationships/hyperlink" Target="https://controlsfx.github.io/features/checkcombobox/" TargetMode="External"/><Relationship Id="rId30" Type="http://schemas.openxmlformats.org/officeDocument/2006/relationships/hyperlink" Target="https://controlsfx.github.io/features/propertysheet/" TargetMode="External"/><Relationship Id="rId35" Type="http://schemas.openxmlformats.org/officeDocument/2006/relationships/hyperlink" Target="https://controlsfx.github.io/features/segmentedbutton/" TargetMode="External"/><Relationship Id="rId56" Type="http://schemas.openxmlformats.org/officeDocument/2006/relationships/image" Target="media/image6.png"/><Relationship Id="rId77" Type="http://schemas.openxmlformats.org/officeDocument/2006/relationships/image" Target="media/image14.png"/><Relationship Id="rId100" Type="http://schemas.openxmlformats.org/officeDocument/2006/relationships/image" Target="media/image25.png"/><Relationship Id="rId105" Type="http://schemas.openxmlformats.org/officeDocument/2006/relationships/hyperlink" Target="https://controlsfx.github.io/features/snapshotview/" TargetMode="External"/><Relationship Id="rId8" Type="http://schemas.openxmlformats.org/officeDocument/2006/relationships/hyperlink" Target="https://controlsfx.github.io/" TargetMode="External"/><Relationship Id="rId51" Type="http://schemas.openxmlformats.org/officeDocument/2006/relationships/hyperlink" Target="https://controlsfx.github.io/features/breadcrumbar/" TargetMode="External"/><Relationship Id="rId72" Type="http://schemas.openxmlformats.org/officeDocument/2006/relationships/hyperlink" Target="https://controlsfx.github.io/javadoc/11.0.3/org.controlsfx.controls/" TargetMode="External"/><Relationship Id="rId93" Type="http://schemas.openxmlformats.org/officeDocument/2006/relationships/hyperlink" Target="https://controlsfx.github.io/features/rangeslider/" TargetMode="External"/><Relationship Id="rId98" Type="http://schemas.openxmlformats.org/officeDocument/2006/relationships/hyperlink" Target="https://controlsfx.github.io/features/searchablecombobox/" TargetMode="External"/><Relationship Id="rId121" Type="http://schemas.openxmlformats.org/officeDocument/2006/relationships/hyperlink" Target="https://controlsfx.github.io/javadocs/" TargetMode="External"/><Relationship Id="rId3" Type="http://schemas.openxmlformats.org/officeDocument/2006/relationships/settings" Target="settings.xml"/><Relationship Id="rId25" Type="http://schemas.openxmlformats.org/officeDocument/2006/relationships/hyperlink" Target="https://controlsfx.github.io/features/masterdetailpane/" TargetMode="External"/><Relationship Id="rId46" Type="http://schemas.openxmlformats.org/officeDocument/2006/relationships/hyperlink" Target="https://controlsfx.github.io/features/actions/" TargetMode="External"/><Relationship Id="rId67" Type="http://schemas.openxmlformats.org/officeDocument/2006/relationships/hyperlink" Target="https://controlsfx.github.io/features/hiddensidespane/" TargetMode="External"/><Relationship Id="rId116" Type="http://schemas.openxmlformats.org/officeDocument/2006/relationships/image" Target="media/image32.png"/><Relationship Id="rId20" Type="http://schemas.openxmlformats.org/officeDocument/2006/relationships/hyperlink" Target="https://controlsfx.github.io/features/gridview/" TargetMode="External"/><Relationship Id="rId41" Type="http://schemas.openxmlformats.org/officeDocument/2006/relationships/hyperlink" Target="https://controlsfx.github.io/features/worldmapview/" TargetMode="External"/><Relationship Id="rId62" Type="http://schemas.openxmlformats.org/officeDocument/2006/relationships/hyperlink" Target="http://icomoon.io/" TargetMode="External"/><Relationship Id="rId83" Type="http://schemas.openxmlformats.org/officeDocument/2006/relationships/hyperlink" Target="https://controlsfx.github.io/features/notifications/" TargetMode="External"/><Relationship Id="rId88" Type="http://schemas.openxmlformats.org/officeDocument/2006/relationships/image" Target="media/image20.png"/><Relationship Id="rId111" Type="http://schemas.openxmlformats.org/officeDocument/2006/relationships/image" Target="media/image30.png"/><Relationship Id="rId15" Type="http://schemas.openxmlformats.org/officeDocument/2006/relationships/hyperlink" Target="https://controlsfx.github.io/features/checklistview/" TargetMode="External"/><Relationship Id="rId36" Type="http://schemas.openxmlformats.org/officeDocument/2006/relationships/hyperlink" Target="https://controlsfx.github.io/features/snapshotview/" TargetMode="External"/><Relationship Id="rId57" Type="http://schemas.openxmlformats.org/officeDocument/2006/relationships/image" Target="media/image7.png"/><Relationship Id="rId106" Type="http://schemas.openxmlformats.org/officeDocument/2006/relationships/image" Target="media/image28.png"/><Relationship Id="rId10" Type="http://schemas.openxmlformats.org/officeDocument/2006/relationships/control" Target="activeX/activeX2.xml"/><Relationship Id="rId31" Type="http://schemas.openxmlformats.org/officeDocument/2006/relationships/hyperlink" Target="https://controlsfx.github.io/features/rangeslider/" TargetMode="External"/><Relationship Id="rId52" Type="http://schemas.openxmlformats.org/officeDocument/2006/relationships/image" Target="media/image4.png"/><Relationship Id="rId73" Type="http://schemas.openxmlformats.org/officeDocument/2006/relationships/image" Target="media/image12.png"/><Relationship Id="rId78" Type="http://schemas.openxmlformats.org/officeDocument/2006/relationships/hyperlink" Target="https://controlsfx.github.io/features/masterdetailpane/" TargetMode="External"/><Relationship Id="rId94" Type="http://schemas.openxmlformats.org/officeDocument/2006/relationships/image" Target="media/image23.png"/><Relationship Id="rId99" Type="http://schemas.openxmlformats.org/officeDocument/2006/relationships/hyperlink" Target="https://controlsfx.github.io/javadoc/11.0.3/org.controlsfx.controls/org/controlsfx/control/SearchableComboBox.html" TargetMode="External"/><Relationship Id="rId101" Type="http://schemas.openxmlformats.org/officeDocument/2006/relationships/hyperlink" Target="https://controlsfx.github.io/features/segmentedbar/" TargetMode="External"/><Relationship Id="rId122" Type="http://schemas.openxmlformats.org/officeDocument/2006/relationships/hyperlink" Target="https://controlsfx.github.io/javadoc" TargetMode="Externa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23</Pages>
  <Words>3349</Words>
  <Characters>18425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ALLOH DJEDJI JUNIOR</dc:creator>
  <cp:keywords/>
  <dc:description/>
  <cp:lastModifiedBy>ADI ALLOH DJEDJI JUNIOR</cp:lastModifiedBy>
  <cp:revision>29</cp:revision>
  <dcterms:created xsi:type="dcterms:W3CDTF">2022-05-26T05:15:00Z</dcterms:created>
  <dcterms:modified xsi:type="dcterms:W3CDTF">2022-05-26T09:02:00Z</dcterms:modified>
</cp:coreProperties>
</file>