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edd1hnstfn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QUOTATION FOR ERP SYSTEM DEVELOPMENT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July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Shameem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Siyad KP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siyadkottakkal@gmail.com | +91 7356864965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ERP Solution for Car Wash &amp; Detailing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g9k10rbomc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the development of a customized </w:t>
      </w:r>
      <w:r w:rsidDel="00000000" w:rsidR="00000000" w:rsidRPr="00000000">
        <w:rPr>
          <w:b w:val="1"/>
          <w:rtl w:val="0"/>
        </w:rPr>
        <w:t xml:space="preserve">Web-based ERP Application</w:t>
      </w:r>
      <w:r w:rsidDel="00000000" w:rsidR="00000000" w:rsidRPr="00000000">
        <w:rPr>
          <w:rtl w:val="0"/>
        </w:rPr>
        <w:t xml:space="preserve"> designed for automotive service centers. This system allows centralized control through a </w:t>
      </w:r>
      <w:r w:rsidDel="00000000" w:rsidR="00000000" w:rsidRPr="00000000">
        <w:rPr>
          <w:b w:val="1"/>
          <w:rtl w:val="0"/>
        </w:rPr>
        <w:t xml:space="preserve">Super Admin Panel</w:t>
      </w:r>
      <w:r w:rsidDel="00000000" w:rsidR="00000000" w:rsidRPr="00000000">
        <w:rPr>
          <w:rtl w:val="0"/>
        </w:rPr>
        <w:t xml:space="preserve">, supports </w:t>
      </w:r>
      <w:r w:rsidDel="00000000" w:rsidR="00000000" w:rsidRPr="00000000">
        <w:rPr>
          <w:b w:val="1"/>
          <w:rtl w:val="0"/>
        </w:rPr>
        <w:t xml:space="preserve">multiple organizations</w:t>
      </w:r>
      <w:r w:rsidDel="00000000" w:rsidR="00000000" w:rsidRPr="00000000">
        <w:rPr>
          <w:rtl w:val="0"/>
        </w:rPr>
        <w:t xml:space="preserve">, and provides </w:t>
      </w:r>
      <w:r w:rsidDel="00000000" w:rsidR="00000000" w:rsidRPr="00000000">
        <w:rPr>
          <w:b w:val="1"/>
          <w:rtl w:val="0"/>
        </w:rPr>
        <w:t xml:space="preserve">branch-level management</w:t>
      </w:r>
      <w:r w:rsidDel="00000000" w:rsidR="00000000" w:rsidRPr="00000000">
        <w:rPr>
          <w:rtl w:val="0"/>
        </w:rPr>
        <w:t xml:space="preserve"> with complete service flow tracking.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designed for scalability, offering flexible modules to fit various service workflows and providing powerful tools for day-to-day management, reporting,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6335"/>
        <w:tblGridChange w:id="0">
          <w:tblGrid>
            <w:gridCol w:w="2150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Node.js with Express.js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API, Firebase Cloud Messaging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Deployment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Note: Final technology may slightly vary depending on exact client preferences and integration requirements.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Scope &amp; Deliverables – Base Version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ERP base version will be delivered with the following core modules: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qxubwhte2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Super Admin Panel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– Overview of activity across all organizations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Organization Management</w:t>
      </w:r>
      <w:r w:rsidDel="00000000" w:rsidR="00000000" w:rsidRPr="00000000">
        <w:rPr>
          <w:rtl w:val="0"/>
        </w:rPr>
        <w:t xml:space="preserve"> – Create and manage multiple car wash units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Master</w:t>
      </w:r>
      <w:r w:rsidDel="00000000" w:rsidR="00000000" w:rsidRPr="00000000">
        <w:rPr>
          <w:rtl w:val="0"/>
        </w:rPr>
        <w:t xml:space="preserve"> – Centralized customer database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 &amp; Permission Management</w:t>
      </w:r>
      <w:r w:rsidDel="00000000" w:rsidR="00000000" w:rsidRPr="00000000">
        <w:rPr>
          <w:rtl w:val="0"/>
        </w:rPr>
        <w:t xml:space="preserve"> – Define access for admins and staff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Organization Login Setup</w:t>
      </w:r>
      <w:r w:rsidDel="00000000" w:rsidR="00000000" w:rsidRPr="00000000">
        <w:rPr>
          <w:rtl w:val="0"/>
        </w:rPr>
        <w:t xml:space="preserve"> – Create login credentials (username &amp; password) for each organization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xb4eq9z1u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Panel (Per Organization Login)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5va95p5lsvp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Menus &amp; Modules: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activity overview: total customers, vehicles, jobs in progress, income, stock status.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urgent actions like low stock or pending invoices.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Module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across: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Customers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Vehicles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summary views: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 visited vehicles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 used products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Frequent customers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and manage roles like manager, staff, technicians.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module-level access using permission settings.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&amp; Vehicle Management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customers with contact details.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multiple vehicles to one customer.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full vehicle history.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Module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and assign job/service cards.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vehicle, customer, department, and services.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technicians or staff.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job status: pending, in progress, completed.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status to notify customers via WhatsApp integration.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 Summary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status of each department (e.g., Washing, Seat Cleaning, Detailing, Alignment).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assigned jobs, active staff, completed services.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Purchase Management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purchases of stock items with batch numbers.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purchases to respective branches or departments.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Stock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and manage stock items.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which vehicle types and departments use specific products.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quantity, usage history, and trigger low-stock alerts.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Invoice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generate invoices upon job completion.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service details, customer &amp; vehicle info.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invoice records and print/download options.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hm17blkoq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Payment Structure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9.810923316114"/>
        <w:gridCol w:w="1628.8078639851549"/>
        <w:gridCol w:w="4646.893023722353"/>
        <w:tblGridChange w:id="0">
          <w:tblGrid>
            <w:gridCol w:w="2749.810923316114"/>
            <w:gridCol w:w="1628.8078639851549"/>
            <w:gridCol w:w="4646.8930237223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Payment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Amount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Payment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₹15,000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UI/UX Design (Scratch Work)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₹15,000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Organization Management Module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₹15,000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Master Setup &amp; Role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₹20,000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Customer &amp; Vehicle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₹20,000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Job Creation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₹20,000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Stock &amp; Inventory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₹20,000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Billing &amp; Search Module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Week 8 (Final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₹15,000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Final Testing, Bug Fixes &amp; Deployment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9hij59qh8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Total Duration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8 Weeks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Total Payment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₹1,40,000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5k9osrnb7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Terms &amp; Conditions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advance payment required.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 will be shared </w:t>
      </w:r>
      <w:r w:rsidDel="00000000" w:rsidR="00000000" w:rsidRPr="00000000">
        <w:rPr>
          <w:b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 based on hours worked, and billing must be settled accordingly.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will start after written confirmation of this quotation.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quotation covers only the base version. Any additional modules or features can be taken up anytime and will be discussed and implemented based on your requirements.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costs (hosting, APIs, SMS, WhatsApp integration, etc.) are </w:t>
      </w:r>
      <w:r w:rsidDel="00000000" w:rsidR="00000000" w:rsidRPr="00000000">
        <w:rPr>
          <w:b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 and will be billed as per actual usage.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umxt0i56nn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your acceptance of this quotation and terms by replying via email or signing below: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Signature: __________________________</w:t>
        <w:br w:type="textWrapping"/>
        <w:t xml:space="preserve">Date: __________________________</w:t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