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87C86" w14:textId="2A053BE9" w:rsidR="0057359F" w:rsidRDefault="008169DE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5D82699" wp14:editId="53699420">
            <wp:simplePos x="0" y="0"/>
            <wp:positionH relativeFrom="margin">
              <wp:posOffset>-638175</wp:posOffset>
            </wp:positionH>
            <wp:positionV relativeFrom="page">
              <wp:posOffset>137795</wp:posOffset>
            </wp:positionV>
            <wp:extent cx="2933700" cy="514985"/>
            <wp:effectExtent l="0" t="0" r="0" b="0"/>
            <wp:wrapNone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DE6AB" w14:textId="6BD2C280" w:rsidR="008169DE" w:rsidRDefault="008169DE" w:rsidP="008169DE">
      <w:pPr>
        <w:pStyle w:val="Heading1"/>
        <w:jc w:val="center"/>
        <w:rPr>
          <w:rFonts w:ascii="Trebuchet MS" w:hAnsi="Trebuchet MS"/>
          <w:b/>
          <w:color w:val="auto"/>
          <w:lang w:val="fr-FR"/>
        </w:rPr>
      </w:pPr>
      <w:r w:rsidRPr="008169DE">
        <w:rPr>
          <w:rFonts w:ascii="Trebuchet MS" w:hAnsi="Trebuchet MS"/>
          <w:b/>
          <w:color w:val="auto"/>
          <w:lang w:val="fr-FR"/>
        </w:rPr>
        <w:t xml:space="preserve">UWW - Séminaire des fédérations nationales </w:t>
      </w:r>
      <w:r w:rsidRPr="008169DE">
        <w:rPr>
          <w:rFonts w:ascii="Trebuchet MS" w:hAnsi="Trebuchet MS"/>
          <w:b/>
          <w:color w:val="auto"/>
          <w:lang w:val="fr-FR"/>
        </w:rPr>
        <w:t>Afrique</w:t>
      </w:r>
    </w:p>
    <w:p w14:paraId="0F7CAB2E" w14:textId="6EA42298" w:rsidR="008169DE" w:rsidRPr="008169DE" w:rsidRDefault="008169DE" w:rsidP="008169DE">
      <w:pPr>
        <w:jc w:val="center"/>
        <w:rPr>
          <w:b/>
          <w:sz w:val="28"/>
          <w:szCs w:val="28"/>
          <w:lang w:val="fr-FR"/>
        </w:rPr>
      </w:pPr>
      <w:r w:rsidRPr="008169DE">
        <w:rPr>
          <w:b/>
          <w:sz w:val="28"/>
          <w:szCs w:val="28"/>
          <w:lang w:val="fr-FR"/>
        </w:rPr>
        <w:t>A l’occasion des Championnats Afrique 26-31.03.2019</w:t>
      </w:r>
    </w:p>
    <w:p w14:paraId="3C0A8297" w14:textId="77777777" w:rsidR="008169DE" w:rsidRDefault="008169DE" w:rsidP="008169DE">
      <w:pPr>
        <w:spacing w:before="240" w:after="0" w:line="360" w:lineRule="auto"/>
        <w:rPr>
          <w:rFonts w:ascii="Trebuchet MS" w:hAnsi="Trebuchet MS"/>
          <w:b/>
          <w:lang w:val="fr-FR"/>
        </w:rPr>
      </w:pPr>
    </w:p>
    <w:p w14:paraId="385875DC" w14:textId="78504F98" w:rsidR="008169DE" w:rsidRPr="008169DE" w:rsidRDefault="008169DE" w:rsidP="008169DE">
      <w:pPr>
        <w:spacing w:before="240" w:after="0" w:line="360" w:lineRule="auto"/>
        <w:rPr>
          <w:rFonts w:ascii="Trebuchet MS" w:hAnsi="Trebuchet MS"/>
          <w:b/>
          <w:lang w:val="fr-FR"/>
        </w:rPr>
      </w:pPr>
      <w:r w:rsidRPr="008169DE">
        <w:rPr>
          <w:rFonts w:ascii="Trebuchet MS" w:hAnsi="Trebuchet MS"/>
          <w:b/>
          <w:lang w:val="fr-FR"/>
        </w:rPr>
        <w:t>Date : Lundi 29 Mars 2018</w:t>
      </w:r>
      <w:r w:rsidRPr="008169DE">
        <w:rPr>
          <w:rFonts w:ascii="Trebuchet MS" w:hAnsi="Trebuchet MS"/>
          <w:b/>
          <w:lang w:val="fr-FR"/>
        </w:rPr>
        <w:tab/>
      </w:r>
      <w:r w:rsidRPr="008169DE">
        <w:rPr>
          <w:rFonts w:ascii="Trebuchet MS" w:hAnsi="Trebuchet MS"/>
          <w:b/>
          <w:lang w:val="fr-FR"/>
        </w:rPr>
        <w:tab/>
      </w:r>
      <w:r w:rsidRPr="008169DE">
        <w:rPr>
          <w:rFonts w:ascii="Trebuchet MS" w:hAnsi="Trebuchet MS"/>
          <w:b/>
          <w:lang w:val="fr-FR"/>
        </w:rPr>
        <w:tab/>
      </w:r>
      <w:r w:rsidRPr="008169DE">
        <w:rPr>
          <w:rFonts w:ascii="Trebuchet MS" w:hAnsi="Trebuchet MS"/>
          <w:b/>
          <w:lang w:val="fr-FR"/>
        </w:rPr>
        <w:tab/>
      </w:r>
      <w:r w:rsidRPr="008169DE">
        <w:rPr>
          <w:rFonts w:ascii="Trebuchet MS" w:hAnsi="Trebuchet MS"/>
          <w:b/>
          <w:lang w:val="fr-FR"/>
        </w:rPr>
        <w:tab/>
      </w:r>
      <w:r w:rsidRPr="008169DE">
        <w:rPr>
          <w:rFonts w:ascii="Trebuchet MS" w:hAnsi="Trebuchet MS"/>
          <w:b/>
          <w:lang w:val="fr-FR"/>
        </w:rPr>
        <w:tab/>
      </w:r>
      <w:r w:rsidRPr="008169DE">
        <w:rPr>
          <w:rFonts w:ascii="Trebuchet MS" w:hAnsi="Trebuchet MS"/>
          <w:b/>
          <w:lang w:val="fr-FR"/>
        </w:rPr>
        <w:tab/>
      </w:r>
      <w:r w:rsidRPr="008169DE">
        <w:rPr>
          <w:rFonts w:ascii="Trebuchet MS" w:hAnsi="Trebuchet MS"/>
          <w:b/>
          <w:lang w:val="fr-FR"/>
        </w:rPr>
        <w:tab/>
      </w:r>
      <w:r w:rsidRPr="008169DE">
        <w:rPr>
          <w:rFonts w:ascii="Trebuchet MS" w:hAnsi="Trebuchet MS"/>
          <w:b/>
          <w:lang w:val="fr-FR"/>
        </w:rPr>
        <w:tab/>
      </w:r>
    </w:p>
    <w:p w14:paraId="4136D443" w14:textId="44F1E5D5" w:rsidR="008169DE" w:rsidRDefault="008169DE" w:rsidP="008169DE">
      <w:pPr>
        <w:spacing w:before="240" w:after="0" w:line="360" w:lineRule="auto"/>
        <w:rPr>
          <w:rFonts w:ascii="Trebuchet MS" w:hAnsi="Trebuchet MS" w:cs="Arial"/>
          <w:lang w:val="fr-FR"/>
        </w:rPr>
      </w:pPr>
      <w:proofErr w:type="gramStart"/>
      <w:r w:rsidRPr="008169DE">
        <w:rPr>
          <w:rFonts w:ascii="Trebuchet MS" w:hAnsi="Trebuchet MS"/>
          <w:b/>
          <w:lang w:val="fr-FR"/>
        </w:rPr>
        <w:t>L</w:t>
      </w:r>
      <w:r w:rsidRPr="008169DE">
        <w:rPr>
          <w:rFonts w:ascii="Trebuchet MS" w:hAnsi="Trebuchet MS"/>
          <w:b/>
          <w:lang w:val="fr-FR"/>
        </w:rPr>
        <w:t>ieu:</w:t>
      </w:r>
      <w:proofErr w:type="gramEnd"/>
      <w:r w:rsidRPr="008169DE">
        <w:rPr>
          <w:rFonts w:ascii="Trebuchet MS" w:hAnsi="Trebuchet MS"/>
          <w:b/>
          <w:lang w:val="fr-FR"/>
        </w:rPr>
        <w:t xml:space="preserve"> </w:t>
      </w:r>
      <w:r w:rsidRPr="008169DE">
        <w:rPr>
          <w:rFonts w:ascii="Trebuchet MS" w:hAnsi="Trebuchet MS" w:cs="Arial"/>
          <w:lang w:val="fr-FR"/>
        </w:rPr>
        <w:t>Hammamet-Tunisie</w:t>
      </w:r>
    </w:p>
    <w:p w14:paraId="0F0B03DC" w14:textId="5571582B" w:rsidR="008169DE" w:rsidRPr="008169DE" w:rsidRDefault="008169DE" w:rsidP="008169DE">
      <w:pPr>
        <w:spacing w:before="240" w:after="0" w:line="360" w:lineRule="auto"/>
        <w:rPr>
          <w:rFonts w:ascii="Trebuchet MS" w:hAnsi="Trebuchet MS"/>
          <w:b/>
          <w:lang w:val="fr-FR"/>
        </w:rPr>
      </w:pPr>
      <w:r w:rsidRPr="008169DE">
        <w:rPr>
          <w:rFonts w:ascii="Trebuchet MS" w:hAnsi="Trebuchet MS" w:cs="Arial"/>
          <w:b/>
          <w:lang w:val="fr-FR"/>
        </w:rPr>
        <w:t>Participants </w:t>
      </w:r>
      <w:r>
        <w:rPr>
          <w:rFonts w:ascii="Trebuchet MS" w:hAnsi="Trebuchet MS" w:cs="Arial"/>
          <w:lang w:val="fr-FR"/>
        </w:rPr>
        <w:t>: Président, Secrétaires Généraux, Administrateurs UWW Afrique</w:t>
      </w:r>
    </w:p>
    <w:p w14:paraId="6F79D345" w14:textId="77777777" w:rsidR="008169DE" w:rsidRPr="008169DE" w:rsidRDefault="008169DE" w:rsidP="008169DE">
      <w:pPr>
        <w:spacing w:before="240" w:after="0" w:line="360" w:lineRule="auto"/>
        <w:rPr>
          <w:rFonts w:ascii="Trebuchet MS" w:hAnsi="Trebuchet MS"/>
          <w:b/>
          <w:lang w:val="fr-FR"/>
        </w:rPr>
      </w:pPr>
      <w:r w:rsidRPr="008169DE">
        <w:rPr>
          <w:rFonts w:ascii="Trebuchet MS" w:hAnsi="Trebuchet MS"/>
          <w:b/>
          <w:lang w:val="fr-FR"/>
        </w:rPr>
        <w:t>Agenda</w:t>
      </w:r>
    </w:p>
    <w:tbl>
      <w:tblPr>
        <w:tblStyle w:val="TableGrid"/>
        <w:tblW w:w="5238" w:type="pct"/>
        <w:tblLook w:val="04A0" w:firstRow="1" w:lastRow="0" w:firstColumn="1" w:lastColumn="0" w:noHBand="0" w:noVBand="1"/>
      </w:tblPr>
      <w:tblGrid>
        <w:gridCol w:w="1375"/>
        <w:gridCol w:w="2874"/>
        <w:gridCol w:w="2770"/>
        <w:gridCol w:w="2474"/>
      </w:tblGrid>
      <w:tr w:rsidR="008169DE" w:rsidRPr="008169DE" w14:paraId="46498103" w14:textId="77777777" w:rsidTr="008169DE">
        <w:trPr>
          <w:trHeight w:val="598"/>
        </w:trPr>
        <w:tc>
          <w:tcPr>
            <w:tcW w:w="724" w:type="pct"/>
          </w:tcPr>
          <w:p w14:paraId="2FAB0277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 xml:space="preserve">Jour </w:t>
            </w:r>
          </w:p>
          <w:p w14:paraId="4E8A6792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</w:p>
        </w:tc>
        <w:tc>
          <w:tcPr>
            <w:tcW w:w="1514" w:type="pct"/>
          </w:tcPr>
          <w:p w14:paraId="2EB42BCC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 xml:space="preserve">Thèmes </w:t>
            </w:r>
          </w:p>
        </w:tc>
        <w:tc>
          <w:tcPr>
            <w:tcW w:w="1459" w:type="pct"/>
          </w:tcPr>
          <w:p w14:paraId="51011031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>Objectif et contenus</w:t>
            </w:r>
          </w:p>
        </w:tc>
        <w:tc>
          <w:tcPr>
            <w:tcW w:w="1303" w:type="pct"/>
          </w:tcPr>
          <w:p w14:paraId="30D714E6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>Intervenant</w:t>
            </w:r>
          </w:p>
        </w:tc>
      </w:tr>
      <w:tr w:rsidR="008169DE" w:rsidRPr="008169DE" w14:paraId="25D18519" w14:textId="77777777" w:rsidTr="008169DE">
        <w:trPr>
          <w:trHeight w:val="598"/>
        </w:trPr>
        <w:tc>
          <w:tcPr>
            <w:tcW w:w="724" w:type="pct"/>
          </w:tcPr>
          <w:p w14:paraId="0CE7388B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proofErr w:type="gramStart"/>
            <w:r w:rsidRPr="008169DE">
              <w:rPr>
                <w:rFonts w:ascii="Trebuchet MS" w:hAnsi="Trebuchet MS"/>
                <w:lang w:val="fr-FR"/>
              </w:rPr>
              <w:t>09:</w:t>
            </w:r>
            <w:proofErr w:type="gramEnd"/>
            <w:r w:rsidRPr="008169DE">
              <w:rPr>
                <w:rFonts w:ascii="Trebuchet MS" w:hAnsi="Trebuchet MS"/>
                <w:lang w:val="fr-FR"/>
              </w:rPr>
              <w:t>00</w:t>
            </w:r>
          </w:p>
          <w:p w14:paraId="1D70E7EB" w14:textId="48853AF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proofErr w:type="gramStart"/>
            <w:r w:rsidRPr="008169DE">
              <w:rPr>
                <w:rFonts w:ascii="Trebuchet MS" w:hAnsi="Trebuchet MS"/>
                <w:lang w:val="fr-FR"/>
              </w:rPr>
              <w:t>09:</w:t>
            </w:r>
            <w:proofErr w:type="gramEnd"/>
            <w:r w:rsidRPr="008169DE">
              <w:rPr>
                <w:rFonts w:ascii="Trebuchet MS" w:hAnsi="Trebuchet MS"/>
                <w:lang w:val="fr-FR"/>
              </w:rPr>
              <w:t>30</w:t>
            </w:r>
          </w:p>
        </w:tc>
        <w:tc>
          <w:tcPr>
            <w:tcW w:w="1514" w:type="pct"/>
          </w:tcPr>
          <w:p w14:paraId="0F7DD76C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 xml:space="preserve">Mot de Bienvenue </w:t>
            </w:r>
          </w:p>
        </w:tc>
        <w:tc>
          <w:tcPr>
            <w:tcW w:w="1459" w:type="pct"/>
          </w:tcPr>
          <w:p w14:paraId="69BE14C9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 xml:space="preserve">Ouverture du séminaire des fédérations </w:t>
            </w:r>
          </w:p>
        </w:tc>
        <w:tc>
          <w:tcPr>
            <w:tcW w:w="1303" w:type="pct"/>
          </w:tcPr>
          <w:p w14:paraId="3C3058F5" w14:textId="29F8C4BC" w:rsidR="008169DE" w:rsidRPr="008169DE" w:rsidRDefault="008169DE" w:rsidP="00433CCD">
            <w:pPr>
              <w:rPr>
                <w:rFonts w:ascii="Trebuchet MS" w:hAnsi="Trebuchet MS"/>
                <w:lang w:val="fr-CH"/>
              </w:rPr>
            </w:pPr>
            <w:r w:rsidRPr="008169DE">
              <w:rPr>
                <w:rFonts w:ascii="Trebuchet MS" w:hAnsi="Trebuchet MS"/>
                <w:lang w:val="fr-CH"/>
              </w:rPr>
              <w:t>M. Nenad Lalovic Président UWW et Mr. Fouad Meskout- Pr</w:t>
            </w:r>
            <w:r w:rsidRPr="008169DE">
              <w:rPr>
                <w:rFonts w:ascii="Trebuchet MS" w:hAnsi="Trebuchet MS"/>
                <w:lang w:val="fr-CH"/>
              </w:rPr>
              <w:t>é</w:t>
            </w:r>
            <w:r w:rsidRPr="008169DE">
              <w:rPr>
                <w:rFonts w:ascii="Trebuchet MS" w:hAnsi="Trebuchet MS"/>
                <w:lang w:val="fr-CH"/>
              </w:rPr>
              <w:t xml:space="preserve">sident UWW-Africa </w:t>
            </w:r>
          </w:p>
        </w:tc>
      </w:tr>
      <w:tr w:rsidR="008169DE" w:rsidRPr="008169DE" w14:paraId="5F3481C5" w14:textId="77777777" w:rsidTr="008169DE">
        <w:trPr>
          <w:trHeight w:val="758"/>
        </w:trPr>
        <w:tc>
          <w:tcPr>
            <w:tcW w:w="724" w:type="pct"/>
          </w:tcPr>
          <w:p w14:paraId="71EBDE9B" w14:textId="4B3495C1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>09</w:t>
            </w:r>
            <w:r>
              <w:rPr>
                <w:rFonts w:ascii="Trebuchet MS" w:hAnsi="Trebuchet MS"/>
                <w:lang w:val="fr-FR"/>
              </w:rPr>
              <w:t> :</w:t>
            </w:r>
            <w:r w:rsidRPr="008169DE">
              <w:rPr>
                <w:rFonts w:ascii="Trebuchet MS" w:hAnsi="Trebuchet MS"/>
                <w:lang w:val="fr-FR"/>
              </w:rPr>
              <w:t>30</w:t>
            </w:r>
          </w:p>
          <w:p w14:paraId="00C7C7F0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proofErr w:type="gramStart"/>
            <w:r w:rsidRPr="008169DE">
              <w:rPr>
                <w:rFonts w:ascii="Trebuchet MS" w:hAnsi="Trebuchet MS"/>
                <w:lang w:val="fr-FR"/>
              </w:rPr>
              <w:t>10:</w:t>
            </w:r>
            <w:proofErr w:type="gramEnd"/>
            <w:r w:rsidRPr="008169DE">
              <w:rPr>
                <w:rFonts w:ascii="Trebuchet MS" w:hAnsi="Trebuchet MS"/>
                <w:lang w:val="fr-FR"/>
              </w:rPr>
              <w:t>30</w:t>
            </w:r>
          </w:p>
        </w:tc>
        <w:tc>
          <w:tcPr>
            <w:tcW w:w="1514" w:type="pct"/>
          </w:tcPr>
          <w:p w14:paraId="0B4DFDC2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>United World Wrestling</w:t>
            </w:r>
          </w:p>
          <w:p w14:paraId="4A0CBE77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 xml:space="preserve">Le nouveau visage de la lutte </w:t>
            </w:r>
          </w:p>
        </w:tc>
        <w:tc>
          <w:tcPr>
            <w:tcW w:w="1459" w:type="pct"/>
          </w:tcPr>
          <w:p w14:paraId="65F3A90B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 xml:space="preserve">Formation Athéna-  </w:t>
            </w:r>
          </w:p>
          <w:p w14:paraId="4FA8EA01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</w:p>
        </w:tc>
        <w:tc>
          <w:tcPr>
            <w:tcW w:w="1303" w:type="pct"/>
          </w:tcPr>
          <w:p w14:paraId="1E260E7E" w14:textId="77777777" w:rsidR="008169DE" w:rsidRPr="008169DE" w:rsidRDefault="008169DE" w:rsidP="00433CCD">
            <w:pPr>
              <w:rPr>
                <w:rFonts w:ascii="Trebuchet MS" w:hAnsi="Trebuchet MS"/>
              </w:rPr>
            </w:pPr>
            <w:r w:rsidRPr="008169DE">
              <w:rPr>
                <w:rFonts w:ascii="Trebuchet MS" w:hAnsi="Trebuchet MS"/>
              </w:rPr>
              <w:t xml:space="preserve">Bouaziz Youssef, </w:t>
            </w:r>
            <w:proofErr w:type="gramStart"/>
            <w:r w:rsidRPr="008169DE">
              <w:rPr>
                <w:rFonts w:ascii="Trebuchet MS" w:hAnsi="Trebuchet MS"/>
              </w:rPr>
              <w:t>IT  DD</w:t>
            </w:r>
            <w:proofErr w:type="gramEnd"/>
          </w:p>
          <w:p w14:paraId="3506C15B" w14:textId="77777777" w:rsidR="008169DE" w:rsidRPr="008169DE" w:rsidRDefault="008169DE" w:rsidP="00433CCD">
            <w:pPr>
              <w:rPr>
                <w:rFonts w:ascii="Trebuchet MS" w:hAnsi="Trebuchet MS"/>
              </w:rPr>
            </w:pPr>
            <w:r w:rsidRPr="008169DE">
              <w:rPr>
                <w:rFonts w:ascii="Trebuchet MS" w:hAnsi="Trebuchet MS"/>
              </w:rPr>
              <w:t>Florian Bakour, IT DD</w:t>
            </w:r>
          </w:p>
        </w:tc>
      </w:tr>
      <w:tr w:rsidR="008169DE" w:rsidRPr="008169DE" w14:paraId="1CC34D9C" w14:textId="77777777" w:rsidTr="008169DE">
        <w:trPr>
          <w:trHeight w:val="598"/>
        </w:trPr>
        <w:tc>
          <w:tcPr>
            <w:tcW w:w="724" w:type="pct"/>
          </w:tcPr>
          <w:p w14:paraId="7C6347DE" w14:textId="25B5D58D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>10 :</w:t>
            </w:r>
            <w:r w:rsidRPr="008169DE">
              <w:rPr>
                <w:rFonts w:ascii="Trebuchet MS" w:hAnsi="Trebuchet MS"/>
                <w:lang w:val="fr-FR"/>
              </w:rPr>
              <w:t>00</w:t>
            </w:r>
          </w:p>
          <w:p w14:paraId="07C8FFAC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>10 : 45</w:t>
            </w:r>
          </w:p>
        </w:tc>
        <w:tc>
          <w:tcPr>
            <w:tcW w:w="1514" w:type="pct"/>
          </w:tcPr>
          <w:p w14:paraId="45050BE0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>Programmes de développement de l’United World Wrestling</w:t>
            </w:r>
          </w:p>
          <w:p w14:paraId="6DA57886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</w:p>
        </w:tc>
        <w:tc>
          <w:tcPr>
            <w:tcW w:w="1459" w:type="pct"/>
          </w:tcPr>
          <w:p w14:paraId="000D98F5" w14:textId="260122BF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>Programme de développe</w:t>
            </w:r>
            <w:r w:rsidRPr="008169DE">
              <w:rPr>
                <w:rFonts w:ascii="Trebuchet MS" w:hAnsi="Trebuchet MS"/>
                <w:lang w:val="fr-FR"/>
              </w:rPr>
              <w:t xml:space="preserve">ment </w:t>
            </w:r>
            <w:r w:rsidRPr="008169DE">
              <w:rPr>
                <w:rFonts w:ascii="Trebuchet MS" w:hAnsi="Trebuchet MS"/>
                <w:lang w:val="fr-FR"/>
              </w:rPr>
              <w:t>United World Wrestling</w:t>
            </w:r>
          </w:p>
        </w:tc>
        <w:tc>
          <w:tcPr>
            <w:tcW w:w="1303" w:type="pct"/>
          </w:tcPr>
          <w:p w14:paraId="2765BFEE" w14:textId="77777777" w:rsidR="008169DE" w:rsidRPr="008169DE" w:rsidRDefault="008169DE" w:rsidP="00433CCD">
            <w:pPr>
              <w:rPr>
                <w:rFonts w:ascii="Trebuchet MS" w:hAnsi="Trebuchet MS"/>
              </w:rPr>
            </w:pPr>
            <w:r w:rsidRPr="008169DE">
              <w:rPr>
                <w:rFonts w:ascii="Trebuchet MS" w:hAnsi="Trebuchet MS"/>
              </w:rPr>
              <w:t>Deqa Niamkey,</w:t>
            </w:r>
          </w:p>
          <w:p w14:paraId="24B18E40" w14:textId="149EB3D5" w:rsidR="008169DE" w:rsidRPr="008169DE" w:rsidRDefault="008169DE" w:rsidP="00433CCD">
            <w:pPr>
              <w:rPr>
                <w:rFonts w:ascii="Trebuchet MS" w:hAnsi="Trebuchet MS"/>
              </w:rPr>
            </w:pPr>
            <w:proofErr w:type="spellStart"/>
            <w:r w:rsidRPr="008169DE">
              <w:rPr>
                <w:rFonts w:ascii="Trebuchet MS" w:hAnsi="Trebuchet MS"/>
              </w:rPr>
              <w:t>Directrice</w:t>
            </w:r>
            <w:proofErr w:type="spellEnd"/>
            <w:r w:rsidRPr="008169DE">
              <w:rPr>
                <w:rFonts w:ascii="Trebuchet MS" w:hAnsi="Trebuchet MS"/>
              </w:rPr>
              <w:t xml:space="preserve"> DD</w:t>
            </w:r>
          </w:p>
          <w:p w14:paraId="4AAAFD46" w14:textId="10D1AD4A" w:rsidR="008169DE" w:rsidRPr="008169DE" w:rsidRDefault="008169DE" w:rsidP="00433CCD">
            <w:pPr>
              <w:rPr>
                <w:rFonts w:ascii="Trebuchet MS" w:hAnsi="Trebuchet MS"/>
              </w:rPr>
            </w:pPr>
            <w:r w:rsidRPr="008169DE">
              <w:rPr>
                <w:rFonts w:ascii="Trebuchet MS" w:hAnsi="Trebuchet MS"/>
              </w:rPr>
              <w:t>Vincent AKA</w:t>
            </w:r>
            <w:r w:rsidRPr="008169DE">
              <w:rPr>
                <w:rFonts w:ascii="Trebuchet MS" w:hAnsi="Trebuchet MS"/>
              </w:rPr>
              <w:t xml:space="preserve">, </w:t>
            </w:r>
            <w:proofErr w:type="spellStart"/>
            <w:r w:rsidRPr="008169DE">
              <w:rPr>
                <w:rFonts w:ascii="Trebuchet MS" w:hAnsi="Trebuchet MS"/>
              </w:rPr>
              <w:t>Offic</w:t>
            </w:r>
            <w:bookmarkStart w:id="0" w:name="_GoBack"/>
            <w:bookmarkEnd w:id="0"/>
            <w:r w:rsidRPr="008169DE">
              <w:rPr>
                <w:rFonts w:ascii="Trebuchet MS" w:hAnsi="Trebuchet MS"/>
              </w:rPr>
              <w:t>ier</w:t>
            </w:r>
            <w:proofErr w:type="spellEnd"/>
            <w:r w:rsidRPr="008169DE">
              <w:rPr>
                <w:rFonts w:ascii="Trebuchet MS" w:hAnsi="Trebuchet MS"/>
              </w:rPr>
              <w:t xml:space="preserve"> </w:t>
            </w:r>
            <w:proofErr w:type="spellStart"/>
            <w:r w:rsidRPr="008169DE">
              <w:rPr>
                <w:rFonts w:ascii="Trebuchet MS" w:hAnsi="Trebuchet MS"/>
              </w:rPr>
              <w:t>Développement</w:t>
            </w:r>
            <w:proofErr w:type="spellEnd"/>
          </w:p>
        </w:tc>
      </w:tr>
      <w:tr w:rsidR="008169DE" w:rsidRPr="008169DE" w14:paraId="1365DA5A" w14:textId="77777777" w:rsidTr="008169DE">
        <w:trPr>
          <w:trHeight w:val="598"/>
        </w:trPr>
        <w:tc>
          <w:tcPr>
            <w:tcW w:w="724" w:type="pct"/>
            <w:shd w:val="clear" w:color="auto" w:fill="00B0F0"/>
          </w:tcPr>
          <w:p w14:paraId="0B8511B9" w14:textId="0994CBDC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>10 :</w:t>
            </w:r>
            <w:r w:rsidRPr="008169DE">
              <w:rPr>
                <w:rFonts w:ascii="Trebuchet MS" w:hAnsi="Trebuchet MS"/>
                <w:lang w:val="fr-FR"/>
              </w:rPr>
              <w:t>45</w:t>
            </w:r>
          </w:p>
          <w:p w14:paraId="0B059497" w14:textId="4CD939EA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>11 :</w:t>
            </w:r>
            <w:r w:rsidRPr="008169DE">
              <w:rPr>
                <w:rFonts w:ascii="Trebuchet MS" w:hAnsi="Trebuchet MS"/>
                <w:lang w:val="fr-FR"/>
              </w:rPr>
              <w:t>00</w:t>
            </w:r>
          </w:p>
        </w:tc>
        <w:tc>
          <w:tcPr>
            <w:tcW w:w="1514" w:type="pct"/>
            <w:shd w:val="clear" w:color="auto" w:fill="00B0F0"/>
          </w:tcPr>
          <w:p w14:paraId="7022290A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 xml:space="preserve">Pause-café </w:t>
            </w:r>
          </w:p>
        </w:tc>
        <w:tc>
          <w:tcPr>
            <w:tcW w:w="1459" w:type="pct"/>
            <w:shd w:val="clear" w:color="auto" w:fill="00B0F0"/>
          </w:tcPr>
          <w:p w14:paraId="698D49B5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>Pause-café</w:t>
            </w:r>
          </w:p>
        </w:tc>
        <w:tc>
          <w:tcPr>
            <w:tcW w:w="1303" w:type="pct"/>
            <w:shd w:val="clear" w:color="auto" w:fill="00B0F0"/>
          </w:tcPr>
          <w:p w14:paraId="6C51A64D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>Pause-café</w:t>
            </w:r>
          </w:p>
        </w:tc>
      </w:tr>
      <w:tr w:rsidR="008169DE" w:rsidRPr="008169DE" w14:paraId="2B4762DE" w14:textId="77777777" w:rsidTr="008169DE">
        <w:trPr>
          <w:trHeight w:val="598"/>
        </w:trPr>
        <w:tc>
          <w:tcPr>
            <w:tcW w:w="724" w:type="pct"/>
          </w:tcPr>
          <w:p w14:paraId="45766445" w14:textId="001E47E3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>11 :</w:t>
            </w:r>
            <w:r w:rsidRPr="008169DE">
              <w:rPr>
                <w:rFonts w:ascii="Trebuchet MS" w:hAnsi="Trebuchet MS"/>
                <w:lang w:val="fr-FR"/>
              </w:rPr>
              <w:t>00</w:t>
            </w:r>
          </w:p>
          <w:p w14:paraId="69F18008" w14:textId="0A0CEBAC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>11 :</w:t>
            </w:r>
            <w:r w:rsidRPr="008169DE">
              <w:rPr>
                <w:rFonts w:ascii="Trebuchet MS" w:hAnsi="Trebuchet MS"/>
                <w:lang w:val="fr-FR"/>
              </w:rPr>
              <w:t>30</w:t>
            </w:r>
          </w:p>
        </w:tc>
        <w:tc>
          <w:tcPr>
            <w:tcW w:w="1514" w:type="pct"/>
          </w:tcPr>
          <w:p w14:paraId="70C9B25B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>Aspect clé d'un modèle de fédération nationale {NFAT}</w:t>
            </w:r>
          </w:p>
        </w:tc>
        <w:tc>
          <w:tcPr>
            <w:tcW w:w="1459" w:type="pct"/>
          </w:tcPr>
          <w:p w14:paraId="04CC4C24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>Collecte d'informations fédération par fédération</w:t>
            </w:r>
          </w:p>
        </w:tc>
        <w:tc>
          <w:tcPr>
            <w:tcW w:w="1303" w:type="pct"/>
          </w:tcPr>
          <w:p w14:paraId="2C91B6F4" w14:textId="77777777" w:rsidR="008169DE" w:rsidRPr="008169DE" w:rsidRDefault="008169DE" w:rsidP="00433CCD">
            <w:pPr>
              <w:rPr>
                <w:rFonts w:ascii="Trebuchet MS" w:hAnsi="Trebuchet MS"/>
              </w:rPr>
            </w:pPr>
            <w:r w:rsidRPr="008169DE">
              <w:rPr>
                <w:rFonts w:ascii="Trebuchet MS" w:hAnsi="Trebuchet MS"/>
              </w:rPr>
              <w:t xml:space="preserve">Deqa Niamkey, </w:t>
            </w:r>
            <w:proofErr w:type="spellStart"/>
            <w:r w:rsidRPr="008169DE">
              <w:rPr>
                <w:rFonts w:ascii="Trebuchet MS" w:hAnsi="Trebuchet MS"/>
              </w:rPr>
              <w:t>Directrice</w:t>
            </w:r>
            <w:proofErr w:type="spellEnd"/>
            <w:r w:rsidRPr="008169DE">
              <w:rPr>
                <w:rFonts w:ascii="Trebuchet MS" w:hAnsi="Trebuchet MS"/>
              </w:rPr>
              <w:t xml:space="preserve"> DD</w:t>
            </w:r>
          </w:p>
          <w:p w14:paraId="6D24791E" w14:textId="77777777" w:rsidR="008169DE" w:rsidRPr="008169DE" w:rsidRDefault="008169DE" w:rsidP="00433CCD">
            <w:pPr>
              <w:rPr>
                <w:rFonts w:ascii="Trebuchet MS" w:hAnsi="Trebuchet MS"/>
              </w:rPr>
            </w:pPr>
            <w:r w:rsidRPr="008169DE">
              <w:rPr>
                <w:rFonts w:ascii="Trebuchet MS" w:hAnsi="Trebuchet MS"/>
              </w:rPr>
              <w:t>Vincent AKA, DO DD</w:t>
            </w:r>
          </w:p>
        </w:tc>
      </w:tr>
      <w:tr w:rsidR="008169DE" w:rsidRPr="008169DE" w14:paraId="35A01D61" w14:textId="77777777" w:rsidTr="008169DE">
        <w:trPr>
          <w:trHeight w:val="786"/>
        </w:trPr>
        <w:tc>
          <w:tcPr>
            <w:tcW w:w="724" w:type="pct"/>
          </w:tcPr>
          <w:p w14:paraId="6CA8B8EF" w14:textId="14F97CCC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>11 :</w:t>
            </w:r>
            <w:r w:rsidRPr="008169DE">
              <w:rPr>
                <w:rFonts w:ascii="Trebuchet MS" w:hAnsi="Trebuchet MS"/>
                <w:lang w:val="fr-FR"/>
              </w:rPr>
              <w:t>30</w:t>
            </w:r>
          </w:p>
          <w:p w14:paraId="1FCBA44F" w14:textId="6FDC5151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>12 :</w:t>
            </w:r>
            <w:r w:rsidRPr="008169DE">
              <w:rPr>
                <w:rFonts w:ascii="Trebuchet MS" w:hAnsi="Trebuchet MS"/>
                <w:lang w:val="fr-FR"/>
              </w:rPr>
              <w:t>00</w:t>
            </w:r>
          </w:p>
        </w:tc>
        <w:tc>
          <w:tcPr>
            <w:tcW w:w="1514" w:type="pct"/>
          </w:tcPr>
          <w:p w14:paraId="626B2B5C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>Solidarité Olympique</w:t>
            </w:r>
          </w:p>
        </w:tc>
        <w:tc>
          <w:tcPr>
            <w:tcW w:w="1459" w:type="pct"/>
          </w:tcPr>
          <w:p w14:paraId="446B5F42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>Explication des programmes de Solidarité Olympique et du mécanisme de financement</w:t>
            </w:r>
          </w:p>
        </w:tc>
        <w:tc>
          <w:tcPr>
            <w:tcW w:w="1303" w:type="pct"/>
          </w:tcPr>
          <w:p w14:paraId="0E2BFC93" w14:textId="77777777" w:rsidR="008169DE" w:rsidRPr="008169DE" w:rsidRDefault="008169DE" w:rsidP="00433CCD">
            <w:pPr>
              <w:rPr>
                <w:rFonts w:ascii="Trebuchet MS" w:hAnsi="Trebuchet MS"/>
              </w:rPr>
            </w:pPr>
            <w:r w:rsidRPr="008169DE">
              <w:rPr>
                <w:rFonts w:ascii="Trebuchet MS" w:hAnsi="Trebuchet MS"/>
              </w:rPr>
              <w:t>Deqa Niamkey,</w:t>
            </w:r>
          </w:p>
          <w:p w14:paraId="663243F6" w14:textId="56F19D4A" w:rsidR="008169DE" w:rsidRPr="008169DE" w:rsidRDefault="008169DE" w:rsidP="00433CCD">
            <w:pPr>
              <w:rPr>
                <w:rFonts w:ascii="Trebuchet MS" w:hAnsi="Trebuchet MS"/>
              </w:rPr>
            </w:pPr>
            <w:proofErr w:type="spellStart"/>
            <w:r w:rsidRPr="008169DE">
              <w:rPr>
                <w:rFonts w:ascii="Trebuchet MS" w:hAnsi="Trebuchet MS"/>
              </w:rPr>
              <w:t>Directrice</w:t>
            </w:r>
            <w:proofErr w:type="spellEnd"/>
            <w:r w:rsidRPr="008169DE">
              <w:rPr>
                <w:rFonts w:ascii="Trebuchet MS" w:hAnsi="Trebuchet MS"/>
              </w:rPr>
              <w:t xml:space="preserve"> DD</w:t>
            </w:r>
          </w:p>
          <w:p w14:paraId="31661E2B" w14:textId="77777777" w:rsidR="008169DE" w:rsidRPr="008169DE" w:rsidRDefault="008169DE" w:rsidP="00433CCD">
            <w:pPr>
              <w:rPr>
                <w:rFonts w:ascii="Trebuchet MS" w:hAnsi="Trebuchet MS"/>
              </w:rPr>
            </w:pPr>
            <w:r w:rsidRPr="008169DE">
              <w:rPr>
                <w:rFonts w:ascii="Trebuchet MS" w:hAnsi="Trebuchet MS"/>
              </w:rPr>
              <w:t>Vincent AKA, DO DD</w:t>
            </w:r>
          </w:p>
        </w:tc>
      </w:tr>
      <w:tr w:rsidR="008169DE" w:rsidRPr="008169DE" w14:paraId="3BEE9EC5" w14:textId="77777777" w:rsidTr="008169DE">
        <w:trPr>
          <w:trHeight w:val="598"/>
        </w:trPr>
        <w:tc>
          <w:tcPr>
            <w:tcW w:w="724" w:type="pct"/>
          </w:tcPr>
          <w:p w14:paraId="5A93F032" w14:textId="11C5CA59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>12 :</w:t>
            </w:r>
            <w:r w:rsidRPr="008169DE">
              <w:rPr>
                <w:rFonts w:ascii="Trebuchet MS" w:hAnsi="Trebuchet MS"/>
                <w:lang w:val="fr-FR"/>
              </w:rPr>
              <w:t>00</w:t>
            </w:r>
          </w:p>
          <w:p w14:paraId="7872A5D2" w14:textId="52D9B2E4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>12 :</w:t>
            </w:r>
            <w:r w:rsidRPr="008169DE">
              <w:rPr>
                <w:rFonts w:ascii="Trebuchet MS" w:hAnsi="Trebuchet MS"/>
                <w:lang w:val="fr-FR"/>
              </w:rPr>
              <w:t>15</w:t>
            </w:r>
          </w:p>
        </w:tc>
        <w:tc>
          <w:tcPr>
            <w:tcW w:w="1514" w:type="pct"/>
          </w:tcPr>
          <w:p w14:paraId="61506C90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 xml:space="preserve">Bilan </w:t>
            </w:r>
          </w:p>
        </w:tc>
        <w:tc>
          <w:tcPr>
            <w:tcW w:w="1459" w:type="pct"/>
          </w:tcPr>
          <w:p w14:paraId="6561B324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>Questions et réponses</w:t>
            </w:r>
          </w:p>
          <w:p w14:paraId="70225C51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>Plan d'action</w:t>
            </w:r>
          </w:p>
        </w:tc>
        <w:tc>
          <w:tcPr>
            <w:tcW w:w="1303" w:type="pct"/>
          </w:tcPr>
          <w:p w14:paraId="713C935F" w14:textId="77777777" w:rsidR="008169DE" w:rsidRPr="008169DE" w:rsidRDefault="008169DE" w:rsidP="00433CCD">
            <w:pPr>
              <w:rPr>
                <w:rFonts w:ascii="Trebuchet MS" w:hAnsi="Trebuchet MS"/>
                <w:lang w:val="fr-FR"/>
              </w:rPr>
            </w:pPr>
            <w:r w:rsidRPr="008169DE">
              <w:rPr>
                <w:rFonts w:ascii="Trebuchet MS" w:hAnsi="Trebuchet MS"/>
                <w:lang w:val="fr-FR"/>
              </w:rPr>
              <w:t xml:space="preserve">Tous </w:t>
            </w:r>
          </w:p>
        </w:tc>
      </w:tr>
    </w:tbl>
    <w:p w14:paraId="4C4DBDC3" w14:textId="77777777" w:rsidR="008169DE" w:rsidRPr="00111E11" w:rsidRDefault="008169DE" w:rsidP="008169DE">
      <w:pPr>
        <w:rPr>
          <w:lang w:val="fr-FR"/>
        </w:rPr>
      </w:pPr>
    </w:p>
    <w:p w14:paraId="5D75C5A5" w14:textId="093C81D0" w:rsidR="008169DE" w:rsidRDefault="008169DE">
      <w:pPr>
        <w:rPr>
          <w:lang w:val="fr-CH"/>
        </w:rPr>
      </w:pPr>
    </w:p>
    <w:sectPr w:rsidR="00816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7DB76" w14:textId="77777777" w:rsidR="008169DE" w:rsidRDefault="008169DE" w:rsidP="008169DE">
      <w:pPr>
        <w:spacing w:after="0" w:line="240" w:lineRule="auto"/>
      </w:pPr>
      <w:r>
        <w:separator/>
      </w:r>
    </w:p>
  </w:endnote>
  <w:endnote w:type="continuationSeparator" w:id="0">
    <w:p w14:paraId="56C655F8" w14:textId="77777777" w:rsidR="008169DE" w:rsidRDefault="008169DE" w:rsidP="00816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AABD0" w14:textId="77777777" w:rsidR="008169DE" w:rsidRDefault="008169DE" w:rsidP="008169DE">
      <w:pPr>
        <w:spacing w:after="0" w:line="240" w:lineRule="auto"/>
      </w:pPr>
      <w:r>
        <w:separator/>
      </w:r>
    </w:p>
  </w:footnote>
  <w:footnote w:type="continuationSeparator" w:id="0">
    <w:p w14:paraId="1DD423D3" w14:textId="77777777" w:rsidR="008169DE" w:rsidRDefault="008169DE" w:rsidP="00816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DE"/>
    <w:rsid w:val="0057359F"/>
    <w:rsid w:val="0081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63C6E9"/>
  <w15:chartTrackingRefBased/>
  <w15:docId w15:val="{E645DA63-0D14-4BC2-B052-BBE04871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9D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9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8169DE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6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9D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16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9D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C83EDB43E26D409B72E536ADB19BAA" ma:contentTypeVersion="8" ma:contentTypeDescription="Crée un document." ma:contentTypeScope="" ma:versionID="11bd4f54f68f22c66be464ebce278c25">
  <xsd:schema xmlns:xsd="http://www.w3.org/2001/XMLSchema" xmlns:xs="http://www.w3.org/2001/XMLSchema" xmlns:p="http://schemas.microsoft.com/office/2006/metadata/properties" xmlns:ns2="33826401-d9ec-4488-99b6-f6aee5fb729e" xmlns:ns3="c05393ea-b63a-4734-8ed2-b903d735083d" targetNamespace="http://schemas.microsoft.com/office/2006/metadata/properties" ma:root="true" ma:fieldsID="b97afcdc4416d8ef51dd39c3cfd218bf" ns2:_="" ns3:_="">
    <xsd:import namespace="33826401-d9ec-4488-99b6-f6aee5fb729e"/>
    <xsd:import namespace="c05393ea-b63a-4734-8ed2-b903d735083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26401-d9ec-4488-99b6-f6aee5fb72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393ea-b63a-4734-8ed2-b903d7350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82603F-8310-4ED2-9ADE-8BFBA4EE18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826401-d9ec-4488-99b6-f6aee5fb729e"/>
    <ds:schemaRef ds:uri="c05393ea-b63a-4734-8ed2-b903d73508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4C0C5E-51BA-4E65-8BC7-2B671A47DA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0E6E54-06E1-4888-9E92-B65F5EAA4597}">
  <ds:schemaRefs>
    <ds:schemaRef ds:uri="http://www.w3.org/XML/1998/namespace"/>
    <ds:schemaRef ds:uri="http://schemas.microsoft.com/office/2006/documentManagement/types"/>
    <ds:schemaRef ds:uri="http://purl.org/dc/dcmitype/"/>
    <ds:schemaRef ds:uri="33826401-d9ec-4488-99b6-f6aee5fb729e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c05393ea-b63a-4734-8ed2-b903d73508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Deqa Niamkey</dc:creator>
  <cp:keywords/>
  <dc:description/>
  <cp:lastModifiedBy>Deqa Niamkey</cp:lastModifiedBy>
  <cp:revision>1</cp:revision>
  <dcterms:created xsi:type="dcterms:W3CDTF">2019-03-07T14:39:00Z</dcterms:created>
  <dcterms:modified xsi:type="dcterms:W3CDTF">2019-03-07T14:46:00Z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0x010100D9C83EDB43E26D409B72E536ADB19BAA</vt:lpwstr>
  </property>
</Properties>
</file>