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D7" w:rsidRDefault="00E85720" w:rsidP="00E85720">
      <w:pPr>
        <w:jc w:val="center"/>
        <w:rPr>
          <w:sz w:val="40"/>
          <w:u w:val="single"/>
        </w:rPr>
      </w:pPr>
      <w:r w:rsidRPr="00E85720">
        <w:rPr>
          <w:sz w:val="40"/>
          <w:u w:val="single"/>
        </w:rPr>
        <w:t>RIYA KUMARI</w:t>
      </w:r>
    </w:p>
    <w:p w:rsidR="00E85720" w:rsidRDefault="00E85720" w:rsidP="00E85720">
      <w:pPr>
        <w:jc w:val="center"/>
        <w:rPr>
          <w:sz w:val="40"/>
          <w:u w:val="single"/>
        </w:rPr>
      </w:pPr>
    </w:p>
    <w:tbl>
      <w:tblPr>
        <w:tblStyle w:val="TableGrid"/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41"/>
        <w:gridCol w:w="5783"/>
      </w:tblGrid>
      <w:tr w:rsidR="00E06779" w:rsidTr="00E06779">
        <w:trPr>
          <w:trHeight w:val="404"/>
        </w:trPr>
        <w:tc>
          <w:tcPr>
            <w:tcW w:w="9324" w:type="dxa"/>
            <w:gridSpan w:val="2"/>
            <w:vAlign w:val="center"/>
          </w:tcPr>
          <w:p w:rsidR="00E06779" w:rsidRPr="00E06779" w:rsidRDefault="00E06779" w:rsidP="00E06779">
            <w:pPr>
              <w:ind w:firstLine="0"/>
              <w:jc w:val="center"/>
              <w:rPr>
                <w:b/>
                <w:sz w:val="24"/>
              </w:rPr>
            </w:pPr>
            <w:r w:rsidRPr="00E06779">
              <w:rPr>
                <w:b/>
                <w:sz w:val="24"/>
              </w:rPr>
              <w:t>Miscellaneous Details</w:t>
            </w:r>
          </w:p>
        </w:tc>
      </w:tr>
      <w:tr w:rsidR="00E85720" w:rsidTr="00E06779">
        <w:trPr>
          <w:trHeight w:val="404"/>
        </w:trPr>
        <w:tc>
          <w:tcPr>
            <w:tcW w:w="3541" w:type="dxa"/>
            <w:vAlign w:val="center"/>
          </w:tcPr>
          <w:p w:rsidR="00E85720" w:rsidRDefault="00E85720" w:rsidP="00E85720">
            <w:pPr>
              <w:ind w:firstLine="142"/>
              <w:jc w:val="left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5783" w:type="dxa"/>
            <w:vAlign w:val="center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II</w:t>
            </w:r>
            <w:r w:rsidR="00F93793">
              <w:rPr>
                <w:sz w:val="24"/>
              </w:rPr>
              <w:t>I</w:t>
            </w:r>
          </w:p>
        </w:tc>
      </w:tr>
      <w:tr w:rsidR="00E85720" w:rsidTr="00E06779">
        <w:trPr>
          <w:trHeight w:val="399"/>
        </w:trPr>
        <w:tc>
          <w:tcPr>
            <w:tcW w:w="3541" w:type="dxa"/>
            <w:vAlign w:val="center"/>
          </w:tcPr>
          <w:p w:rsidR="00E85720" w:rsidRDefault="00E85720" w:rsidP="00E85720">
            <w:pPr>
              <w:ind w:firstLine="142"/>
              <w:jc w:val="left"/>
              <w:rPr>
                <w:sz w:val="24"/>
              </w:rPr>
            </w:pPr>
            <w:r>
              <w:rPr>
                <w:sz w:val="24"/>
              </w:rPr>
              <w:t xml:space="preserve">School </w:t>
            </w:r>
          </w:p>
        </w:tc>
        <w:tc>
          <w:tcPr>
            <w:tcW w:w="5783" w:type="dxa"/>
            <w:vAlign w:val="center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Gayatri Siksha Niketan</w:t>
            </w:r>
          </w:p>
        </w:tc>
      </w:tr>
      <w:tr w:rsidR="00E85720" w:rsidTr="00E06779">
        <w:trPr>
          <w:trHeight w:val="399"/>
        </w:trPr>
        <w:tc>
          <w:tcPr>
            <w:tcW w:w="3541" w:type="dxa"/>
            <w:vAlign w:val="center"/>
          </w:tcPr>
          <w:p w:rsidR="00E85720" w:rsidRDefault="00E85720" w:rsidP="00E85720">
            <w:pPr>
              <w:ind w:firstLine="142"/>
              <w:jc w:val="left"/>
              <w:rPr>
                <w:sz w:val="24"/>
              </w:rPr>
            </w:pPr>
            <w:r>
              <w:rPr>
                <w:sz w:val="24"/>
              </w:rPr>
              <w:t>Board</w:t>
            </w:r>
          </w:p>
        </w:tc>
        <w:tc>
          <w:tcPr>
            <w:tcW w:w="5783" w:type="dxa"/>
            <w:vAlign w:val="center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Central Board of Secondary Education</w:t>
            </w:r>
          </w:p>
        </w:tc>
      </w:tr>
      <w:tr w:rsidR="00E85720" w:rsidTr="00E06779">
        <w:trPr>
          <w:trHeight w:val="419"/>
        </w:trPr>
        <w:tc>
          <w:tcPr>
            <w:tcW w:w="3541" w:type="dxa"/>
            <w:vAlign w:val="center"/>
          </w:tcPr>
          <w:p w:rsidR="00E85720" w:rsidRDefault="00E85720" w:rsidP="00E85720">
            <w:pPr>
              <w:ind w:firstLine="142"/>
              <w:jc w:val="left"/>
              <w:rPr>
                <w:sz w:val="24"/>
              </w:rPr>
            </w:pPr>
            <w:r>
              <w:rPr>
                <w:sz w:val="24"/>
              </w:rPr>
              <w:t>Medium of Instruction</w:t>
            </w:r>
          </w:p>
        </w:tc>
        <w:tc>
          <w:tcPr>
            <w:tcW w:w="5783" w:type="dxa"/>
            <w:vAlign w:val="center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</w:tr>
    </w:tbl>
    <w:p w:rsidR="00E85720" w:rsidRDefault="00E85720" w:rsidP="00E85720">
      <w:pPr>
        <w:jc w:val="left"/>
        <w:rPr>
          <w:sz w:val="24"/>
        </w:rPr>
      </w:pPr>
    </w:p>
    <w:p w:rsidR="00E85720" w:rsidRDefault="00E85720" w:rsidP="00E85720">
      <w:pPr>
        <w:jc w:val="left"/>
        <w:rPr>
          <w:sz w:val="24"/>
        </w:rPr>
      </w:pPr>
    </w:p>
    <w:p w:rsidR="00E85720" w:rsidRPr="00E06779" w:rsidRDefault="00E85720" w:rsidP="00E85720">
      <w:pPr>
        <w:jc w:val="left"/>
        <w:rPr>
          <w:b/>
          <w:sz w:val="32"/>
        </w:rPr>
      </w:pPr>
      <w:r w:rsidRPr="00E06779">
        <w:rPr>
          <w:b/>
          <w:sz w:val="32"/>
        </w:rPr>
        <w:t>FINANCIAL EXPENSES</w:t>
      </w:r>
    </w:p>
    <w:p w:rsidR="00E85720" w:rsidRDefault="00E85720" w:rsidP="00E85720">
      <w:pPr>
        <w:jc w:val="left"/>
        <w:rPr>
          <w:sz w:val="24"/>
        </w:rPr>
      </w:pPr>
    </w:p>
    <w:tbl>
      <w:tblPr>
        <w:tblStyle w:val="TableGrid"/>
        <w:tblW w:w="9256" w:type="dxa"/>
        <w:tblLook w:val="04A0"/>
      </w:tblPr>
      <w:tblGrid>
        <w:gridCol w:w="2608"/>
        <w:gridCol w:w="3626"/>
        <w:gridCol w:w="3022"/>
      </w:tblGrid>
      <w:tr w:rsidR="00E85720" w:rsidTr="00E06779">
        <w:trPr>
          <w:trHeight w:val="362"/>
        </w:trPr>
        <w:tc>
          <w:tcPr>
            <w:tcW w:w="2608" w:type="dxa"/>
          </w:tcPr>
          <w:p w:rsidR="00E85720" w:rsidRPr="00E06779" w:rsidRDefault="00E85720" w:rsidP="00E85720">
            <w:pPr>
              <w:ind w:firstLine="142"/>
              <w:jc w:val="left"/>
              <w:rPr>
                <w:b/>
                <w:sz w:val="24"/>
              </w:rPr>
            </w:pPr>
            <w:r w:rsidRPr="00E06779">
              <w:rPr>
                <w:b/>
                <w:sz w:val="24"/>
              </w:rPr>
              <w:t>Expenditure on</w:t>
            </w:r>
          </w:p>
        </w:tc>
        <w:tc>
          <w:tcPr>
            <w:tcW w:w="3626" w:type="dxa"/>
          </w:tcPr>
          <w:p w:rsidR="00E85720" w:rsidRPr="00E06779" w:rsidRDefault="00E85720" w:rsidP="00E85720">
            <w:pPr>
              <w:ind w:firstLine="0"/>
              <w:jc w:val="left"/>
              <w:rPr>
                <w:b/>
                <w:sz w:val="24"/>
              </w:rPr>
            </w:pPr>
            <w:r w:rsidRPr="00E06779">
              <w:rPr>
                <w:b/>
                <w:sz w:val="24"/>
              </w:rPr>
              <w:t>Cost</w:t>
            </w:r>
          </w:p>
        </w:tc>
        <w:tc>
          <w:tcPr>
            <w:tcW w:w="3022" w:type="dxa"/>
          </w:tcPr>
          <w:p w:rsidR="00E85720" w:rsidRPr="00E06779" w:rsidRDefault="00E85720" w:rsidP="00E85720">
            <w:pPr>
              <w:ind w:firstLine="0"/>
              <w:jc w:val="left"/>
              <w:rPr>
                <w:b/>
                <w:sz w:val="24"/>
              </w:rPr>
            </w:pPr>
            <w:r w:rsidRPr="00E06779">
              <w:rPr>
                <w:b/>
                <w:sz w:val="24"/>
              </w:rPr>
              <w:t>Total Cost</w:t>
            </w:r>
          </w:p>
        </w:tc>
      </w:tr>
      <w:tr w:rsidR="00E85720" w:rsidTr="00E06779">
        <w:trPr>
          <w:trHeight w:val="345"/>
        </w:trPr>
        <w:tc>
          <w:tcPr>
            <w:tcW w:w="2608" w:type="dxa"/>
          </w:tcPr>
          <w:p w:rsidR="00E85720" w:rsidRDefault="00E85720" w:rsidP="00E85720">
            <w:pPr>
              <w:ind w:firstLine="142"/>
              <w:jc w:val="left"/>
              <w:rPr>
                <w:sz w:val="24"/>
              </w:rPr>
            </w:pPr>
            <w:r>
              <w:rPr>
                <w:sz w:val="24"/>
              </w:rPr>
              <w:t>Admission fee</w:t>
            </w:r>
          </w:p>
        </w:tc>
        <w:tc>
          <w:tcPr>
            <w:tcW w:w="3626" w:type="dxa"/>
          </w:tcPr>
          <w:p w:rsidR="00E85720" w:rsidRDefault="00E85720" w:rsidP="00F9379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Rs. </w:t>
            </w:r>
            <w:r w:rsidR="00F93793">
              <w:rPr>
                <w:sz w:val="24"/>
              </w:rPr>
              <w:t>21</w:t>
            </w:r>
            <w:r>
              <w:rPr>
                <w:sz w:val="24"/>
              </w:rPr>
              <w:t xml:space="preserve">00 paid </w:t>
            </w:r>
            <w:r w:rsidR="00E06779">
              <w:rPr>
                <w:sz w:val="24"/>
              </w:rPr>
              <w:t>at the start of session</w:t>
            </w:r>
          </w:p>
        </w:tc>
        <w:tc>
          <w:tcPr>
            <w:tcW w:w="3022" w:type="dxa"/>
          </w:tcPr>
          <w:p w:rsidR="00E85720" w:rsidRDefault="00E85720" w:rsidP="00F9379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Rs. </w:t>
            </w:r>
            <w:r w:rsidR="00F93793">
              <w:rPr>
                <w:sz w:val="24"/>
              </w:rPr>
              <w:t>21</w:t>
            </w:r>
            <w:r>
              <w:rPr>
                <w:sz w:val="24"/>
              </w:rPr>
              <w:t>00</w:t>
            </w:r>
            <w:r w:rsidR="00E06779">
              <w:rPr>
                <w:sz w:val="24"/>
              </w:rPr>
              <w:t>/-</w:t>
            </w:r>
          </w:p>
        </w:tc>
      </w:tr>
      <w:tr w:rsidR="00E85720" w:rsidTr="00E06779">
        <w:trPr>
          <w:trHeight w:val="345"/>
        </w:trPr>
        <w:tc>
          <w:tcPr>
            <w:tcW w:w="2608" w:type="dxa"/>
          </w:tcPr>
          <w:p w:rsidR="00E85720" w:rsidRDefault="00E85720" w:rsidP="00E06779">
            <w:pPr>
              <w:ind w:firstLine="142"/>
              <w:jc w:val="left"/>
              <w:rPr>
                <w:sz w:val="24"/>
              </w:rPr>
            </w:pPr>
            <w:r>
              <w:rPr>
                <w:sz w:val="24"/>
              </w:rPr>
              <w:t xml:space="preserve">Monthly </w:t>
            </w:r>
            <w:r w:rsidR="00E06779">
              <w:rPr>
                <w:sz w:val="24"/>
              </w:rPr>
              <w:t>tuition</w:t>
            </w:r>
            <w:r>
              <w:rPr>
                <w:sz w:val="24"/>
              </w:rPr>
              <w:t xml:space="preserve"> fee</w:t>
            </w:r>
          </w:p>
        </w:tc>
        <w:tc>
          <w:tcPr>
            <w:tcW w:w="3626" w:type="dxa"/>
          </w:tcPr>
          <w:p w:rsidR="00E85720" w:rsidRDefault="00F93793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Rs. 55</w:t>
            </w:r>
            <w:r w:rsidR="00E06779">
              <w:rPr>
                <w:sz w:val="24"/>
              </w:rPr>
              <w:t>0 per month for 12 months</w:t>
            </w:r>
          </w:p>
        </w:tc>
        <w:tc>
          <w:tcPr>
            <w:tcW w:w="3022" w:type="dxa"/>
          </w:tcPr>
          <w:p w:rsidR="00E85720" w:rsidRDefault="00F93793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Rs. 66</w:t>
            </w:r>
            <w:r w:rsidR="00E06779">
              <w:rPr>
                <w:sz w:val="24"/>
              </w:rPr>
              <w:t>00/-</w:t>
            </w:r>
          </w:p>
        </w:tc>
      </w:tr>
      <w:tr w:rsidR="00E85720" w:rsidTr="00E06779">
        <w:trPr>
          <w:trHeight w:val="707"/>
        </w:trPr>
        <w:tc>
          <w:tcPr>
            <w:tcW w:w="2608" w:type="dxa"/>
          </w:tcPr>
          <w:p w:rsidR="00E85720" w:rsidRDefault="00E85720" w:rsidP="00E06779">
            <w:pPr>
              <w:ind w:left="142" w:firstLine="0"/>
              <w:jc w:val="left"/>
              <w:rPr>
                <w:sz w:val="24"/>
              </w:rPr>
            </w:pPr>
            <w:r>
              <w:rPr>
                <w:sz w:val="24"/>
              </w:rPr>
              <w:t>Transportation charges</w:t>
            </w:r>
          </w:p>
        </w:tc>
        <w:tc>
          <w:tcPr>
            <w:tcW w:w="3626" w:type="dxa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Rs. 350 per month</w:t>
            </w:r>
            <w:r w:rsidR="00E06779">
              <w:rPr>
                <w:sz w:val="24"/>
              </w:rPr>
              <w:t xml:space="preserve"> for 12 months</w:t>
            </w:r>
          </w:p>
        </w:tc>
        <w:tc>
          <w:tcPr>
            <w:tcW w:w="3022" w:type="dxa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Rs. 4200</w:t>
            </w:r>
            <w:r w:rsidR="00E06779">
              <w:rPr>
                <w:sz w:val="24"/>
              </w:rPr>
              <w:t>/-</w:t>
            </w:r>
          </w:p>
        </w:tc>
      </w:tr>
      <w:tr w:rsidR="00E85720" w:rsidTr="00E06779">
        <w:trPr>
          <w:trHeight w:val="345"/>
        </w:trPr>
        <w:tc>
          <w:tcPr>
            <w:tcW w:w="2608" w:type="dxa"/>
          </w:tcPr>
          <w:p w:rsidR="00E85720" w:rsidRDefault="00E85720" w:rsidP="00E06779">
            <w:pPr>
              <w:ind w:firstLine="142"/>
              <w:jc w:val="left"/>
              <w:rPr>
                <w:sz w:val="24"/>
              </w:rPr>
            </w:pPr>
            <w:r>
              <w:rPr>
                <w:sz w:val="24"/>
              </w:rPr>
              <w:t>Purchase of books</w:t>
            </w:r>
          </w:p>
        </w:tc>
        <w:tc>
          <w:tcPr>
            <w:tcW w:w="3626" w:type="dxa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Rs. 1500 paid </w:t>
            </w:r>
            <w:r w:rsidR="00E06779">
              <w:rPr>
                <w:sz w:val="24"/>
              </w:rPr>
              <w:t>at the start of session</w:t>
            </w:r>
          </w:p>
        </w:tc>
        <w:tc>
          <w:tcPr>
            <w:tcW w:w="3022" w:type="dxa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Rs. 1500</w:t>
            </w:r>
            <w:r w:rsidR="00E06779">
              <w:rPr>
                <w:sz w:val="24"/>
              </w:rPr>
              <w:t>/-</w:t>
            </w:r>
          </w:p>
        </w:tc>
      </w:tr>
      <w:tr w:rsidR="00E85720" w:rsidTr="00E06779">
        <w:trPr>
          <w:trHeight w:val="345"/>
        </w:trPr>
        <w:tc>
          <w:tcPr>
            <w:tcW w:w="2608" w:type="dxa"/>
          </w:tcPr>
          <w:p w:rsidR="00E85720" w:rsidRDefault="00E85720" w:rsidP="00E06779">
            <w:pPr>
              <w:ind w:firstLine="142"/>
              <w:jc w:val="left"/>
              <w:rPr>
                <w:sz w:val="24"/>
              </w:rPr>
            </w:pPr>
            <w:r>
              <w:rPr>
                <w:sz w:val="24"/>
              </w:rPr>
              <w:t>Purchase of stationery</w:t>
            </w:r>
          </w:p>
        </w:tc>
        <w:tc>
          <w:tcPr>
            <w:tcW w:w="3626" w:type="dxa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Rs. 1000 for whole year</w:t>
            </w:r>
          </w:p>
        </w:tc>
        <w:tc>
          <w:tcPr>
            <w:tcW w:w="3022" w:type="dxa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Rs. 1000</w:t>
            </w:r>
            <w:r w:rsidR="00E06779">
              <w:rPr>
                <w:sz w:val="24"/>
              </w:rPr>
              <w:t>/-</w:t>
            </w:r>
          </w:p>
        </w:tc>
      </w:tr>
      <w:tr w:rsidR="00E85720" w:rsidTr="00E06779">
        <w:trPr>
          <w:trHeight w:val="345"/>
        </w:trPr>
        <w:tc>
          <w:tcPr>
            <w:tcW w:w="2608" w:type="dxa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3626" w:type="dxa"/>
          </w:tcPr>
          <w:p w:rsidR="00E85720" w:rsidRPr="00E06779" w:rsidRDefault="00E06779" w:rsidP="00E85720">
            <w:pPr>
              <w:ind w:firstLine="0"/>
              <w:jc w:val="left"/>
              <w:rPr>
                <w:b/>
                <w:sz w:val="24"/>
              </w:rPr>
            </w:pPr>
            <w:r w:rsidRPr="00E06779">
              <w:rPr>
                <w:b/>
                <w:sz w:val="24"/>
              </w:rPr>
              <w:t>Overall expenses per annum</w:t>
            </w:r>
          </w:p>
        </w:tc>
        <w:tc>
          <w:tcPr>
            <w:tcW w:w="3022" w:type="dxa"/>
          </w:tcPr>
          <w:p w:rsidR="00E85720" w:rsidRDefault="00F93793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Rs. 15</w:t>
            </w:r>
            <w:r w:rsidR="00E06779">
              <w:rPr>
                <w:sz w:val="24"/>
              </w:rPr>
              <w:t xml:space="preserve">,400/- </w:t>
            </w:r>
          </w:p>
        </w:tc>
      </w:tr>
      <w:tr w:rsidR="00E85720" w:rsidTr="00E06779">
        <w:trPr>
          <w:trHeight w:val="362"/>
        </w:trPr>
        <w:tc>
          <w:tcPr>
            <w:tcW w:w="2608" w:type="dxa"/>
          </w:tcPr>
          <w:p w:rsidR="00E85720" w:rsidRDefault="00E85720" w:rsidP="00E85720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3626" w:type="dxa"/>
          </w:tcPr>
          <w:p w:rsidR="00E85720" w:rsidRPr="00E06779" w:rsidRDefault="00E06779" w:rsidP="00E85720">
            <w:pPr>
              <w:ind w:firstLine="0"/>
              <w:jc w:val="left"/>
              <w:rPr>
                <w:b/>
                <w:sz w:val="24"/>
              </w:rPr>
            </w:pPr>
            <w:r w:rsidRPr="00E06779">
              <w:rPr>
                <w:b/>
                <w:sz w:val="24"/>
              </w:rPr>
              <w:t>Average expenditure per month</w:t>
            </w:r>
          </w:p>
        </w:tc>
        <w:tc>
          <w:tcPr>
            <w:tcW w:w="3022" w:type="dxa"/>
          </w:tcPr>
          <w:p w:rsidR="00E85720" w:rsidRDefault="00F93793" w:rsidP="00E8572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Rs. 1284</w:t>
            </w:r>
            <w:r w:rsidR="00E06779">
              <w:rPr>
                <w:sz w:val="24"/>
              </w:rPr>
              <w:t>/-</w:t>
            </w:r>
          </w:p>
        </w:tc>
      </w:tr>
    </w:tbl>
    <w:p w:rsidR="00E85720" w:rsidRDefault="00E85720" w:rsidP="00E85720">
      <w:pPr>
        <w:ind w:hanging="142"/>
        <w:jc w:val="left"/>
        <w:rPr>
          <w:sz w:val="24"/>
        </w:rPr>
      </w:pPr>
    </w:p>
    <w:p w:rsidR="00E06779" w:rsidRDefault="00E06779">
      <w:pPr>
        <w:rPr>
          <w:b/>
          <w:sz w:val="32"/>
        </w:rPr>
      </w:pPr>
      <w:r>
        <w:rPr>
          <w:b/>
          <w:sz w:val="32"/>
        </w:rPr>
        <w:br w:type="page"/>
      </w:r>
    </w:p>
    <w:p w:rsidR="00E06779" w:rsidRDefault="00E06779" w:rsidP="00E06779">
      <w:pPr>
        <w:jc w:val="left"/>
        <w:rPr>
          <w:b/>
          <w:sz w:val="32"/>
        </w:rPr>
      </w:pPr>
      <w:r w:rsidRPr="00E06779">
        <w:rPr>
          <w:b/>
          <w:sz w:val="32"/>
        </w:rPr>
        <w:lastRenderedPageBreak/>
        <w:t>ACADEMIC RESULT OF THE PREVIOUS CLASS ATTENDED</w:t>
      </w:r>
    </w:p>
    <w:p w:rsidR="00E06779" w:rsidRDefault="00E06779" w:rsidP="00E06779">
      <w:pPr>
        <w:jc w:val="center"/>
        <w:rPr>
          <w:b/>
          <w:sz w:val="32"/>
        </w:rPr>
      </w:pPr>
    </w:p>
    <w:p w:rsidR="00E06779" w:rsidRPr="00E06779" w:rsidRDefault="00E06779" w:rsidP="00E06779">
      <w:pPr>
        <w:ind w:firstLine="0"/>
        <w:jc w:val="center"/>
        <w:rPr>
          <w:sz w:val="32"/>
          <w:u w:val="single"/>
        </w:rPr>
      </w:pPr>
      <w:r w:rsidRPr="00E06779">
        <w:rPr>
          <w:sz w:val="32"/>
          <w:u w:val="single"/>
        </w:rPr>
        <w:t>Side-1</w:t>
      </w:r>
    </w:p>
    <w:p w:rsidR="00E06779" w:rsidRDefault="00E06779" w:rsidP="00E06779">
      <w:pPr>
        <w:jc w:val="left"/>
        <w:rPr>
          <w:b/>
          <w:sz w:val="32"/>
        </w:rPr>
      </w:pPr>
    </w:p>
    <w:p w:rsidR="00E06779" w:rsidRDefault="00E06779" w:rsidP="00E06779">
      <w:pPr>
        <w:ind w:firstLine="0"/>
        <w:jc w:val="left"/>
        <w:rPr>
          <w:b/>
          <w:sz w:val="32"/>
        </w:rPr>
      </w:pPr>
    </w:p>
    <w:p w:rsidR="00E06779" w:rsidRDefault="00F93793" w:rsidP="00E06779">
      <w:pPr>
        <w:ind w:firstLine="0"/>
        <w:jc w:val="left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842527" cy="4744528"/>
            <wp:effectExtent l="19050" t="0" r="5823" b="0"/>
            <wp:docPr id="3" name="Picture 2" descr="DSC0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1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90" cy="47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F93793" w:rsidRDefault="00F93793" w:rsidP="00E06779">
      <w:pPr>
        <w:ind w:firstLine="0"/>
        <w:jc w:val="left"/>
        <w:rPr>
          <w:b/>
          <w:sz w:val="32"/>
        </w:rPr>
      </w:pPr>
    </w:p>
    <w:p w:rsidR="00E06779" w:rsidRDefault="00E06779" w:rsidP="00E06779">
      <w:pPr>
        <w:ind w:firstLine="0"/>
        <w:jc w:val="left"/>
        <w:rPr>
          <w:b/>
          <w:sz w:val="32"/>
        </w:rPr>
      </w:pPr>
    </w:p>
    <w:p w:rsidR="00E06779" w:rsidRDefault="00E06779" w:rsidP="00E06779">
      <w:pPr>
        <w:ind w:firstLine="0"/>
        <w:jc w:val="left"/>
        <w:rPr>
          <w:b/>
          <w:sz w:val="32"/>
        </w:rPr>
      </w:pPr>
    </w:p>
    <w:p w:rsidR="00E06779" w:rsidRDefault="00E06779" w:rsidP="00E06779">
      <w:pPr>
        <w:ind w:firstLine="0"/>
        <w:jc w:val="center"/>
        <w:rPr>
          <w:sz w:val="32"/>
          <w:u w:val="single"/>
        </w:rPr>
      </w:pPr>
      <w:r w:rsidRPr="00E06779">
        <w:rPr>
          <w:sz w:val="32"/>
          <w:u w:val="single"/>
        </w:rPr>
        <w:lastRenderedPageBreak/>
        <w:t>Side-2</w:t>
      </w:r>
    </w:p>
    <w:p w:rsidR="00F93793" w:rsidRDefault="00F93793" w:rsidP="00E06779">
      <w:pPr>
        <w:ind w:firstLine="0"/>
        <w:jc w:val="center"/>
        <w:rPr>
          <w:sz w:val="32"/>
          <w:u w:val="single"/>
        </w:rPr>
      </w:pPr>
    </w:p>
    <w:p w:rsidR="00F93793" w:rsidRPr="00E06779" w:rsidRDefault="00F93793" w:rsidP="00E06779">
      <w:pPr>
        <w:ind w:firstLine="0"/>
        <w:jc w:val="center"/>
        <w:rPr>
          <w:sz w:val="32"/>
          <w:u w:val="single"/>
        </w:rPr>
      </w:pPr>
      <w:r>
        <w:rPr>
          <w:noProof/>
          <w:sz w:val="32"/>
          <w:u w:val="single"/>
          <w:lang w:eastAsia="en-IN"/>
        </w:rPr>
        <w:drawing>
          <wp:inline distT="0" distB="0" distL="0" distR="0">
            <wp:extent cx="5999013" cy="4942936"/>
            <wp:effectExtent l="19050" t="0" r="1737" b="0"/>
            <wp:docPr id="4" name="Picture 3" descr="DSC00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1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607" cy="49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793" w:rsidRPr="00E06779" w:rsidSect="00E8572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0C9" w:rsidRDefault="003D30C9" w:rsidP="00E06779">
      <w:r>
        <w:separator/>
      </w:r>
    </w:p>
  </w:endnote>
  <w:endnote w:type="continuationSeparator" w:id="1">
    <w:p w:rsidR="003D30C9" w:rsidRDefault="003D30C9" w:rsidP="00E06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0C9" w:rsidRDefault="003D30C9" w:rsidP="00E06779">
      <w:r>
        <w:separator/>
      </w:r>
    </w:p>
  </w:footnote>
  <w:footnote w:type="continuationSeparator" w:id="1">
    <w:p w:rsidR="003D30C9" w:rsidRDefault="003D30C9" w:rsidP="00E067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720"/>
    <w:rsid w:val="00123234"/>
    <w:rsid w:val="003D30C9"/>
    <w:rsid w:val="00482040"/>
    <w:rsid w:val="004F0483"/>
    <w:rsid w:val="00597DEA"/>
    <w:rsid w:val="00822FD7"/>
    <w:rsid w:val="00E06779"/>
    <w:rsid w:val="00E85720"/>
    <w:rsid w:val="00F9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7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6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779"/>
  </w:style>
  <w:style w:type="paragraph" w:styleId="Footer">
    <w:name w:val="footer"/>
    <w:basedOn w:val="Normal"/>
    <w:link w:val="FooterChar"/>
    <w:uiPriority w:val="99"/>
    <w:semiHidden/>
    <w:unhideWhenUsed/>
    <w:rsid w:val="00E06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WELCOME</cp:lastModifiedBy>
  <cp:revision>3</cp:revision>
  <dcterms:created xsi:type="dcterms:W3CDTF">2013-04-11T17:03:00Z</dcterms:created>
  <dcterms:modified xsi:type="dcterms:W3CDTF">2014-05-22T03:14:00Z</dcterms:modified>
</cp:coreProperties>
</file>