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6D6" w:rsidRPr="00BA5225" w:rsidRDefault="008248D4" w:rsidP="008248D4">
      <w:pPr>
        <w:shd w:val="clear" w:color="auto" w:fill="FFFFFF" w:themeFill="background1"/>
        <w:outlineLvl w:val="1"/>
        <w:rPr>
          <w:rFonts w:ascii="Times New Roman" w:eastAsia="Times New Roman" w:hAnsi="Times New Roman" w:cs="Times New Roman"/>
          <w:b/>
          <w:bCs/>
          <w:color w:val="2D3B45"/>
          <w:kern w:val="0"/>
          <w:lang w:eastAsia="en-GB"/>
        </w:rPr>
      </w:pPr>
      <w:r>
        <w:rPr>
          <w:rFonts w:ascii="Times New Roman" w:eastAsia="Times New Roman" w:hAnsi="Times New Roman" w:cs="Times New Roman"/>
          <w:color w:val="2D3B45"/>
          <w:kern w:val="0"/>
          <w:lang w:eastAsia="en-GB"/>
        </w:rPr>
        <w:t xml:space="preserve">                             </w:t>
      </w:r>
      <w:r w:rsidRPr="00BA5225">
        <w:rPr>
          <w:rFonts w:ascii="Times New Roman" w:eastAsia="Times New Roman" w:hAnsi="Times New Roman" w:cs="Times New Roman"/>
          <w:b/>
          <w:bCs/>
          <w:color w:val="2D3B45"/>
          <w:kern w:val="0"/>
          <w:lang w:eastAsia="en-GB"/>
        </w:rPr>
        <w:t xml:space="preserve"> </w:t>
      </w:r>
      <w:r w:rsidR="00CD56D6" w:rsidRPr="00BA5225">
        <w:rPr>
          <w:rFonts w:ascii="Times New Roman" w:eastAsia="Times New Roman" w:hAnsi="Times New Roman" w:cs="Times New Roman"/>
          <w:b/>
          <w:bCs/>
          <w:color w:val="2D3B45"/>
          <w:kern w:val="0"/>
          <w:lang w:eastAsia="en-GB"/>
        </w:rPr>
        <w:t>Team Research and Development Project</w:t>
      </w:r>
    </w:p>
    <w:p w:rsidR="00ED30FE" w:rsidRPr="000F7A9B" w:rsidRDefault="00ED30FE">
      <w:pPr>
        <w:rPr>
          <w:rFonts w:ascii="Times New Roman" w:eastAsia="Times New Roman" w:hAnsi="Times New Roman" w:cs="Times New Roman"/>
        </w:rPr>
      </w:pPr>
    </w:p>
    <w:p w:rsidR="00CD56D6" w:rsidRPr="000F7A9B" w:rsidRDefault="00CD56D6">
      <w:pPr>
        <w:rPr>
          <w:rFonts w:ascii="Times New Roman" w:eastAsia="Times New Roman" w:hAnsi="Times New Roman" w:cs="Times New Roman"/>
        </w:rPr>
      </w:pPr>
    </w:p>
    <w:p w:rsidR="00CD56D6" w:rsidRPr="000F7A9B" w:rsidRDefault="00CD56D6">
      <w:pPr>
        <w:rPr>
          <w:rFonts w:ascii="Times New Roman" w:eastAsia="Times New Roman" w:hAnsi="Times New Roman" w:cs="Times New Roman"/>
        </w:rPr>
      </w:pPr>
      <w:r w:rsidRPr="00BA5225">
        <w:rPr>
          <w:rFonts w:ascii="Times New Roman" w:eastAsia="Times New Roman" w:hAnsi="Times New Roman" w:cs="Times New Roman"/>
          <w:b/>
          <w:bCs/>
        </w:rPr>
        <w:t>Final report title:</w:t>
      </w:r>
      <w:r w:rsidRPr="7FBAA7B2">
        <w:rPr>
          <w:rFonts w:ascii="Times New Roman" w:eastAsia="Times New Roman" w:hAnsi="Times New Roman" w:cs="Times New Roman"/>
        </w:rPr>
        <w:t xml:space="preserve"> </w:t>
      </w:r>
      <w:r w:rsidR="00515B1F">
        <w:rPr>
          <w:rFonts w:ascii="Times New Roman" w:eastAsia="Times New Roman" w:hAnsi="Times New Roman" w:cs="Times New Roman"/>
        </w:rPr>
        <w:t>Is there a</w:t>
      </w:r>
      <w:r w:rsidR="00ED435B">
        <w:rPr>
          <w:rFonts w:ascii="Times New Roman" w:eastAsia="Times New Roman" w:hAnsi="Times New Roman" w:cs="Times New Roman"/>
        </w:rPr>
        <w:t xml:space="preserve"> difference</w:t>
      </w:r>
      <w:r w:rsidR="00515B1F">
        <w:rPr>
          <w:rFonts w:ascii="Times New Roman" w:eastAsia="Times New Roman" w:hAnsi="Times New Roman" w:cs="Times New Roman"/>
        </w:rPr>
        <w:t xml:space="preserve"> in the </w:t>
      </w:r>
      <w:r w:rsidR="00ED435B">
        <w:rPr>
          <w:rFonts w:ascii="Times New Roman" w:eastAsia="Times New Roman" w:hAnsi="Times New Roman" w:cs="Times New Roman"/>
        </w:rPr>
        <w:t>mean</w:t>
      </w:r>
      <w:r w:rsidR="008248D4">
        <w:rPr>
          <w:rFonts w:ascii="Times New Roman" w:eastAsia="Times New Roman" w:hAnsi="Times New Roman" w:cs="Times New Roman"/>
        </w:rPr>
        <w:t xml:space="preserve"> </w:t>
      </w:r>
      <w:r w:rsidR="00ED435B">
        <w:rPr>
          <w:rFonts w:ascii="Times New Roman" w:eastAsia="Times New Roman" w:hAnsi="Times New Roman" w:cs="Times New Roman"/>
        </w:rPr>
        <w:t xml:space="preserve">resale price of cars </w:t>
      </w:r>
      <w:r w:rsidR="00753588">
        <w:rPr>
          <w:rFonts w:ascii="Times New Roman" w:eastAsia="Times New Roman" w:hAnsi="Times New Roman" w:cs="Times New Roman"/>
        </w:rPr>
        <w:t>between different fuel types?</w:t>
      </w:r>
    </w:p>
    <w:p w:rsidR="00CD56D6" w:rsidRPr="000F7A9B" w:rsidRDefault="00CD56D6">
      <w:pPr>
        <w:rPr>
          <w:rFonts w:ascii="Times New Roman" w:eastAsia="Times New Roman" w:hAnsi="Times New Roman" w:cs="Times New Roman"/>
        </w:rPr>
      </w:pPr>
    </w:p>
    <w:p w:rsidR="00CD56D6" w:rsidRPr="000F7A9B" w:rsidRDefault="00CD56D6">
      <w:pPr>
        <w:rPr>
          <w:rFonts w:ascii="Times New Roman" w:eastAsia="Times New Roman" w:hAnsi="Times New Roman" w:cs="Times New Roman"/>
        </w:rPr>
      </w:pPr>
      <w:r w:rsidRPr="00BA5225">
        <w:rPr>
          <w:rFonts w:ascii="Times New Roman" w:eastAsia="Times New Roman" w:hAnsi="Times New Roman" w:cs="Times New Roman"/>
          <w:b/>
          <w:bCs/>
        </w:rPr>
        <w:t xml:space="preserve">Group </w:t>
      </w:r>
      <w:r w:rsidR="000F7A9B" w:rsidRPr="00BA5225">
        <w:rPr>
          <w:rFonts w:ascii="Times New Roman" w:eastAsia="Times New Roman" w:hAnsi="Times New Roman" w:cs="Times New Roman"/>
          <w:b/>
          <w:bCs/>
        </w:rPr>
        <w:t>ID</w:t>
      </w:r>
      <w:r w:rsidRPr="00BA5225">
        <w:rPr>
          <w:rFonts w:ascii="Times New Roman" w:eastAsia="Times New Roman" w:hAnsi="Times New Roman" w:cs="Times New Roman"/>
          <w:b/>
          <w:bCs/>
        </w:rPr>
        <w:t>:</w:t>
      </w:r>
      <w:r w:rsidR="00753588">
        <w:rPr>
          <w:rFonts w:ascii="Times New Roman" w:eastAsia="Times New Roman" w:hAnsi="Times New Roman" w:cs="Times New Roman"/>
        </w:rPr>
        <w:t xml:space="preserve"> A035</w:t>
      </w:r>
    </w:p>
    <w:p w:rsidR="00CD56D6" w:rsidRPr="000F7A9B" w:rsidRDefault="000D2C94">
      <w:pPr>
        <w:rPr>
          <w:rFonts w:ascii="Times New Roman" w:eastAsia="Times New Roman" w:hAnsi="Times New Roman" w:cs="Times New Roman"/>
        </w:rPr>
      </w:pPr>
      <w:r>
        <w:rPr>
          <w:rFonts w:ascii="Times New Roman" w:eastAsia="Times New Roman" w:hAnsi="Times New Roman" w:cs="Times New Roman"/>
        </w:rPr>
        <w:t>S</w:t>
      </w:r>
    </w:p>
    <w:p w:rsidR="00CD56D6" w:rsidRPr="000F7A9B" w:rsidRDefault="00CD56D6">
      <w:pPr>
        <w:rPr>
          <w:rFonts w:ascii="Times New Roman" w:eastAsia="Times New Roman" w:hAnsi="Times New Roman" w:cs="Times New Roman"/>
        </w:rPr>
      </w:pPr>
      <w:r w:rsidRPr="00BA5225">
        <w:rPr>
          <w:rFonts w:ascii="Times New Roman" w:eastAsia="Times New Roman" w:hAnsi="Times New Roman" w:cs="Times New Roman"/>
          <w:b/>
          <w:bCs/>
        </w:rPr>
        <w:t>Dataset number:</w:t>
      </w:r>
      <w:r w:rsidRPr="7FBAA7B2">
        <w:rPr>
          <w:rFonts w:ascii="Times New Roman" w:eastAsia="Times New Roman" w:hAnsi="Times New Roman" w:cs="Times New Roman"/>
        </w:rPr>
        <w:t xml:space="preserve"> </w:t>
      </w:r>
      <w:r w:rsidR="007E7394">
        <w:rPr>
          <w:rFonts w:ascii="Times New Roman" w:eastAsia="Times New Roman" w:hAnsi="Times New Roman" w:cs="Times New Roman"/>
        </w:rPr>
        <w:t>DS261</w:t>
      </w:r>
    </w:p>
    <w:p w:rsidR="00CD56D6" w:rsidRPr="000F7A9B" w:rsidRDefault="00CD56D6">
      <w:pPr>
        <w:rPr>
          <w:rFonts w:ascii="Times New Roman" w:eastAsia="Times New Roman" w:hAnsi="Times New Roman" w:cs="Times New Roman"/>
        </w:rPr>
      </w:pPr>
    </w:p>
    <w:p w:rsidR="008E57D4" w:rsidRPr="00BC5512" w:rsidRDefault="00CD56D6" w:rsidP="008248D4">
      <w:pPr>
        <w:rPr>
          <w:rFonts w:ascii="Times New Roman" w:eastAsia="Times New Roman" w:hAnsi="Times New Roman" w:cs="Times New Roman"/>
          <w:iCs/>
        </w:rPr>
      </w:pPr>
      <w:r w:rsidRPr="00BA5225">
        <w:rPr>
          <w:rFonts w:ascii="Times New Roman" w:eastAsia="Times New Roman" w:hAnsi="Times New Roman" w:cs="Times New Roman"/>
          <w:b/>
          <w:bCs/>
        </w:rPr>
        <w:t xml:space="preserve">Prepared </w:t>
      </w:r>
      <w:r w:rsidR="000F7A9B" w:rsidRPr="00BA5225">
        <w:rPr>
          <w:rFonts w:ascii="Times New Roman" w:eastAsia="Times New Roman" w:hAnsi="Times New Roman" w:cs="Times New Roman"/>
          <w:b/>
          <w:bCs/>
        </w:rPr>
        <w:t>by:</w:t>
      </w:r>
      <w:r w:rsidR="000F7A9B" w:rsidRPr="7FBAA7B2">
        <w:rPr>
          <w:rFonts w:ascii="Times New Roman" w:eastAsia="Times New Roman" w:hAnsi="Times New Roman" w:cs="Times New Roman"/>
        </w:rPr>
        <w:t xml:space="preserve"> </w:t>
      </w:r>
      <w:r w:rsidR="007E7394" w:rsidRPr="00BC5512">
        <w:rPr>
          <w:rFonts w:ascii="Times New Roman" w:eastAsia="Times New Roman" w:hAnsi="Times New Roman" w:cs="Times New Roman"/>
          <w:iCs/>
        </w:rPr>
        <w:t>Emma Harrison</w:t>
      </w:r>
      <w:r w:rsidR="004901E7" w:rsidRPr="00BC5512">
        <w:rPr>
          <w:rFonts w:ascii="Times New Roman" w:eastAsia="Times New Roman" w:hAnsi="Times New Roman" w:cs="Times New Roman"/>
          <w:iCs/>
        </w:rPr>
        <w:t xml:space="preserve">, </w:t>
      </w:r>
      <w:r w:rsidR="008E57D4" w:rsidRPr="00BC5512">
        <w:rPr>
          <w:rFonts w:ascii="Times New Roman" w:eastAsia="Times New Roman" w:hAnsi="Times New Roman" w:cs="Times New Roman"/>
          <w:iCs/>
        </w:rPr>
        <w:t xml:space="preserve">ID: </w:t>
      </w:r>
      <w:r w:rsidR="004901E7" w:rsidRPr="00BC5512">
        <w:rPr>
          <w:rFonts w:ascii="Times New Roman" w:eastAsia="Times New Roman" w:hAnsi="Times New Roman" w:cs="Times New Roman"/>
          <w:iCs/>
        </w:rPr>
        <w:t>23040079</w:t>
      </w:r>
      <w:r w:rsidR="000F7A9B" w:rsidRPr="00BC5512">
        <w:rPr>
          <w:rFonts w:ascii="Times New Roman" w:eastAsia="Times New Roman" w:hAnsi="Times New Roman" w:cs="Times New Roman"/>
          <w:iCs/>
        </w:rPr>
        <w:t>,</w:t>
      </w:r>
    </w:p>
    <w:p w:rsidR="007A66CD" w:rsidRPr="00BC5512" w:rsidRDefault="008248D4" w:rsidP="000F7A9B">
      <w:pPr>
        <w:ind w:left="720"/>
        <w:rPr>
          <w:rFonts w:ascii="Times New Roman" w:eastAsia="Times New Roman" w:hAnsi="Times New Roman" w:cs="Times New Roman"/>
          <w:iCs/>
        </w:rPr>
      </w:pPr>
      <w:r>
        <w:rPr>
          <w:rFonts w:ascii="Times New Roman" w:eastAsia="Times New Roman" w:hAnsi="Times New Roman" w:cs="Times New Roman"/>
          <w:iCs/>
        </w:rPr>
        <w:t xml:space="preserve">         </w:t>
      </w:r>
      <w:r w:rsidR="007A66CD" w:rsidRPr="00BC5512">
        <w:rPr>
          <w:rFonts w:ascii="Times New Roman" w:eastAsia="Times New Roman" w:hAnsi="Times New Roman" w:cs="Times New Roman"/>
          <w:iCs/>
        </w:rPr>
        <w:t>Rutvik Kishorbhai Vadher, ID: 23034973</w:t>
      </w:r>
    </w:p>
    <w:p w:rsidR="00F80921" w:rsidRPr="00BC5512" w:rsidRDefault="007E69A8" w:rsidP="007E69A8">
      <w:pPr>
        <w:ind w:left="720"/>
        <w:rPr>
          <w:rFonts w:ascii="Times New Roman" w:eastAsia="Times New Roman" w:hAnsi="Times New Roman" w:cs="Times New Roman"/>
          <w:iCs/>
        </w:rPr>
      </w:pPr>
      <w:r w:rsidRPr="00BC5512">
        <w:rPr>
          <w:rFonts w:ascii="Times New Roman" w:eastAsia="Times New Roman" w:hAnsi="Times New Roman" w:cs="Times New Roman"/>
          <w:iCs/>
        </w:rPr>
        <w:t xml:space="preserve">         Muhammad Waleed Ashraf, ID: </w:t>
      </w:r>
      <w:r w:rsidR="00F80921" w:rsidRPr="00BC5512">
        <w:rPr>
          <w:rFonts w:ascii="Times New Roman" w:eastAsia="Times New Roman" w:hAnsi="Times New Roman" w:cs="Times New Roman"/>
          <w:iCs/>
        </w:rPr>
        <w:t>23023507</w:t>
      </w:r>
    </w:p>
    <w:p w:rsidR="00A37233" w:rsidRPr="00BC5512" w:rsidRDefault="00F80921" w:rsidP="00F80921">
      <w:pPr>
        <w:ind w:left="720"/>
        <w:rPr>
          <w:rFonts w:ascii="Times New Roman" w:eastAsia="Times New Roman" w:hAnsi="Times New Roman" w:cs="Times New Roman"/>
          <w:iCs/>
        </w:rPr>
      </w:pPr>
      <w:r w:rsidRPr="00BC5512">
        <w:rPr>
          <w:rFonts w:ascii="Times New Roman" w:eastAsia="Times New Roman" w:hAnsi="Times New Roman" w:cs="Times New Roman"/>
          <w:iCs/>
        </w:rPr>
        <w:t xml:space="preserve">       </w:t>
      </w:r>
      <w:r w:rsidR="008248D4">
        <w:rPr>
          <w:rFonts w:ascii="Times New Roman" w:eastAsia="Times New Roman" w:hAnsi="Times New Roman" w:cs="Times New Roman"/>
          <w:iCs/>
        </w:rPr>
        <w:t xml:space="preserve"> </w:t>
      </w:r>
      <w:r w:rsidRPr="00BC5512">
        <w:rPr>
          <w:rFonts w:ascii="Times New Roman" w:eastAsia="Times New Roman" w:hAnsi="Times New Roman" w:cs="Times New Roman"/>
          <w:iCs/>
        </w:rPr>
        <w:t xml:space="preserve"> Marshal Ashokkumar Pachani, ID:</w:t>
      </w:r>
      <w:r w:rsidR="00A37233" w:rsidRPr="00BC5512">
        <w:rPr>
          <w:rFonts w:ascii="Times New Roman" w:eastAsia="Times New Roman" w:hAnsi="Times New Roman" w:cs="Times New Roman"/>
          <w:iCs/>
        </w:rPr>
        <w:t xml:space="preserve"> 23030538</w:t>
      </w:r>
    </w:p>
    <w:p w:rsidR="00CD56D6" w:rsidRPr="00BC5512" w:rsidRDefault="00A37233" w:rsidP="00F80921">
      <w:pPr>
        <w:ind w:left="720"/>
        <w:rPr>
          <w:rFonts w:ascii="Times New Roman" w:eastAsia="Times New Roman" w:hAnsi="Times New Roman" w:cs="Times New Roman"/>
          <w:iCs/>
        </w:rPr>
      </w:pPr>
      <w:r w:rsidRPr="00BC5512">
        <w:rPr>
          <w:rFonts w:ascii="Times New Roman" w:eastAsia="Times New Roman" w:hAnsi="Times New Roman" w:cs="Times New Roman"/>
          <w:iCs/>
        </w:rPr>
        <w:t xml:space="preserve">        </w:t>
      </w:r>
      <w:r w:rsidR="008248D4">
        <w:rPr>
          <w:rFonts w:ascii="Times New Roman" w:eastAsia="Times New Roman" w:hAnsi="Times New Roman" w:cs="Times New Roman"/>
          <w:iCs/>
        </w:rPr>
        <w:t xml:space="preserve"> </w:t>
      </w:r>
      <w:r w:rsidRPr="00BC5512">
        <w:rPr>
          <w:rFonts w:ascii="Times New Roman" w:eastAsia="Times New Roman" w:hAnsi="Times New Roman" w:cs="Times New Roman"/>
          <w:iCs/>
        </w:rPr>
        <w:t xml:space="preserve">Saiyad Mahamad Alfaiz Javidbhai, ID: </w:t>
      </w:r>
      <w:r w:rsidR="008E57D4" w:rsidRPr="00BC5512">
        <w:rPr>
          <w:rFonts w:ascii="Times New Roman" w:eastAsia="Times New Roman" w:hAnsi="Times New Roman" w:cs="Times New Roman"/>
          <w:iCs/>
        </w:rPr>
        <w:t>23022436</w:t>
      </w:r>
    </w:p>
    <w:p w:rsidR="000F7A9B" w:rsidRDefault="000F7A9B" w:rsidP="000F7A9B">
      <w:pPr>
        <w:ind w:left="720"/>
        <w:rPr>
          <w:rFonts w:ascii="Times New Roman" w:eastAsia="Times New Roman" w:hAnsi="Times New Roman" w:cs="Times New Roman"/>
          <w:i/>
        </w:rPr>
      </w:pPr>
    </w:p>
    <w:p w:rsidR="000F7A9B" w:rsidRDefault="000F7A9B" w:rsidP="000F7A9B">
      <w:pPr>
        <w:ind w:left="720"/>
        <w:rPr>
          <w:rFonts w:ascii="Times New Roman" w:eastAsia="Times New Roman" w:hAnsi="Times New Roman" w:cs="Times New Roman"/>
          <w:i/>
        </w:rPr>
      </w:pPr>
    </w:p>
    <w:p w:rsidR="000F7A9B" w:rsidRDefault="000F7A9B" w:rsidP="000F7A9B">
      <w:pPr>
        <w:ind w:left="720"/>
        <w:rPr>
          <w:rFonts w:ascii="Times New Roman" w:eastAsia="Times New Roman" w:hAnsi="Times New Roman" w:cs="Times New Roman"/>
          <w:i/>
        </w:rPr>
      </w:pPr>
    </w:p>
    <w:p w:rsidR="000F7A9B" w:rsidRPr="000F7A9B" w:rsidRDefault="000F7A9B" w:rsidP="000F7A9B">
      <w:pPr>
        <w:ind w:left="720"/>
        <w:rPr>
          <w:rFonts w:ascii="Times New Roman" w:eastAsia="Times New Roman" w:hAnsi="Times New Roman" w:cs="Times New Roman"/>
          <w:i/>
        </w:rPr>
      </w:pPr>
    </w:p>
    <w:p w:rsidR="00CD56D6" w:rsidRPr="000F7A9B" w:rsidRDefault="00CD56D6">
      <w:pPr>
        <w:rPr>
          <w:rFonts w:ascii="Times New Roman" w:eastAsia="Times New Roman" w:hAnsi="Times New Roman" w:cs="Times New Roman"/>
        </w:rPr>
      </w:pPr>
    </w:p>
    <w:p w:rsidR="00CD56D6" w:rsidRDefault="00CD56D6">
      <w:pPr>
        <w:rPr>
          <w:rFonts w:ascii="Times New Roman" w:eastAsia="Times New Roman" w:hAnsi="Times New Roman" w:cs="Times New Roman"/>
        </w:rPr>
      </w:pPr>
    </w:p>
    <w:p w:rsidR="000F7A9B" w:rsidRDefault="000F7A9B">
      <w:pPr>
        <w:rPr>
          <w:rFonts w:ascii="Times New Roman" w:eastAsia="Times New Roman" w:hAnsi="Times New Roman" w:cs="Times New Roman"/>
        </w:rPr>
      </w:pPr>
    </w:p>
    <w:p w:rsidR="000F7A9B" w:rsidRDefault="000F7A9B">
      <w:pPr>
        <w:rPr>
          <w:rFonts w:ascii="Times New Roman" w:eastAsia="Times New Roman" w:hAnsi="Times New Roman" w:cs="Times New Roman"/>
        </w:rPr>
      </w:pPr>
    </w:p>
    <w:p w:rsidR="000F7A9B" w:rsidRPr="000F7A9B" w:rsidRDefault="000F7A9B">
      <w:pPr>
        <w:rPr>
          <w:rFonts w:ascii="Times New Roman" w:eastAsia="Times New Roman" w:hAnsi="Times New Roman" w:cs="Times New Roman"/>
        </w:rPr>
      </w:pPr>
    </w:p>
    <w:p w:rsidR="00CD56D6" w:rsidRPr="000F7A9B" w:rsidRDefault="00CD56D6">
      <w:pPr>
        <w:rPr>
          <w:rFonts w:ascii="Times New Roman" w:eastAsia="Times New Roman" w:hAnsi="Times New Roman" w:cs="Times New Roman"/>
        </w:rPr>
      </w:pPr>
    </w:p>
    <w:p w:rsidR="00CD56D6" w:rsidRDefault="00CD56D6">
      <w:pPr>
        <w:rPr>
          <w:rFonts w:ascii="Times New Roman" w:eastAsia="Times New Roman" w:hAnsi="Times New Roman" w:cs="Times New Roman"/>
        </w:rPr>
      </w:pPr>
    </w:p>
    <w:p w:rsidR="000F7A9B" w:rsidRDefault="000F7A9B">
      <w:pPr>
        <w:rPr>
          <w:rFonts w:ascii="Times New Roman" w:eastAsia="Times New Roman" w:hAnsi="Times New Roman" w:cs="Times New Roman"/>
        </w:rPr>
      </w:pPr>
    </w:p>
    <w:p w:rsidR="000F7A9B" w:rsidRDefault="000F7A9B">
      <w:pPr>
        <w:rPr>
          <w:rFonts w:ascii="Times New Roman" w:eastAsia="Times New Roman" w:hAnsi="Times New Roman" w:cs="Times New Roman"/>
        </w:rPr>
      </w:pPr>
    </w:p>
    <w:p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rsidR="185412CB" w:rsidRDefault="185412CB">
      <w:r>
        <w:br w:type="page"/>
      </w:r>
    </w:p>
    <w:p w:rsidR="185412CB" w:rsidRDefault="185412CB" w:rsidP="185412CB">
      <w:pPr>
        <w:jc w:val="center"/>
        <w:rPr>
          <w:rFonts w:ascii="Times New Roman" w:eastAsia="Times New Roman" w:hAnsi="Times New Roman" w:cs="Times New Roman"/>
        </w:rPr>
      </w:pPr>
    </w:p>
    <w:p w:rsidR="7FBAA7B2" w:rsidRDefault="7FBAA7B2" w:rsidP="7FBAA7B2">
      <w:pPr>
        <w:rPr>
          <w:rFonts w:ascii="Times New Roman" w:eastAsia="Times New Roman" w:hAnsi="Times New Roman" w:cs="Times New Roman"/>
        </w:rPr>
      </w:pPr>
    </w:p>
    <w:p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p>
    <w:p w:rsidR="00CD56D6" w:rsidRDefault="00CD56D6" w:rsidP="7FBAA7B2">
      <w:pPr>
        <w:jc w:val="center"/>
        <w:rPr>
          <w:rFonts w:ascii="Times New Roman" w:eastAsia="Times New Roman" w:hAnsi="Times New Roman" w:cs="Times New Roman"/>
        </w:rPr>
      </w:pPr>
    </w:p>
    <w:p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rsidR="41AA7C8D" w:rsidRDefault="41AA7C8D" w:rsidP="7FBAA7B2">
      <w:pPr>
        <w:ind w:left="1440"/>
        <w:rPr>
          <w:rFonts w:ascii="Times New Roman" w:eastAsia="Times New Roman" w:hAnsi="Times New Roman" w:cs="Times New Roman"/>
        </w:rPr>
      </w:pPr>
    </w:p>
    <w:p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rsidR="41AA7C8D" w:rsidRDefault="41AA7C8D" w:rsidP="7FBAA7B2">
      <w:pPr>
        <w:ind w:left="1440"/>
        <w:rPr>
          <w:rFonts w:ascii="Times New Roman" w:eastAsia="Times New Roman" w:hAnsi="Times New Roman" w:cs="Times New Roman"/>
        </w:rPr>
      </w:pPr>
    </w:p>
    <w:p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Pr="7FBAA7B2">
        <w:rPr>
          <w:rFonts w:ascii="Times New Roman" w:eastAsia="Times New Roman" w:hAnsi="Times New Roman" w:cs="Times New Roman"/>
          <w:i/>
        </w:rPr>
        <w:t>output of an R script (NOT a screenshot)</w:t>
      </w:r>
    </w:p>
    <w:p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rsidR="41AA7C8D" w:rsidRDefault="41AA7C8D" w:rsidP="7FBAA7B2">
      <w:pPr>
        <w:ind w:left="1440"/>
        <w:rPr>
          <w:rFonts w:ascii="Times New Roman" w:eastAsia="Times New Roman" w:hAnsi="Times New Roman" w:cs="Times New Roman"/>
        </w:rPr>
      </w:pPr>
    </w:p>
    <w:p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p>
    <w:p w:rsidR="41AA7C8D" w:rsidRDefault="41AA7C8D" w:rsidP="7FBAA7B2">
      <w:pPr>
        <w:ind w:left="1440"/>
        <w:rPr>
          <w:rFonts w:ascii="Times New Roman" w:eastAsia="Times New Roman" w:hAnsi="Times New Roman" w:cs="Times New Roman"/>
        </w:rPr>
      </w:pPr>
    </w:p>
    <w:p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rsidR="41AA7C8D" w:rsidRDefault="41AA7C8D" w:rsidP="7FBAA7B2">
      <w:pPr>
        <w:ind w:left="1440"/>
        <w:rPr>
          <w:rFonts w:ascii="Times New Roman" w:eastAsia="Times New Roman" w:hAnsi="Times New Roman" w:cs="Times New Roman"/>
        </w:rPr>
      </w:pPr>
    </w:p>
    <w:p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00C93743">
        <w:rPr>
          <w:rFonts w:ascii="Times New Roman" w:eastAsia="Times New Roman" w:hAnsi="Times New Roman" w:cs="Times New Roman"/>
        </w:rPr>
        <w:t>y</w:t>
      </w:r>
    </w:p>
    <w:p w:rsidR="41AA7C8D" w:rsidRDefault="41AA7C8D" w:rsidP="7FBAA7B2">
      <w:pPr>
        <w:ind w:left="1440"/>
        <w:rPr>
          <w:rFonts w:ascii="Times New Roman" w:eastAsia="Times New Roman" w:hAnsi="Times New Roman" w:cs="Times New Roman"/>
        </w:rPr>
      </w:pPr>
    </w:p>
    <w:p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008248D4">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w:t>
      </w:r>
      <w:r w:rsidR="008248D4">
        <w:rPr>
          <w:rFonts w:ascii="Times New Roman" w:eastAsia="Times New Roman" w:hAnsi="Times New Roman" w:cs="Times New Roman"/>
        </w:rPr>
        <w:t xml:space="preserve"> </w:t>
      </w:r>
      <w:r w:rsidRPr="4ABDCFE3">
        <w:rPr>
          <w:rFonts w:ascii="Times New Roman" w:eastAsia="Times New Roman" w:hAnsi="Times New Roman" w:cs="Times New Roman"/>
        </w:rPr>
        <w:t>Hub log output.</w:t>
      </w:r>
    </w:p>
    <w:p w:rsidR="00D51143" w:rsidRDefault="00D51143" w:rsidP="4ABDCFE3">
      <w:pPr>
        <w:ind w:left="1080"/>
        <w:rPr>
          <w:rFonts w:ascii="Times New Roman" w:eastAsia="Times New Roman" w:hAnsi="Times New Roman" w:cs="Times New Roman"/>
          <w:color w:val="333333"/>
        </w:rPr>
      </w:pPr>
    </w:p>
    <w:p w:rsidR="4ABDCFE3" w:rsidRDefault="4ABDCFE3" w:rsidP="4ABDCFE3">
      <w:pPr>
        <w:rPr>
          <w:rFonts w:ascii="Times New Roman" w:eastAsia="Times New Roman" w:hAnsi="Times New Roman" w:cs="Times New Roman"/>
        </w:rPr>
      </w:pPr>
    </w:p>
    <w:p w:rsidR="00182271" w:rsidRDefault="00182271" w:rsidP="7FBAA7B2">
      <w:pPr>
        <w:rPr>
          <w:rFonts w:ascii="Times New Roman" w:eastAsia="Times New Roman" w:hAnsi="Times New Roman" w:cs="Times New Roman"/>
        </w:rPr>
      </w:pPr>
    </w:p>
    <w:p w:rsidR="002F4559" w:rsidRDefault="002F4559" w:rsidP="7FBAA7B2">
      <w:pPr>
        <w:rPr>
          <w:rFonts w:ascii="Times New Roman" w:eastAsia="Times New Roman" w:hAnsi="Times New Roman" w:cs="Times New Roman"/>
        </w:rPr>
      </w:pPr>
    </w:p>
    <w:p w:rsidR="00182271" w:rsidRDefault="00182271" w:rsidP="7FBAA7B2">
      <w:pPr>
        <w:rPr>
          <w:rFonts w:ascii="Times New Roman" w:eastAsia="Times New Roman" w:hAnsi="Times New Roman" w:cs="Times New Roman"/>
        </w:rPr>
      </w:pPr>
    </w:p>
    <w:p w:rsidR="00182271" w:rsidRDefault="00182271" w:rsidP="7FBAA7B2">
      <w:pPr>
        <w:rPr>
          <w:rFonts w:ascii="Times New Roman" w:eastAsia="Times New Roman" w:hAnsi="Times New Roman" w:cs="Times New Roman"/>
        </w:rPr>
      </w:pPr>
    </w:p>
    <w:p w:rsidR="00182271" w:rsidRDefault="00182271" w:rsidP="7FBAA7B2">
      <w:pPr>
        <w:rPr>
          <w:rFonts w:ascii="Times New Roman" w:eastAsia="Times New Roman" w:hAnsi="Times New Roman" w:cs="Times New Roman"/>
        </w:rPr>
      </w:pPr>
    </w:p>
    <w:p w:rsidR="0076171D" w:rsidRPr="002C0A7F" w:rsidRDefault="0076171D" w:rsidP="002C0A7F">
      <w:pPr>
        <w:pStyle w:val="ListParagraph"/>
        <w:ind w:left="3600"/>
        <w:rPr>
          <w:rFonts w:ascii="Times New Roman" w:eastAsia="Times New Roman" w:hAnsi="Times New Roman" w:cs="Times New Roman"/>
          <w:b/>
          <w:bCs/>
        </w:rPr>
      </w:pPr>
    </w:p>
    <w:p w:rsidR="00182271" w:rsidRDefault="005E3CB5" w:rsidP="00182271">
      <w:pPr>
        <w:pStyle w:val="ListParagraph"/>
        <w:numPr>
          <w:ilvl w:val="3"/>
          <w:numId w:val="4"/>
        </w:numPr>
        <w:rPr>
          <w:rFonts w:ascii="Times New Roman" w:eastAsia="Times New Roman" w:hAnsi="Times New Roman" w:cs="Times New Roman"/>
          <w:b/>
          <w:bCs/>
        </w:rPr>
      </w:pPr>
      <w:r w:rsidRPr="00BB3527">
        <w:rPr>
          <w:rFonts w:ascii="Times New Roman" w:eastAsia="Times New Roman" w:hAnsi="Times New Roman" w:cs="Times New Roman"/>
          <w:b/>
          <w:bCs/>
        </w:rPr>
        <w:lastRenderedPageBreak/>
        <w:t>Introduction</w:t>
      </w:r>
    </w:p>
    <w:p w:rsidR="009409DA" w:rsidRPr="00BB3527" w:rsidRDefault="009409DA" w:rsidP="009409DA">
      <w:pPr>
        <w:pStyle w:val="ListParagraph"/>
        <w:ind w:left="3600"/>
        <w:rPr>
          <w:rFonts w:ascii="Times New Roman" w:eastAsia="Times New Roman" w:hAnsi="Times New Roman" w:cs="Times New Roman"/>
          <w:b/>
          <w:bCs/>
        </w:rPr>
      </w:pPr>
    </w:p>
    <w:p w:rsidR="00BB3527" w:rsidRPr="00FF5561" w:rsidRDefault="00BB3527" w:rsidP="00FF5561">
      <w:pPr>
        <w:pStyle w:val="ListParagraph"/>
        <w:numPr>
          <w:ilvl w:val="1"/>
          <w:numId w:val="38"/>
        </w:numPr>
        <w:rPr>
          <w:rFonts w:ascii="Times New Roman" w:eastAsia="Times New Roman" w:hAnsi="Times New Roman" w:cs="Times New Roman"/>
          <w:b/>
          <w:bCs/>
        </w:rPr>
      </w:pPr>
      <w:r w:rsidRPr="00FF5561">
        <w:rPr>
          <w:rFonts w:ascii="Times New Roman" w:eastAsia="Times New Roman" w:hAnsi="Times New Roman" w:cs="Times New Roman"/>
          <w:b/>
          <w:bCs/>
        </w:rPr>
        <w:t>Problem statement and research motivation</w:t>
      </w:r>
    </w:p>
    <w:p w:rsidR="006065B9" w:rsidRPr="003E11EF" w:rsidRDefault="00A50C7C" w:rsidP="00BB3527">
      <w:pPr>
        <w:rPr>
          <w:rFonts w:ascii="Times New Roman" w:eastAsia="Times New Roman" w:hAnsi="Times New Roman" w:cs="Times New Roman"/>
        </w:rPr>
      </w:pPr>
      <w:r w:rsidRPr="003E11EF">
        <w:rPr>
          <w:rFonts w:ascii="Times New Roman" w:eastAsia="Times New Roman" w:hAnsi="Times New Roman" w:cs="Times New Roman"/>
        </w:rPr>
        <w:t xml:space="preserve">As </w:t>
      </w:r>
      <w:r w:rsidR="00982A4D" w:rsidRPr="003E11EF">
        <w:rPr>
          <w:rFonts w:ascii="Times New Roman" w:eastAsia="Times New Roman" w:hAnsi="Times New Roman" w:cs="Times New Roman"/>
        </w:rPr>
        <w:t xml:space="preserve">new technological and ecological advancements </w:t>
      </w:r>
      <w:r w:rsidRPr="003E11EF">
        <w:rPr>
          <w:rFonts w:ascii="Times New Roman" w:eastAsia="Times New Roman" w:hAnsi="Times New Roman" w:cs="Times New Roman"/>
        </w:rPr>
        <w:t xml:space="preserve">are </w:t>
      </w:r>
      <w:r w:rsidR="00120310" w:rsidRPr="003E11EF">
        <w:rPr>
          <w:rFonts w:ascii="Times New Roman" w:eastAsia="Times New Roman" w:hAnsi="Times New Roman" w:cs="Times New Roman"/>
        </w:rPr>
        <w:t>discovered</w:t>
      </w:r>
      <w:r w:rsidR="0006329B" w:rsidRPr="003E11EF">
        <w:rPr>
          <w:rFonts w:ascii="Times New Roman" w:eastAsia="Times New Roman" w:hAnsi="Times New Roman" w:cs="Times New Roman"/>
        </w:rPr>
        <w:t xml:space="preserve">, </w:t>
      </w:r>
      <w:r w:rsidR="006065B9" w:rsidRPr="003E11EF">
        <w:rPr>
          <w:rFonts w:ascii="Times New Roman" w:eastAsia="Times New Roman" w:hAnsi="Times New Roman" w:cs="Times New Roman"/>
        </w:rPr>
        <w:t xml:space="preserve">specifically </w:t>
      </w:r>
      <w:r w:rsidR="007D5C34" w:rsidRPr="003E11EF">
        <w:rPr>
          <w:rFonts w:ascii="Times New Roman" w:eastAsia="Times New Roman" w:hAnsi="Times New Roman" w:cs="Times New Roman"/>
        </w:rPr>
        <w:t>in the automotive industr</w:t>
      </w:r>
      <w:r w:rsidR="00F86C6C" w:rsidRPr="003E11EF">
        <w:rPr>
          <w:rFonts w:ascii="Times New Roman" w:eastAsia="Times New Roman" w:hAnsi="Times New Roman" w:cs="Times New Roman"/>
        </w:rPr>
        <w:t>y, t</w:t>
      </w:r>
      <w:r w:rsidR="00D31978" w:rsidRPr="003E11EF">
        <w:rPr>
          <w:rFonts w:ascii="Times New Roman" w:eastAsia="Times New Roman" w:hAnsi="Times New Roman" w:cs="Times New Roman"/>
        </w:rPr>
        <w:t>his paper addresses</w:t>
      </w:r>
      <w:r w:rsidR="000405C6" w:rsidRPr="003E11EF">
        <w:rPr>
          <w:rFonts w:ascii="Times New Roman" w:eastAsia="Times New Roman" w:hAnsi="Times New Roman" w:cs="Times New Roman"/>
        </w:rPr>
        <w:t xml:space="preserve"> if there is a </w:t>
      </w:r>
      <w:r w:rsidR="00D31978" w:rsidRPr="003E11EF">
        <w:rPr>
          <w:rFonts w:ascii="Times New Roman" w:eastAsia="Times New Roman" w:hAnsi="Times New Roman" w:cs="Times New Roman"/>
        </w:rPr>
        <w:t xml:space="preserve">difference in mean </w:t>
      </w:r>
      <w:r w:rsidR="000405C6" w:rsidRPr="003E11EF">
        <w:rPr>
          <w:rFonts w:ascii="Times New Roman" w:eastAsia="Times New Roman" w:hAnsi="Times New Roman" w:cs="Times New Roman"/>
        </w:rPr>
        <w:t>resale price of cars between different fuel types</w:t>
      </w:r>
      <w:r w:rsidR="00585132" w:rsidRPr="003E11EF">
        <w:rPr>
          <w:rFonts w:ascii="Times New Roman" w:eastAsia="Times New Roman" w:hAnsi="Times New Roman" w:cs="Times New Roman"/>
        </w:rPr>
        <w:t xml:space="preserve"> within Indi</w:t>
      </w:r>
      <w:r w:rsidR="00707F35" w:rsidRPr="003E11EF">
        <w:rPr>
          <w:rFonts w:ascii="Times New Roman" w:eastAsia="Times New Roman" w:hAnsi="Times New Roman" w:cs="Times New Roman"/>
        </w:rPr>
        <w:t>a</w:t>
      </w:r>
      <w:r w:rsidR="000405C6" w:rsidRPr="003E11EF">
        <w:rPr>
          <w:rFonts w:ascii="Times New Roman" w:eastAsia="Times New Roman" w:hAnsi="Times New Roman" w:cs="Times New Roman"/>
        </w:rPr>
        <w:t>.</w:t>
      </w:r>
      <w:r w:rsidR="00772216" w:rsidRPr="003E11EF">
        <w:rPr>
          <w:rFonts w:ascii="Times New Roman" w:eastAsia="Times New Roman" w:hAnsi="Times New Roman" w:cs="Times New Roman"/>
        </w:rPr>
        <w:t xml:space="preserve">The purpose is </w:t>
      </w:r>
      <w:r w:rsidR="00EA794D" w:rsidRPr="003E11EF">
        <w:rPr>
          <w:rFonts w:ascii="Times New Roman" w:eastAsia="Times New Roman" w:hAnsi="Times New Roman" w:cs="Times New Roman"/>
        </w:rPr>
        <w:t>to evaluate all fuel types in the given dataset</w:t>
      </w:r>
      <w:r w:rsidR="00674244" w:rsidRPr="003E11EF">
        <w:rPr>
          <w:rFonts w:ascii="Times New Roman" w:eastAsia="Times New Roman" w:hAnsi="Times New Roman" w:cs="Times New Roman"/>
        </w:rPr>
        <w:t xml:space="preserve"> DS261 Car resale data</w:t>
      </w:r>
      <w:r w:rsidR="00270A05" w:rsidRPr="003E11EF">
        <w:rPr>
          <w:rFonts w:ascii="Times New Roman" w:eastAsia="Times New Roman" w:hAnsi="Times New Roman" w:cs="Times New Roman"/>
        </w:rPr>
        <w:t xml:space="preserve"> – 2023</w:t>
      </w:r>
      <w:r w:rsidR="003E11EF">
        <w:rPr>
          <w:rFonts w:ascii="Times New Roman" w:eastAsia="Times New Roman" w:hAnsi="Times New Roman" w:cs="Times New Roman"/>
        </w:rPr>
        <w:t>;</w:t>
      </w:r>
      <w:r w:rsidR="00170DD8" w:rsidRPr="003E11EF">
        <w:rPr>
          <w:rFonts w:ascii="Times New Roman" w:eastAsia="Times New Roman" w:hAnsi="Times New Roman" w:cs="Times New Roman"/>
        </w:rPr>
        <w:t xml:space="preserve">and reflect </w:t>
      </w:r>
      <w:r w:rsidR="005A4598" w:rsidRPr="003E11EF">
        <w:rPr>
          <w:rFonts w:ascii="Times New Roman" w:eastAsia="Times New Roman" w:hAnsi="Times New Roman" w:cs="Times New Roman"/>
        </w:rPr>
        <w:t xml:space="preserve">on </w:t>
      </w:r>
      <w:r w:rsidR="00994507" w:rsidRPr="003E11EF">
        <w:rPr>
          <w:rFonts w:ascii="Times New Roman" w:eastAsia="Times New Roman" w:hAnsi="Times New Roman" w:cs="Times New Roman"/>
        </w:rPr>
        <w:t>the impact</w:t>
      </w:r>
      <w:r w:rsidR="0021617E" w:rsidRPr="003E11EF">
        <w:rPr>
          <w:rFonts w:ascii="Times New Roman" w:eastAsia="Times New Roman" w:hAnsi="Times New Roman" w:cs="Times New Roman"/>
        </w:rPr>
        <w:t>‘</w:t>
      </w:r>
      <w:r w:rsidR="001532F4" w:rsidRPr="003E11EF">
        <w:rPr>
          <w:rFonts w:ascii="Times New Roman" w:eastAsia="Times New Roman" w:hAnsi="Times New Roman" w:cs="Times New Roman"/>
        </w:rPr>
        <w:t>real-life</w:t>
      </w:r>
      <w:r w:rsidR="0021617E" w:rsidRPr="003E11EF">
        <w:rPr>
          <w:rFonts w:ascii="Times New Roman" w:eastAsia="Times New Roman" w:hAnsi="Times New Roman" w:cs="Times New Roman"/>
        </w:rPr>
        <w:t>’</w:t>
      </w:r>
      <w:r w:rsidR="003B4E2A" w:rsidRPr="003E11EF">
        <w:rPr>
          <w:rFonts w:ascii="Times New Roman" w:eastAsia="Times New Roman" w:hAnsi="Times New Roman" w:cs="Times New Roman"/>
        </w:rPr>
        <w:t xml:space="preserve">resale </w:t>
      </w:r>
      <w:r w:rsidR="00B94176" w:rsidRPr="003E11EF">
        <w:rPr>
          <w:rFonts w:ascii="Times New Roman" w:eastAsia="Times New Roman" w:hAnsi="Times New Roman" w:cs="Times New Roman"/>
        </w:rPr>
        <w:t xml:space="preserve">value </w:t>
      </w:r>
      <w:r w:rsidR="00D57223" w:rsidRPr="003E11EF">
        <w:rPr>
          <w:rFonts w:ascii="Times New Roman" w:eastAsia="Times New Roman" w:hAnsi="Times New Roman" w:cs="Times New Roman"/>
        </w:rPr>
        <w:t>has</w:t>
      </w:r>
      <w:r w:rsidR="0088625E" w:rsidRPr="003E11EF">
        <w:rPr>
          <w:rFonts w:ascii="Times New Roman" w:eastAsia="Times New Roman" w:hAnsi="Times New Roman" w:cs="Times New Roman"/>
        </w:rPr>
        <w:t xml:space="preserve">on </w:t>
      </w:r>
      <w:r w:rsidR="00B94176" w:rsidRPr="003E11EF">
        <w:rPr>
          <w:rFonts w:ascii="Times New Roman" w:eastAsia="Times New Roman" w:hAnsi="Times New Roman" w:cs="Times New Roman"/>
        </w:rPr>
        <w:t>purchasing</w:t>
      </w:r>
      <w:r w:rsidR="0088625E" w:rsidRPr="003E11EF">
        <w:rPr>
          <w:rFonts w:ascii="Times New Roman" w:eastAsia="Times New Roman" w:hAnsi="Times New Roman" w:cs="Times New Roman"/>
        </w:rPr>
        <w:t>vehicles</w:t>
      </w:r>
      <w:r w:rsidR="00FF40D5" w:rsidRPr="003E11EF">
        <w:rPr>
          <w:rFonts w:ascii="Times New Roman" w:eastAsia="Times New Roman" w:hAnsi="Times New Roman" w:cs="Times New Roman"/>
        </w:rPr>
        <w:t>compared to</w:t>
      </w:r>
      <w:r w:rsidR="00FB4FE3" w:rsidRPr="003E11EF">
        <w:rPr>
          <w:rFonts w:ascii="Times New Roman" w:eastAsia="Times New Roman" w:hAnsi="Times New Roman" w:cs="Times New Roman"/>
        </w:rPr>
        <w:t>their respective</w:t>
      </w:r>
      <w:r w:rsidR="00480850" w:rsidRPr="003E11EF">
        <w:rPr>
          <w:rFonts w:ascii="Times New Roman" w:eastAsia="Times New Roman" w:hAnsi="Times New Roman" w:cs="Times New Roman"/>
        </w:rPr>
        <w:t xml:space="preserve"> fuel types.</w:t>
      </w:r>
      <w:r w:rsidR="003E11EF" w:rsidRPr="003E11EF">
        <w:rPr>
          <w:rFonts w:ascii="Times New Roman" w:eastAsia="Times New Roman" w:hAnsi="Times New Roman" w:cs="Times New Roman"/>
        </w:rPr>
        <w:t xml:space="preserve"> I</w:t>
      </w:r>
      <w:r w:rsidR="004C35D4" w:rsidRPr="003E11EF">
        <w:rPr>
          <w:rFonts w:ascii="Times New Roman" w:eastAsia="Times New Roman" w:hAnsi="Times New Roman" w:cs="Times New Roman"/>
        </w:rPr>
        <w:t>t</w:t>
      </w:r>
      <w:r w:rsidR="003E11EF" w:rsidRPr="003E11EF">
        <w:rPr>
          <w:rFonts w:ascii="Times New Roman" w:eastAsia="Times New Roman" w:hAnsi="Times New Roman" w:cs="Times New Roman"/>
        </w:rPr>
        <w:t xml:space="preserve"> i</w:t>
      </w:r>
      <w:r w:rsidR="004C35D4" w:rsidRPr="003E11EF">
        <w:rPr>
          <w:rFonts w:ascii="Times New Roman" w:eastAsia="Times New Roman" w:hAnsi="Times New Roman" w:cs="Times New Roman"/>
        </w:rPr>
        <w:t>s important to fully understand and stay informed following the effects the fuel types have in this industry</w:t>
      </w:r>
      <w:r w:rsidR="003E11EF">
        <w:rPr>
          <w:rFonts w:ascii="Times New Roman" w:eastAsia="Times New Roman" w:hAnsi="Times New Roman" w:cs="Times New Roman"/>
        </w:rPr>
        <w:t>.</w:t>
      </w:r>
      <w:r w:rsidR="00291856" w:rsidRPr="003E11EF">
        <w:rPr>
          <w:rFonts w:ascii="Times New Roman" w:eastAsia="Times New Roman" w:hAnsi="Times New Roman" w:cs="Times New Roman"/>
        </w:rPr>
        <w:t>Ewing and Sarigöllü (1998) suggests</w:t>
      </w:r>
      <w:r w:rsidR="00D520B1" w:rsidRPr="003E11EF">
        <w:rPr>
          <w:rFonts w:ascii="Times New Roman" w:eastAsia="Times New Roman" w:hAnsi="Times New Roman" w:cs="Times New Roman"/>
        </w:rPr>
        <w:t xml:space="preserve"> “</w:t>
      </w:r>
      <w:r w:rsidR="00D82295" w:rsidRPr="003E11EF">
        <w:rPr>
          <w:rFonts w:ascii="Times New Roman" w:eastAsia="Times New Roman" w:hAnsi="Times New Roman" w:cs="Times New Roman"/>
        </w:rPr>
        <w:t>…</w:t>
      </w:r>
      <w:r w:rsidR="00C66789" w:rsidRPr="003E11EF">
        <w:rPr>
          <w:rFonts w:ascii="Times New Roman" w:eastAsia="Times New Roman" w:hAnsi="Times New Roman" w:cs="Times New Roman"/>
        </w:rPr>
        <w:t>dramatically higher gasoline prices might prompt them, as one-car households, to purchase a second non-gasoline car</w:t>
      </w:r>
      <w:r w:rsidR="00D520B1" w:rsidRPr="003E11EF">
        <w:rPr>
          <w:rFonts w:ascii="Times New Roman" w:eastAsia="Times New Roman" w:hAnsi="Times New Roman" w:cs="Times New Roman"/>
        </w:rPr>
        <w:t>.”</w:t>
      </w:r>
    </w:p>
    <w:p w:rsidR="005B3190" w:rsidRDefault="005B3190" w:rsidP="00BB3527">
      <w:pPr>
        <w:rPr>
          <w:rFonts w:ascii="Times New Roman" w:eastAsia="Times New Roman" w:hAnsi="Times New Roman" w:cs="Times New Roman"/>
        </w:rPr>
      </w:pPr>
    </w:p>
    <w:p w:rsidR="005B3190" w:rsidRPr="00FF5561" w:rsidRDefault="00FF5561" w:rsidP="00FF5561">
      <w:pPr>
        <w:ind w:left="720"/>
        <w:rPr>
          <w:rFonts w:ascii="Times New Roman" w:eastAsia="Times New Roman" w:hAnsi="Times New Roman" w:cs="Times New Roman"/>
          <w:b/>
          <w:bCs/>
        </w:rPr>
      </w:pPr>
      <w:r w:rsidRPr="00FF5561">
        <w:rPr>
          <w:rFonts w:ascii="Times New Roman" w:eastAsia="Times New Roman" w:hAnsi="Times New Roman" w:cs="Times New Roman"/>
          <w:b/>
          <w:bCs/>
        </w:rPr>
        <w:t>1.2. The data set</w:t>
      </w:r>
    </w:p>
    <w:p w:rsidR="005B3190" w:rsidRDefault="0050725E" w:rsidP="00BB3527">
      <w:pPr>
        <w:rPr>
          <w:rFonts w:ascii="Times New Roman" w:eastAsia="Times New Roman" w:hAnsi="Times New Roman" w:cs="Times New Roman"/>
        </w:rPr>
      </w:pPr>
      <w:r>
        <w:rPr>
          <w:rFonts w:ascii="Times New Roman" w:eastAsia="Times New Roman" w:hAnsi="Times New Roman" w:cs="Times New Roman"/>
        </w:rPr>
        <w:t xml:space="preserve">The data set used to explore </w:t>
      </w:r>
      <w:r w:rsidR="00965DC9">
        <w:rPr>
          <w:rFonts w:ascii="Times New Roman" w:eastAsia="Times New Roman" w:hAnsi="Times New Roman" w:cs="Times New Roman"/>
        </w:rPr>
        <w:t>this research question is DS261</w:t>
      </w:r>
      <w:r w:rsidR="00402173" w:rsidRPr="00402173">
        <w:rPr>
          <w:rFonts w:ascii="Times New Roman" w:eastAsia="Times New Roman" w:hAnsi="Times New Roman" w:cs="Times New Roman"/>
        </w:rPr>
        <w:t xml:space="preserve">Car resale data </w:t>
      </w:r>
      <w:r w:rsidR="00137170">
        <w:rPr>
          <w:rFonts w:ascii="Times New Roman" w:eastAsia="Times New Roman" w:hAnsi="Times New Roman" w:cs="Times New Roman"/>
        </w:rPr>
        <w:t>–</w:t>
      </w:r>
      <w:r w:rsidR="00402173" w:rsidRPr="00402173">
        <w:rPr>
          <w:rFonts w:ascii="Times New Roman" w:eastAsia="Times New Roman" w:hAnsi="Times New Roman" w:cs="Times New Roman"/>
        </w:rPr>
        <w:t xml:space="preserve"> 2023</w:t>
      </w:r>
      <w:r w:rsidR="00137170">
        <w:rPr>
          <w:rFonts w:ascii="Times New Roman" w:eastAsia="Times New Roman" w:hAnsi="Times New Roman" w:cs="Times New Roman"/>
        </w:rPr>
        <w:t xml:space="preserve">. </w:t>
      </w:r>
      <w:r w:rsidR="006E1489">
        <w:rPr>
          <w:rFonts w:ascii="Times New Roman" w:eastAsia="Times New Roman" w:hAnsi="Times New Roman" w:cs="Times New Roman"/>
        </w:rPr>
        <w:t xml:space="preserve">The dataset contains information surrounding </w:t>
      </w:r>
      <w:r w:rsidR="007E0CA7">
        <w:rPr>
          <w:rFonts w:ascii="Times New Roman" w:eastAsia="Times New Roman" w:hAnsi="Times New Roman" w:cs="Times New Roman"/>
        </w:rPr>
        <w:t xml:space="preserve">car resale prices across different cities </w:t>
      </w:r>
      <w:r w:rsidR="00933A43">
        <w:rPr>
          <w:rFonts w:ascii="Times New Roman" w:eastAsia="Times New Roman" w:hAnsi="Times New Roman" w:cs="Times New Roman"/>
        </w:rPr>
        <w:t>in</w:t>
      </w:r>
      <w:r w:rsidR="00F97E1A">
        <w:rPr>
          <w:rFonts w:ascii="Times New Roman" w:eastAsia="Times New Roman" w:hAnsi="Times New Roman" w:cs="Times New Roman"/>
        </w:rPr>
        <w:t xml:space="preserve"> India.</w:t>
      </w:r>
      <w:r w:rsidR="008248D4">
        <w:rPr>
          <w:rFonts w:ascii="Times New Roman" w:eastAsia="Times New Roman" w:hAnsi="Times New Roman" w:cs="Times New Roman"/>
        </w:rPr>
        <w:t xml:space="preserve"> </w:t>
      </w:r>
      <w:r w:rsidR="00407C55">
        <w:rPr>
          <w:rFonts w:ascii="Times New Roman" w:eastAsia="Times New Roman" w:hAnsi="Times New Roman" w:cs="Times New Roman"/>
        </w:rPr>
        <w:t xml:space="preserve">There are fifteen columns in this dataset and </w:t>
      </w:r>
      <w:r w:rsidR="0066264F">
        <w:rPr>
          <w:rFonts w:ascii="Times New Roman" w:eastAsia="Times New Roman" w:hAnsi="Times New Roman" w:cs="Times New Roman"/>
        </w:rPr>
        <w:t>seventeen thousand</w:t>
      </w:r>
      <w:r w:rsidR="0031007A">
        <w:rPr>
          <w:rFonts w:ascii="Times New Roman" w:eastAsia="Times New Roman" w:hAnsi="Times New Roman" w:cs="Times New Roman"/>
        </w:rPr>
        <w:t>,</w:t>
      </w:r>
      <w:r w:rsidR="00D75642">
        <w:rPr>
          <w:rFonts w:ascii="Times New Roman" w:eastAsia="Times New Roman" w:hAnsi="Times New Roman" w:cs="Times New Roman"/>
        </w:rPr>
        <w:t>four hundred</w:t>
      </w:r>
      <w:r w:rsidR="0066264F">
        <w:rPr>
          <w:rFonts w:ascii="Times New Roman" w:eastAsia="Times New Roman" w:hAnsi="Times New Roman" w:cs="Times New Roman"/>
        </w:rPr>
        <w:t xml:space="preserve"> and </w:t>
      </w:r>
      <w:r w:rsidR="00D75642">
        <w:rPr>
          <w:rFonts w:ascii="Times New Roman" w:eastAsia="Times New Roman" w:hAnsi="Times New Roman" w:cs="Times New Roman"/>
        </w:rPr>
        <w:t>forty-seven</w:t>
      </w:r>
      <w:r w:rsidR="0066264F">
        <w:rPr>
          <w:rFonts w:ascii="Times New Roman" w:eastAsia="Times New Roman" w:hAnsi="Times New Roman" w:cs="Times New Roman"/>
        </w:rPr>
        <w:t xml:space="preserve"> rows.</w:t>
      </w:r>
      <w:r w:rsidR="00890909">
        <w:rPr>
          <w:rFonts w:ascii="Times New Roman" w:eastAsia="Times New Roman" w:hAnsi="Times New Roman" w:cs="Times New Roman"/>
        </w:rPr>
        <w:t xml:space="preserve"> The dataset captures key information about </w:t>
      </w:r>
      <w:r w:rsidR="00CD5272">
        <w:rPr>
          <w:rFonts w:ascii="Times New Roman" w:eastAsia="Times New Roman" w:hAnsi="Times New Roman" w:cs="Times New Roman"/>
        </w:rPr>
        <w:t xml:space="preserve">each </w:t>
      </w:r>
      <w:r w:rsidR="00A04F2B">
        <w:rPr>
          <w:rFonts w:ascii="Times New Roman" w:eastAsia="Times New Roman" w:hAnsi="Times New Roman" w:cs="Times New Roman"/>
        </w:rPr>
        <w:t>vehicle</w:t>
      </w:r>
      <w:r w:rsidR="00CD5272">
        <w:rPr>
          <w:rFonts w:ascii="Times New Roman" w:eastAsia="Times New Roman" w:hAnsi="Times New Roman" w:cs="Times New Roman"/>
        </w:rPr>
        <w:t>, including their resale value</w:t>
      </w:r>
      <w:r w:rsidR="00F372A4">
        <w:rPr>
          <w:rFonts w:ascii="Times New Roman" w:eastAsia="Times New Roman" w:hAnsi="Times New Roman" w:cs="Times New Roman"/>
        </w:rPr>
        <w:t>, fuel type and other features like milage and engine capacity</w:t>
      </w:r>
      <w:r w:rsidR="00626CD3">
        <w:rPr>
          <w:rFonts w:ascii="Times New Roman" w:eastAsia="Times New Roman" w:hAnsi="Times New Roman" w:cs="Times New Roman"/>
        </w:rPr>
        <w:t>. Below (</w:t>
      </w:r>
      <w:r w:rsidR="00DC6096">
        <w:rPr>
          <w:rFonts w:ascii="Times New Roman" w:eastAsia="Times New Roman" w:hAnsi="Times New Roman" w:cs="Times New Roman"/>
        </w:rPr>
        <w:t>Fig</w:t>
      </w:r>
      <w:r w:rsidR="00626CD3">
        <w:rPr>
          <w:rFonts w:ascii="Times New Roman" w:eastAsia="Times New Roman" w:hAnsi="Times New Roman" w:cs="Times New Roman"/>
        </w:rPr>
        <w:t xml:space="preserve"> 1) is a snippet of the </w:t>
      </w:r>
      <w:r w:rsidR="002150FA">
        <w:rPr>
          <w:rFonts w:ascii="Times New Roman" w:eastAsia="Times New Roman" w:hAnsi="Times New Roman" w:cs="Times New Roman"/>
        </w:rPr>
        <w:t>data set.</w:t>
      </w:r>
    </w:p>
    <w:p w:rsidR="00820199" w:rsidRDefault="00820199" w:rsidP="00BB3527">
      <w:pPr>
        <w:rPr>
          <w:rFonts w:ascii="Times New Roman" w:eastAsia="Times New Roman" w:hAnsi="Times New Roman" w:cs="Times New Roman"/>
        </w:rPr>
      </w:pPr>
    </w:p>
    <w:p w:rsidR="00820199" w:rsidRDefault="00820199" w:rsidP="00BB3527">
      <w:pPr>
        <w:rPr>
          <w:rFonts w:ascii="Times New Roman" w:eastAsia="Times New Roman" w:hAnsi="Times New Roman" w:cs="Times New Roman"/>
        </w:rPr>
      </w:pPr>
    </w:p>
    <w:p w:rsidR="005B3190" w:rsidRDefault="009E0783" w:rsidP="00BB3527">
      <w:pPr>
        <w:rPr>
          <w:rFonts w:ascii="Times New Roman" w:eastAsia="Times New Roman" w:hAnsi="Times New Roman" w:cs="Times New Roman"/>
        </w:rPr>
      </w:pPr>
      <w:r w:rsidRPr="009E0783">
        <w:rPr>
          <w:rFonts w:ascii="Times New Roman" w:eastAsia="Times New Roman" w:hAnsi="Times New Roman" w:cs="Times New Roman"/>
          <w:noProof/>
          <w:lang w:val="en-US"/>
        </w:rPr>
        <w:drawing>
          <wp:inline distT="0" distB="0" distL="0" distR="0">
            <wp:extent cx="5608320" cy="2961983"/>
            <wp:effectExtent l="0" t="0" r="0" b="0"/>
            <wp:docPr id="6" name="Picture 5" descr="A screenshot of a computer&#10;&#10;Description automatically generated">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B61213B-C3E2-9444-F387-9BB842B56D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B61213B-C3E2-9444-F387-9BB842B56DD6}"/>
                        </a:ext>
                      </a:extLst>
                    </pic:cNvPr>
                    <pic:cNvPicPr>
                      <a:picLocks noChangeAspect="1"/>
                    </pic:cNvPicPr>
                  </pic:nvPicPr>
                  <pic:blipFill>
                    <a:blip r:embed="rId7"/>
                    <a:stretch>
                      <a:fillRect/>
                    </a:stretch>
                  </pic:blipFill>
                  <pic:spPr>
                    <a:xfrm>
                      <a:off x="0" y="0"/>
                      <a:ext cx="5650149" cy="2984075"/>
                    </a:xfrm>
                    <a:prstGeom prst="rect">
                      <a:avLst/>
                    </a:prstGeom>
                  </pic:spPr>
                </pic:pic>
              </a:graphicData>
            </a:graphic>
          </wp:inline>
        </w:drawing>
      </w:r>
    </w:p>
    <w:p w:rsidR="005B3190" w:rsidRPr="009D7467" w:rsidRDefault="005B3190" w:rsidP="00BB3527">
      <w:pPr>
        <w:rPr>
          <w:rFonts w:ascii="Times New Roman" w:eastAsia="Times New Roman" w:hAnsi="Times New Roman" w:cs="Times New Roman"/>
        </w:rPr>
      </w:pPr>
    </w:p>
    <w:p w:rsidR="005B3190" w:rsidRPr="009D7467" w:rsidRDefault="00AB6C94" w:rsidP="00AB6C94">
      <w:pPr>
        <w:jc w:val="center"/>
        <w:rPr>
          <w:rFonts w:ascii="Times New Roman" w:eastAsia="Times New Roman" w:hAnsi="Times New Roman" w:cs="Times New Roman"/>
        </w:rPr>
      </w:pPr>
      <w:r w:rsidRPr="009D7467">
        <w:rPr>
          <w:rFonts w:ascii="Times New Roman" w:eastAsia="Times New Roman" w:hAnsi="Times New Roman" w:cs="Times New Roman"/>
        </w:rPr>
        <w:t>Fig. 1. Snippet of the data set</w:t>
      </w:r>
    </w:p>
    <w:p w:rsidR="005B3190" w:rsidRDefault="005B3190" w:rsidP="00BB3527">
      <w:pPr>
        <w:rPr>
          <w:rFonts w:ascii="Times New Roman" w:eastAsia="Times New Roman" w:hAnsi="Times New Roman" w:cs="Times New Roman"/>
        </w:rPr>
      </w:pPr>
    </w:p>
    <w:p w:rsidR="00820199" w:rsidRDefault="00DD4170" w:rsidP="00DD4170">
      <w:pPr>
        <w:ind w:firstLine="720"/>
        <w:rPr>
          <w:rFonts w:ascii="Times New Roman" w:eastAsia="Times New Roman" w:hAnsi="Times New Roman" w:cs="Times New Roman"/>
          <w:b/>
          <w:bCs/>
        </w:rPr>
      </w:pPr>
      <w:r w:rsidRPr="00DD4170">
        <w:rPr>
          <w:rFonts w:ascii="Times New Roman" w:eastAsia="Times New Roman" w:hAnsi="Times New Roman" w:cs="Times New Roman"/>
          <w:b/>
          <w:bCs/>
        </w:rPr>
        <w:t>1.3. Research question</w:t>
      </w:r>
    </w:p>
    <w:p w:rsidR="00DD4170" w:rsidRPr="00DD4170" w:rsidRDefault="00DD4170" w:rsidP="00DD4170">
      <w:pPr>
        <w:rPr>
          <w:rFonts w:ascii="Times New Roman" w:eastAsia="Times New Roman" w:hAnsi="Times New Roman" w:cs="Times New Roman"/>
        </w:rPr>
      </w:pPr>
      <w:r w:rsidRPr="00DD4170">
        <w:rPr>
          <w:rFonts w:ascii="Times New Roman" w:eastAsia="Times New Roman" w:hAnsi="Times New Roman" w:cs="Times New Roman"/>
        </w:rPr>
        <w:t xml:space="preserve">This paper will explore </w:t>
      </w:r>
      <w:r w:rsidR="00473A41">
        <w:rPr>
          <w:rFonts w:ascii="Times New Roman" w:eastAsia="Times New Roman" w:hAnsi="Times New Roman" w:cs="Times New Roman"/>
        </w:rPr>
        <w:t xml:space="preserve">how to </w:t>
      </w:r>
      <w:r w:rsidR="00937431">
        <w:rPr>
          <w:rFonts w:ascii="Times New Roman" w:eastAsia="Times New Roman" w:hAnsi="Times New Roman" w:cs="Times New Roman"/>
        </w:rPr>
        <w:t>e</w:t>
      </w:r>
      <w:r w:rsidR="00473A41">
        <w:rPr>
          <w:rFonts w:ascii="Times New Roman" w:eastAsia="Times New Roman" w:hAnsi="Times New Roman" w:cs="Times New Roman"/>
        </w:rPr>
        <w:t>ffectively answer</w:t>
      </w:r>
      <w:r w:rsidR="001C50CC">
        <w:rPr>
          <w:rFonts w:ascii="Times New Roman" w:eastAsia="Times New Roman" w:hAnsi="Times New Roman" w:cs="Times New Roman"/>
        </w:rPr>
        <w:t xml:space="preserve"> the research question while </w:t>
      </w:r>
      <w:r w:rsidR="00D27125">
        <w:rPr>
          <w:rFonts w:ascii="Times New Roman" w:eastAsia="Times New Roman" w:hAnsi="Times New Roman" w:cs="Times New Roman"/>
        </w:rPr>
        <w:t xml:space="preserve">incorporating </w:t>
      </w:r>
      <w:r w:rsidR="00907424">
        <w:rPr>
          <w:rFonts w:ascii="Times New Roman" w:eastAsia="Times New Roman" w:hAnsi="Times New Roman" w:cs="Times New Roman"/>
        </w:rPr>
        <w:t xml:space="preserve">relevant </w:t>
      </w:r>
      <w:r w:rsidR="00D27125">
        <w:rPr>
          <w:rFonts w:ascii="Times New Roman" w:eastAsia="Times New Roman" w:hAnsi="Times New Roman" w:cs="Times New Roman"/>
        </w:rPr>
        <w:t>data</w:t>
      </w:r>
      <w:r w:rsidR="00B350BA">
        <w:rPr>
          <w:rFonts w:ascii="Times New Roman" w:eastAsia="Times New Roman" w:hAnsi="Times New Roman" w:cs="Times New Roman"/>
        </w:rPr>
        <w:t>.</w:t>
      </w:r>
      <w:r w:rsidR="008248D4">
        <w:rPr>
          <w:rFonts w:ascii="Times New Roman" w:eastAsia="Times New Roman" w:hAnsi="Times New Roman" w:cs="Times New Roman"/>
        </w:rPr>
        <w:t xml:space="preserve"> </w:t>
      </w:r>
      <w:r w:rsidR="00A24446">
        <w:rPr>
          <w:rFonts w:ascii="Times New Roman" w:eastAsia="Times New Roman" w:hAnsi="Times New Roman" w:cs="Times New Roman"/>
        </w:rPr>
        <w:t xml:space="preserve">Firstly, </w:t>
      </w:r>
      <w:r w:rsidR="00F67F89">
        <w:rPr>
          <w:rFonts w:ascii="Times New Roman" w:eastAsia="Times New Roman" w:hAnsi="Times New Roman" w:cs="Times New Roman"/>
        </w:rPr>
        <w:t>investigating</w:t>
      </w:r>
      <w:r w:rsidR="00FA0776">
        <w:rPr>
          <w:rFonts w:ascii="Times New Roman" w:eastAsia="Times New Roman" w:hAnsi="Times New Roman" w:cs="Times New Roman"/>
        </w:rPr>
        <w:t xml:space="preserve"> how</w:t>
      </w:r>
      <w:r w:rsidR="008248D4">
        <w:rPr>
          <w:rFonts w:ascii="Times New Roman" w:eastAsia="Times New Roman" w:hAnsi="Times New Roman" w:cs="Times New Roman"/>
        </w:rPr>
        <w:t xml:space="preserve"> </w:t>
      </w:r>
      <w:r w:rsidR="00C851D0">
        <w:rPr>
          <w:rFonts w:ascii="Times New Roman" w:eastAsia="Times New Roman" w:hAnsi="Times New Roman" w:cs="Times New Roman"/>
        </w:rPr>
        <w:t xml:space="preserve">nominal </w:t>
      </w:r>
      <w:r w:rsidR="00A24446">
        <w:rPr>
          <w:rFonts w:ascii="Times New Roman" w:eastAsia="Times New Roman" w:hAnsi="Times New Roman" w:cs="Times New Roman"/>
        </w:rPr>
        <w:t xml:space="preserve">independent and </w:t>
      </w:r>
      <w:r w:rsidR="005C698B">
        <w:rPr>
          <w:rFonts w:ascii="Times New Roman" w:eastAsia="Times New Roman" w:hAnsi="Times New Roman" w:cs="Times New Roman"/>
        </w:rPr>
        <w:t xml:space="preserve">interval </w:t>
      </w:r>
      <w:r w:rsidR="00A24446">
        <w:rPr>
          <w:rFonts w:ascii="Times New Roman" w:eastAsia="Times New Roman" w:hAnsi="Times New Roman" w:cs="Times New Roman"/>
        </w:rPr>
        <w:t xml:space="preserve">dependent </w:t>
      </w:r>
      <w:r w:rsidR="00FA0776">
        <w:rPr>
          <w:rFonts w:ascii="Times New Roman" w:eastAsia="Times New Roman" w:hAnsi="Times New Roman" w:cs="Times New Roman"/>
        </w:rPr>
        <w:t>variables</w:t>
      </w:r>
      <w:r w:rsidR="008248D4">
        <w:rPr>
          <w:rFonts w:ascii="Times New Roman" w:eastAsia="Times New Roman" w:hAnsi="Times New Roman" w:cs="Times New Roman"/>
        </w:rPr>
        <w:t xml:space="preserve"> </w:t>
      </w:r>
      <w:r w:rsidR="00FA0776">
        <w:rPr>
          <w:rFonts w:ascii="Times New Roman" w:eastAsia="Times New Roman" w:hAnsi="Times New Roman" w:cs="Times New Roman"/>
        </w:rPr>
        <w:t>impact this data</w:t>
      </w:r>
      <w:r w:rsidR="004C23AA">
        <w:rPr>
          <w:rFonts w:ascii="Times New Roman" w:eastAsia="Times New Roman" w:hAnsi="Times New Roman" w:cs="Times New Roman"/>
        </w:rPr>
        <w:t xml:space="preserve">. Formulating a </w:t>
      </w:r>
      <w:r w:rsidR="00E87519">
        <w:rPr>
          <w:rFonts w:ascii="Times New Roman" w:eastAsia="Times New Roman" w:hAnsi="Times New Roman" w:cs="Times New Roman"/>
        </w:rPr>
        <w:t>relevant hypothesis</w:t>
      </w:r>
      <w:r w:rsidR="007F0DF2">
        <w:rPr>
          <w:rFonts w:ascii="Times New Roman" w:eastAsia="Times New Roman" w:hAnsi="Times New Roman" w:cs="Times New Roman"/>
        </w:rPr>
        <w:t xml:space="preserve"> and then leading on to</w:t>
      </w:r>
      <w:r w:rsidR="00686718">
        <w:rPr>
          <w:rFonts w:ascii="Times New Roman" w:eastAsia="Times New Roman" w:hAnsi="Times New Roman" w:cs="Times New Roman"/>
        </w:rPr>
        <w:t xml:space="preserve"> an evaluation of</w:t>
      </w:r>
      <w:r w:rsidR="008248D4">
        <w:rPr>
          <w:rFonts w:ascii="Times New Roman" w:eastAsia="Times New Roman" w:hAnsi="Times New Roman" w:cs="Times New Roman"/>
        </w:rPr>
        <w:t xml:space="preserve"> Pair wise</w:t>
      </w:r>
      <w:r w:rsidR="006B6F61">
        <w:rPr>
          <w:rFonts w:ascii="Times New Roman" w:eastAsia="Times New Roman" w:hAnsi="Times New Roman" w:cs="Times New Roman"/>
        </w:rPr>
        <w:t xml:space="preserve"> </w:t>
      </w:r>
      <w:r w:rsidR="008248D4">
        <w:rPr>
          <w:rFonts w:ascii="Times New Roman" w:eastAsia="Times New Roman" w:hAnsi="Times New Roman" w:cs="Times New Roman"/>
        </w:rPr>
        <w:t>Wilcox on</w:t>
      </w:r>
      <w:r w:rsidR="006B6F61">
        <w:rPr>
          <w:rFonts w:ascii="Times New Roman" w:eastAsia="Times New Roman" w:hAnsi="Times New Roman" w:cs="Times New Roman"/>
        </w:rPr>
        <w:t xml:space="preserve"> </w:t>
      </w:r>
      <w:r w:rsidR="007F0DF2">
        <w:rPr>
          <w:rFonts w:ascii="Times New Roman" w:eastAsia="Times New Roman" w:hAnsi="Times New Roman" w:cs="Times New Roman"/>
        </w:rPr>
        <w:t>visual statistical analysis</w:t>
      </w:r>
      <w:r w:rsidR="006B6F61">
        <w:rPr>
          <w:rFonts w:ascii="Times New Roman" w:eastAsia="Times New Roman" w:hAnsi="Times New Roman" w:cs="Times New Roman"/>
        </w:rPr>
        <w:t xml:space="preserve">, while comparing </w:t>
      </w:r>
      <w:r w:rsidR="005209B8">
        <w:rPr>
          <w:rFonts w:ascii="Times New Roman" w:eastAsia="Times New Roman" w:hAnsi="Times New Roman" w:cs="Times New Roman"/>
        </w:rPr>
        <w:t xml:space="preserve">the </w:t>
      </w:r>
      <w:r w:rsidR="00686718">
        <w:rPr>
          <w:rFonts w:ascii="Times New Roman" w:eastAsia="Times New Roman" w:hAnsi="Times New Roman" w:cs="Times New Roman"/>
        </w:rPr>
        <w:t xml:space="preserve">normal </w:t>
      </w:r>
      <w:r w:rsidR="005209B8">
        <w:rPr>
          <w:rFonts w:ascii="Times New Roman" w:eastAsia="Times New Roman" w:hAnsi="Times New Roman" w:cs="Times New Roman"/>
        </w:rPr>
        <w:t>bell</w:t>
      </w:r>
      <w:r w:rsidR="00686718">
        <w:rPr>
          <w:rFonts w:ascii="Times New Roman" w:eastAsia="Times New Roman" w:hAnsi="Times New Roman" w:cs="Times New Roman"/>
        </w:rPr>
        <w:t>-</w:t>
      </w:r>
      <w:r w:rsidR="005209B8">
        <w:rPr>
          <w:rFonts w:ascii="Times New Roman" w:eastAsia="Times New Roman" w:hAnsi="Times New Roman" w:cs="Times New Roman"/>
        </w:rPr>
        <w:t>curve histogram and boxplot</w:t>
      </w:r>
      <w:r w:rsidR="00686718">
        <w:rPr>
          <w:rFonts w:ascii="Times New Roman" w:eastAsia="Times New Roman" w:hAnsi="Times New Roman" w:cs="Times New Roman"/>
        </w:rPr>
        <w:t>.</w:t>
      </w:r>
    </w:p>
    <w:p w:rsidR="005B3190" w:rsidRDefault="005B3190" w:rsidP="00BB3527">
      <w:pPr>
        <w:rPr>
          <w:rFonts w:ascii="Times New Roman" w:eastAsia="Times New Roman" w:hAnsi="Times New Roman" w:cs="Times New Roman"/>
        </w:rPr>
      </w:pPr>
    </w:p>
    <w:p w:rsidR="00CC17DF" w:rsidRDefault="00CC17DF" w:rsidP="00C94ECC">
      <w:pPr>
        <w:ind w:firstLine="720"/>
        <w:rPr>
          <w:rFonts w:ascii="Times New Roman" w:eastAsia="Times New Roman" w:hAnsi="Times New Roman" w:cs="Times New Roman"/>
          <w:b/>
          <w:bCs/>
        </w:rPr>
      </w:pPr>
    </w:p>
    <w:p w:rsidR="00CC17DF" w:rsidRDefault="00CC17DF" w:rsidP="00C94ECC">
      <w:pPr>
        <w:ind w:firstLine="720"/>
        <w:rPr>
          <w:rFonts w:ascii="Times New Roman" w:eastAsia="Times New Roman" w:hAnsi="Times New Roman" w:cs="Times New Roman"/>
          <w:b/>
          <w:bCs/>
        </w:rPr>
      </w:pPr>
    </w:p>
    <w:p w:rsidR="00CC17DF" w:rsidRDefault="00CC17DF" w:rsidP="00C94ECC">
      <w:pPr>
        <w:ind w:firstLine="720"/>
        <w:rPr>
          <w:rFonts w:ascii="Times New Roman" w:eastAsia="Times New Roman" w:hAnsi="Times New Roman" w:cs="Times New Roman"/>
          <w:b/>
          <w:bCs/>
        </w:rPr>
      </w:pPr>
    </w:p>
    <w:p w:rsidR="000B1E37" w:rsidRPr="00C94ECC" w:rsidRDefault="00C94ECC" w:rsidP="00C94ECC">
      <w:pPr>
        <w:ind w:firstLine="720"/>
        <w:rPr>
          <w:rFonts w:ascii="Times New Roman" w:eastAsia="Times New Roman" w:hAnsi="Times New Roman" w:cs="Times New Roman"/>
          <w:b/>
          <w:bCs/>
        </w:rPr>
      </w:pPr>
      <w:r w:rsidRPr="00C94ECC">
        <w:rPr>
          <w:rFonts w:ascii="Times New Roman" w:eastAsia="Times New Roman" w:hAnsi="Times New Roman" w:cs="Times New Roman"/>
          <w:b/>
          <w:bCs/>
        </w:rPr>
        <w:t>1.4. Null hypothesis and alternative hypothesis (H0/H1)</w:t>
      </w:r>
    </w:p>
    <w:p w:rsidR="005B3190" w:rsidRDefault="00D31C33" w:rsidP="00BB3527">
      <w:pPr>
        <w:rPr>
          <w:rFonts w:ascii="Times New Roman" w:eastAsia="Times New Roman" w:hAnsi="Times New Roman" w:cs="Times New Roman"/>
          <w:lang w:val="en-US"/>
        </w:rPr>
      </w:pPr>
      <w:r>
        <w:rPr>
          <w:rFonts w:ascii="Times New Roman" w:eastAsia="Times New Roman" w:hAnsi="Times New Roman" w:cs="Times New Roman"/>
        </w:rPr>
        <w:t xml:space="preserve">As </w:t>
      </w:r>
      <w:r w:rsidR="00B678C3">
        <w:rPr>
          <w:rFonts w:ascii="Times New Roman" w:eastAsia="Times New Roman" w:hAnsi="Times New Roman" w:cs="Times New Roman"/>
        </w:rPr>
        <w:t xml:space="preserve">this research is based on </w:t>
      </w:r>
      <w:r w:rsidR="002023CB">
        <w:rPr>
          <w:rFonts w:ascii="Times New Roman" w:eastAsia="Times New Roman" w:hAnsi="Times New Roman" w:cs="Times New Roman"/>
        </w:rPr>
        <w:t xml:space="preserve">if </w:t>
      </w:r>
      <w:r w:rsidR="00655734">
        <w:rPr>
          <w:rFonts w:ascii="Times New Roman" w:eastAsia="Times New Roman" w:hAnsi="Times New Roman" w:cs="Times New Roman"/>
        </w:rPr>
        <w:t xml:space="preserve">resale </w:t>
      </w:r>
      <w:r w:rsidR="008733CD">
        <w:rPr>
          <w:rFonts w:ascii="Times New Roman" w:eastAsia="Times New Roman" w:hAnsi="Times New Roman" w:cs="Times New Roman"/>
        </w:rPr>
        <w:t>price</w:t>
      </w:r>
      <w:r w:rsidR="00655734">
        <w:rPr>
          <w:rFonts w:ascii="Times New Roman" w:eastAsia="Times New Roman" w:hAnsi="Times New Roman" w:cs="Times New Roman"/>
        </w:rPr>
        <w:t xml:space="preserve"> has an impact on fuel type</w:t>
      </w:r>
      <w:r w:rsidR="008733CD">
        <w:rPr>
          <w:rFonts w:ascii="Times New Roman" w:eastAsia="Times New Roman" w:hAnsi="Times New Roman" w:cs="Times New Roman"/>
        </w:rPr>
        <w:t xml:space="preserve">, </w:t>
      </w:r>
      <w:r w:rsidR="00655734">
        <w:rPr>
          <w:rFonts w:ascii="Times New Roman" w:eastAsia="Times New Roman" w:hAnsi="Times New Roman" w:cs="Times New Roman"/>
        </w:rPr>
        <w:t>b</w:t>
      </w:r>
      <w:r w:rsidR="00174417">
        <w:rPr>
          <w:rFonts w:ascii="Times New Roman" w:eastAsia="Times New Roman" w:hAnsi="Times New Roman" w:cs="Times New Roman"/>
        </w:rPr>
        <w:t xml:space="preserve">ased on the </w:t>
      </w:r>
      <w:r w:rsidR="0055104C">
        <w:rPr>
          <w:rFonts w:ascii="Times New Roman" w:eastAsia="Times New Roman" w:hAnsi="Times New Roman" w:cs="Times New Roman"/>
        </w:rPr>
        <w:t>dependent and independent variables</w:t>
      </w:r>
      <w:r w:rsidR="00745DFD">
        <w:rPr>
          <w:rFonts w:ascii="Times New Roman" w:eastAsia="Times New Roman" w:hAnsi="Times New Roman" w:cs="Times New Roman"/>
        </w:rPr>
        <w:t xml:space="preserve"> respectively</w:t>
      </w:r>
      <w:r w:rsidR="00174417">
        <w:rPr>
          <w:rFonts w:ascii="Times New Roman" w:eastAsia="Times New Roman" w:hAnsi="Times New Roman" w:cs="Times New Roman"/>
        </w:rPr>
        <w:t xml:space="preserve">, </w:t>
      </w:r>
      <w:r w:rsidR="004049C5">
        <w:rPr>
          <w:rFonts w:ascii="Times New Roman" w:eastAsia="Times New Roman" w:hAnsi="Times New Roman" w:cs="Times New Roman"/>
        </w:rPr>
        <w:t xml:space="preserve">and thus </w:t>
      </w:r>
      <w:r w:rsidR="00AC4479">
        <w:rPr>
          <w:rFonts w:ascii="Times New Roman" w:eastAsia="Times New Roman" w:hAnsi="Times New Roman" w:cs="Times New Roman"/>
        </w:rPr>
        <w:t xml:space="preserve">the data types being investigated are </w:t>
      </w:r>
      <w:r w:rsidR="00283E5D">
        <w:rPr>
          <w:rFonts w:ascii="Times New Roman" w:eastAsia="Times New Roman" w:hAnsi="Times New Roman" w:cs="Times New Roman"/>
        </w:rPr>
        <w:t>interval and nominal data</w:t>
      </w:r>
      <w:r w:rsidR="00CC17DF">
        <w:rPr>
          <w:rFonts w:ascii="Times New Roman" w:eastAsia="Times New Roman" w:hAnsi="Times New Roman" w:cs="Times New Roman"/>
        </w:rPr>
        <w:t xml:space="preserve"> respectively. </w:t>
      </w:r>
      <w:r w:rsidR="006B53ED">
        <w:rPr>
          <w:rFonts w:ascii="Times New Roman" w:eastAsia="Times New Roman" w:hAnsi="Times New Roman" w:cs="Times New Roman"/>
        </w:rPr>
        <w:t xml:space="preserve">Understanding this, </w:t>
      </w:r>
      <w:r w:rsidR="00A90535">
        <w:rPr>
          <w:rFonts w:ascii="Times New Roman" w:eastAsia="Times New Roman" w:hAnsi="Times New Roman" w:cs="Times New Roman"/>
        </w:rPr>
        <w:t>allows individuals to formulate a comparison of means</w:t>
      </w:r>
      <w:r w:rsidR="00A62CCD">
        <w:rPr>
          <w:rFonts w:ascii="Times New Roman" w:eastAsia="Times New Roman" w:hAnsi="Times New Roman" w:cs="Times New Roman"/>
        </w:rPr>
        <w:t>,</w:t>
      </w:r>
      <w:r w:rsidR="002C1CE6">
        <w:rPr>
          <w:rFonts w:ascii="Times New Roman" w:eastAsia="Times New Roman" w:hAnsi="Times New Roman" w:cs="Times New Roman"/>
        </w:rPr>
        <w:t xml:space="preserve"> and thus speculate if </w:t>
      </w:r>
      <w:r w:rsidR="008D68D6">
        <w:rPr>
          <w:rFonts w:ascii="Times New Roman" w:eastAsia="Times New Roman" w:hAnsi="Times New Roman" w:cs="Times New Roman"/>
        </w:rPr>
        <w:t>there is a null hypothesis or an alternative hypothesis.</w:t>
      </w:r>
      <w:r w:rsidR="00EF7DFD" w:rsidRPr="00EF7DFD">
        <w:rPr>
          <w:rFonts w:ascii="Times New Roman" w:eastAsia="Times New Roman" w:hAnsi="Times New Roman" w:cs="Times New Roman"/>
          <w:lang w:val="en-US"/>
        </w:rPr>
        <w:t>There is no difference in the mean resale price of cars between different fuel types</w:t>
      </w:r>
      <w:r w:rsidR="00EF7DFD">
        <w:rPr>
          <w:rFonts w:ascii="Times New Roman" w:eastAsia="Times New Roman" w:hAnsi="Times New Roman" w:cs="Times New Roman"/>
          <w:lang w:val="en-US"/>
        </w:rPr>
        <w:t xml:space="preserve"> or </w:t>
      </w:r>
      <w:r w:rsidR="00E36EBF">
        <w:rPr>
          <w:rFonts w:ascii="Times New Roman" w:eastAsia="Times New Roman" w:hAnsi="Times New Roman" w:cs="Times New Roman"/>
          <w:lang w:val="en-US"/>
        </w:rPr>
        <w:t>t</w:t>
      </w:r>
      <w:r w:rsidR="00E36EBF" w:rsidRPr="00E36EBF">
        <w:rPr>
          <w:rFonts w:ascii="Times New Roman" w:eastAsia="Times New Roman" w:hAnsi="Times New Roman" w:cs="Times New Roman"/>
          <w:lang w:val="en-US"/>
        </w:rPr>
        <w:t>here is a difference in the mean resale price of cars between different fuel types</w:t>
      </w:r>
      <w:r w:rsidR="002C2291">
        <w:rPr>
          <w:rFonts w:ascii="Times New Roman" w:eastAsia="Times New Roman" w:hAnsi="Times New Roman" w:cs="Times New Roman"/>
          <w:lang w:val="en-US"/>
        </w:rPr>
        <w:t>, respectively</w:t>
      </w:r>
      <w:r w:rsidR="00E36EBF">
        <w:rPr>
          <w:rFonts w:ascii="Times New Roman" w:eastAsia="Times New Roman" w:hAnsi="Times New Roman" w:cs="Times New Roman"/>
          <w:lang w:val="en-US"/>
        </w:rPr>
        <w:t>.</w:t>
      </w: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lang w:val="en-US"/>
        </w:rPr>
      </w:pPr>
    </w:p>
    <w:p w:rsidR="002F4559" w:rsidRDefault="002F4559" w:rsidP="00BB3527">
      <w:pPr>
        <w:rPr>
          <w:rFonts w:ascii="Times New Roman" w:eastAsia="Times New Roman" w:hAnsi="Times New Roman" w:cs="Times New Roman"/>
          <w:lang w:val="en-US"/>
        </w:rPr>
      </w:pPr>
    </w:p>
    <w:p w:rsidR="0002560F" w:rsidRDefault="0002560F" w:rsidP="00BB3527">
      <w:pPr>
        <w:rPr>
          <w:rFonts w:ascii="Times New Roman" w:eastAsia="Times New Roman" w:hAnsi="Times New Roman" w:cs="Times New Roman"/>
        </w:rPr>
      </w:pPr>
    </w:p>
    <w:p w:rsidR="005B3190" w:rsidRDefault="005B3190" w:rsidP="00BB3527">
      <w:pPr>
        <w:rPr>
          <w:rFonts w:ascii="Times New Roman" w:eastAsia="Times New Roman" w:hAnsi="Times New Roman" w:cs="Times New Roman"/>
        </w:rPr>
      </w:pPr>
    </w:p>
    <w:p w:rsidR="005B3190" w:rsidRDefault="00B16967" w:rsidP="00B16967">
      <w:pPr>
        <w:pStyle w:val="ListParagraph"/>
        <w:numPr>
          <w:ilvl w:val="3"/>
          <w:numId w:val="4"/>
        </w:numPr>
        <w:rPr>
          <w:rFonts w:ascii="Times New Roman" w:eastAsia="Times New Roman" w:hAnsi="Times New Roman" w:cs="Times New Roman"/>
          <w:b/>
          <w:bCs/>
        </w:rPr>
      </w:pPr>
      <w:r w:rsidRPr="00C51887">
        <w:rPr>
          <w:rFonts w:ascii="Times New Roman" w:eastAsia="Times New Roman" w:hAnsi="Times New Roman" w:cs="Times New Roman"/>
          <w:b/>
          <w:bCs/>
        </w:rPr>
        <w:lastRenderedPageBreak/>
        <w:t>Background research</w:t>
      </w:r>
    </w:p>
    <w:p w:rsidR="009409DA" w:rsidRPr="00C51887" w:rsidRDefault="009409DA" w:rsidP="009409DA">
      <w:pPr>
        <w:pStyle w:val="ListParagraph"/>
        <w:ind w:left="3600"/>
        <w:rPr>
          <w:rFonts w:ascii="Times New Roman" w:eastAsia="Times New Roman" w:hAnsi="Times New Roman" w:cs="Times New Roman"/>
          <w:b/>
          <w:bCs/>
        </w:rPr>
      </w:pPr>
    </w:p>
    <w:p w:rsidR="00737BDB" w:rsidRPr="00C51887" w:rsidRDefault="00737BDB" w:rsidP="00C51887">
      <w:pPr>
        <w:ind w:firstLine="720"/>
        <w:rPr>
          <w:rFonts w:ascii="Times New Roman" w:eastAsia="Times New Roman" w:hAnsi="Times New Roman" w:cs="Times New Roman"/>
          <w:b/>
          <w:bCs/>
        </w:rPr>
      </w:pPr>
      <w:r w:rsidRPr="00C51887">
        <w:rPr>
          <w:rFonts w:ascii="Times New Roman" w:eastAsia="Times New Roman" w:hAnsi="Times New Roman" w:cs="Times New Roman"/>
          <w:b/>
          <w:bCs/>
        </w:rPr>
        <w:t xml:space="preserve">2.1. </w:t>
      </w:r>
      <w:r w:rsidR="00C51887" w:rsidRPr="00C51887">
        <w:rPr>
          <w:rFonts w:ascii="Times New Roman" w:eastAsia="Times New Roman" w:hAnsi="Times New Roman" w:cs="Times New Roman"/>
          <w:b/>
          <w:bCs/>
        </w:rPr>
        <w:t>Research papers</w:t>
      </w:r>
    </w:p>
    <w:p w:rsidR="00085E16" w:rsidRDefault="00CD5B28" w:rsidP="00BB3527">
      <w:pPr>
        <w:rPr>
          <w:rFonts w:ascii="Times New Roman" w:eastAsia="Times New Roman" w:hAnsi="Times New Roman" w:cs="Times New Roman"/>
        </w:rPr>
      </w:pPr>
      <w:r>
        <w:rPr>
          <w:rFonts w:ascii="Times New Roman" w:eastAsia="Times New Roman" w:hAnsi="Times New Roman" w:cs="Times New Roman"/>
        </w:rPr>
        <w:t xml:space="preserve">When analysing </w:t>
      </w:r>
      <w:r w:rsidR="009378C1">
        <w:rPr>
          <w:rFonts w:ascii="Times New Roman" w:eastAsia="Times New Roman" w:hAnsi="Times New Roman" w:cs="Times New Roman"/>
        </w:rPr>
        <w:t xml:space="preserve">similar data and similar </w:t>
      </w:r>
      <w:r w:rsidR="00483E08">
        <w:rPr>
          <w:rFonts w:ascii="Times New Roman" w:eastAsia="Times New Roman" w:hAnsi="Times New Roman" w:cs="Times New Roman"/>
        </w:rPr>
        <w:t xml:space="preserve">research, according to </w:t>
      </w:r>
      <w:r w:rsidR="00821D56" w:rsidRPr="00821D56">
        <w:rPr>
          <w:rFonts w:ascii="Times New Roman" w:eastAsia="Times New Roman" w:hAnsi="Times New Roman" w:cs="Times New Roman"/>
        </w:rPr>
        <w:t>Gilmore</w:t>
      </w:r>
      <w:r w:rsidR="00166A92">
        <w:rPr>
          <w:rFonts w:ascii="Times New Roman" w:eastAsia="Times New Roman" w:hAnsi="Times New Roman" w:cs="Times New Roman"/>
        </w:rPr>
        <w:t xml:space="preserve">, E.A. and </w:t>
      </w:r>
      <w:r w:rsidR="001D1B4E">
        <w:rPr>
          <w:rFonts w:ascii="Times New Roman" w:eastAsia="Times New Roman" w:hAnsi="Times New Roman" w:cs="Times New Roman"/>
        </w:rPr>
        <w:t>Lave, L.B.</w:t>
      </w:r>
      <w:r w:rsidR="005E579C">
        <w:rPr>
          <w:rFonts w:ascii="Times New Roman" w:eastAsia="Times New Roman" w:hAnsi="Times New Roman" w:cs="Times New Roman"/>
        </w:rPr>
        <w:t xml:space="preserve"> (2013)</w:t>
      </w:r>
      <w:r w:rsidR="00054C40">
        <w:rPr>
          <w:rFonts w:ascii="Times New Roman" w:eastAsia="Times New Roman" w:hAnsi="Times New Roman" w:cs="Times New Roman"/>
        </w:rPr>
        <w:t xml:space="preserve"> “</w:t>
      </w:r>
      <w:r w:rsidR="00206308">
        <w:rPr>
          <w:rFonts w:ascii="Times New Roman" w:eastAsia="Times New Roman" w:hAnsi="Times New Roman" w:cs="Times New Roman"/>
        </w:rPr>
        <w:t>…</w:t>
      </w:r>
      <w:r w:rsidR="00A47093" w:rsidRPr="00A47093">
        <w:rPr>
          <w:rFonts w:ascii="Times New Roman" w:eastAsia="Times New Roman" w:hAnsi="Times New Roman" w:cs="Times New Roman"/>
        </w:rPr>
        <w:t>These alternative vehicles, however, are more expensive to manufacture and sell at a higher initial retail price than the conventional gasoline vehicles.</w:t>
      </w:r>
      <w:r w:rsidR="00A40E4E">
        <w:rPr>
          <w:rFonts w:ascii="Times New Roman" w:eastAsia="Times New Roman" w:hAnsi="Times New Roman" w:cs="Times New Roman"/>
        </w:rPr>
        <w:t xml:space="preserve">” </w:t>
      </w:r>
      <w:r w:rsidR="004F14D4">
        <w:rPr>
          <w:rFonts w:ascii="Times New Roman" w:eastAsia="Times New Roman" w:hAnsi="Times New Roman" w:cs="Times New Roman"/>
        </w:rPr>
        <w:t>S</w:t>
      </w:r>
      <w:r w:rsidR="00A40E4E">
        <w:rPr>
          <w:rFonts w:ascii="Times New Roman" w:eastAsia="Times New Roman" w:hAnsi="Times New Roman" w:cs="Times New Roman"/>
        </w:rPr>
        <w:t>uggest</w:t>
      </w:r>
      <w:r w:rsidR="00B9502B">
        <w:rPr>
          <w:rFonts w:ascii="Times New Roman" w:eastAsia="Times New Roman" w:hAnsi="Times New Roman" w:cs="Times New Roman"/>
        </w:rPr>
        <w:t>s</w:t>
      </w:r>
      <w:r w:rsidR="004F14D4">
        <w:rPr>
          <w:rFonts w:ascii="Times New Roman" w:eastAsia="Times New Roman" w:hAnsi="Times New Roman" w:cs="Times New Roman"/>
        </w:rPr>
        <w:t xml:space="preserve"> that there is </w:t>
      </w:r>
      <w:r w:rsidR="00E70F47">
        <w:rPr>
          <w:rFonts w:ascii="Times New Roman" w:eastAsia="Times New Roman" w:hAnsi="Times New Roman" w:cs="Times New Roman"/>
        </w:rPr>
        <w:t xml:space="preserve">already </w:t>
      </w:r>
      <w:r w:rsidR="004F14D4">
        <w:rPr>
          <w:rFonts w:ascii="Times New Roman" w:eastAsia="Times New Roman" w:hAnsi="Times New Roman" w:cs="Times New Roman"/>
        </w:rPr>
        <w:t xml:space="preserve">a link between resale price of </w:t>
      </w:r>
      <w:r w:rsidR="00E70F47">
        <w:rPr>
          <w:rFonts w:ascii="Times New Roman" w:eastAsia="Times New Roman" w:hAnsi="Times New Roman" w:cs="Times New Roman"/>
        </w:rPr>
        <w:t>vehicles</w:t>
      </w:r>
      <w:r w:rsidR="008248D4">
        <w:rPr>
          <w:rFonts w:ascii="Times New Roman" w:eastAsia="Times New Roman" w:hAnsi="Times New Roman" w:cs="Times New Roman"/>
        </w:rPr>
        <w:t xml:space="preserve"> </w:t>
      </w:r>
      <w:r w:rsidR="00E70F47">
        <w:rPr>
          <w:rFonts w:ascii="Times New Roman" w:eastAsia="Times New Roman" w:hAnsi="Times New Roman" w:cs="Times New Roman"/>
        </w:rPr>
        <w:t>and alternative fuel types</w:t>
      </w:r>
      <w:r w:rsidR="00B9502B">
        <w:rPr>
          <w:rFonts w:ascii="Times New Roman" w:eastAsia="Times New Roman" w:hAnsi="Times New Roman" w:cs="Times New Roman"/>
        </w:rPr>
        <w:t xml:space="preserve">, specifically how electric </w:t>
      </w:r>
      <w:r w:rsidR="00321F7D">
        <w:rPr>
          <w:rFonts w:ascii="Times New Roman" w:eastAsia="Times New Roman" w:hAnsi="Times New Roman" w:cs="Times New Roman"/>
        </w:rPr>
        <w:t>vehicles</w:t>
      </w:r>
      <w:r w:rsidR="008248D4">
        <w:rPr>
          <w:rFonts w:ascii="Times New Roman" w:eastAsia="Times New Roman" w:hAnsi="Times New Roman" w:cs="Times New Roman"/>
        </w:rPr>
        <w:t xml:space="preserve"> </w:t>
      </w:r>
      <w:r w:rsidR="005876AA">
        <w:rPr>
          <w:rFonts w:ascii="Times New Roman" w:eastAsia="Times New Roman" w:hAnsi="Times New Roman" w:cs="Times New Roman"/>
        </w:rPr>
        <w:t xml:space="preserve">tend to be more expensive than the traditional </w:t>
      </w:r>
      <w:r w:rsidR="00FA7349">
        <w:rPr>
          <w:rFonts w:ascii="Times New Roman" w:eastAsia="Times New Roman" w:hAnsi="Times New Roman" w:cs="Times New Roman"/>
        </w:rPr>
        <w:t>gasoline tank</w:t>
      </w:r>
      <w:r w:rsidR="00A374D6">
        <w:rPr>
          <w:rFonts w:ascii="Times New Roman" w:eastAsia="Times New Roman" w:hAnsi="Times New Roman" w:cs="Times New Roman"/>
        </w:rPr>
        <w:t xml:space="preserve">. </w:t>
      </w:r>
      <w:r w:rsidR="002F2CB6">
        <w:rPr>
          <w:rFonts w:ascii="Times New Roman" w:eastAsia="Times New Roman" w:hAnsi="Times New Roman" w:cs="Times New Roman"/>
        </w:rPr>
        <w:t xml:space="preserve">Gilmore and Lave </w:t>
      </w:r>
      <w:r w:rsidR="00B47C3B">
        <w:rPr>
          <w:rFonts w:ascii="Times New Roman" w:eastAsia="Times New Roman" w:hAnsi="Times New Roman" w:cs="Times New Roman"/>
        </w:rPr>
        <w:t xml:space="preserve">were able to </w:t>
      </w:r>
      <w:r w:rsidR="002F2CB6" w:rsidRPr="002F2CB6">
        <w:rPr>
          <w:rFonts w:ascii="Times New Roman" w:eastAsia="Times New Roman" w:hAnsi="Times New Roman" w:cs="Times New Roman"/>
        </w:rPr>
        <w:t>calculat</w:t>
      </w:r>
      <w:r w:rsidR="00B47C3B">
        <w:rPr>
          <w:rFonts w:ascii="Times New Roman" w:eastAsia="Times New Roman" w:hAnsi="Times New Roman" w:cs="Times New Roman"/>
        </w:rPr>
        <w:t xml:space="preserve">e the </w:t>
      </w:r>
      <w:r w:rsidR="002F2CB6" w:rsidRPr="002F2CB6">
        <w:rPr>
          <w:rFonts w:ascii="Times New Roman" w:eastAsia="Times New Roman" w:hAnsi="Times New Roman" w:cs="Times New Roman"/>
        </w:rPr>
        <w:t xml:space="preserve">cost of ownership for paired vehicles </w:t>
      </w:r>
      <w:r w:rsidR="007C27A3">
        <w:rPr>
          <w:rFonts w:ascii="Times New Roman" w:eastAsia="Times New Roman" w:hAnsi="Times New Roman" w:cs="Times New Roman"/>
        </w:rPr>
        <w:t>and</w:t>
      </w:r>
      <w:r w:rsidR="002F2CB6" w:rsidRPr="002F2CB6">
        <w:rPr>
          <w:rFonts w:ascii="Times New Roman" w:eastAsia="Times New Roman" w:hAnsi="Times New Roman" w:cs="Times New Roman"/>
        </w:rPr>
        <w:t xml:space="preserve"> the resale value</w:t>
      </w:r>
      <w:r w:rsidR="007C27A3">
        <w:rPr>
          <w:rFonts w:ascii="Times New Roman" w:eastAsia="Times New Roman" w:hAnsi="Times New Roman" w:cs="Times New Roman"/>
        </w:rPr>
        <w:t xml:space="preserve"> through </w:t>
      </w:r>
      <w:r w:rsidR="0038521B">
        <w:rPr>
          <w:rFonts w:ascii="Times New Roman" w:eastAsia="Times New Roman" w:hAnsi="Times New Roman" w:cs="Times New Roman"/>
        </w:rPr>
        <w:t>firstly</w:t>
      </w:r>
      <w:r w:rsidR="007C27A3">
        <w:rPr>
          <w:rFonts w:ascii="Times New Roman" w:eastAsia="Times New Roman" w:hAnsi="Times New Roman" w:cs="Times New Roman"/>
        </w:rPr>
        <w:t xml:space="preserve"> evaluating </w:t>
      </w:r>
      <w:r w:rsidR="000F55FA">
        <w:rPr>
          <w:rFonts w:ascii="Times New Roman" w:eastAsia="Times New Roman" w:hAnsi="Times New Roman" w:cs="Times New Roman"/>
        </w:rPr>
        <w:t xml:space="preserve">how </w:t>
      </w:r>
      <w:r w:rsidR="0038521B">
        <w:rPr>
          <w:rFonts w:ascii="Times New Roman" w:eastAsia="Times New Roman" w:hAnsi="Times New Roman" w:cs="Times New Roman"/>
        </w:rPr>
        <w:t>vehicles</w:t>
      </w:r>
      <w:r w:rsidR="000F55FA">
        <w:rPr>
          <w:rFonts w:ascii="Times New Roman" w:eastAsia="Times New Roman" w:hAnsi="Times New Roman" w:cs="Times New Roman"/>
        </w:rPr>
        <w:t xml:space="preserve"> retain </w:t>
      </w:r>
      <w:r w:rsidR="007A463B">
        <w:rPr>
          <w:rFonts w:ascii="Times New Roman" w:eastAsia="Times New Roman" w:hAnsi="Times New Roman" w:cs="Times New Roman"/>
        </w:rPr>
        <w:t>value through</w:t>
      </w:r>
      <w:r w:rsidR="000F55FA">
        <w:rPr>
          <w:rFonts w:ascii="Times New Roman" w:eastAsia="Times New Roman" w:hAnsi="Times New Roman" w:cs="Times New Roman"/>
        </w:rPr>
        <w:t xml:space="preserve"> a function </w:t>
      </w:r>
      <w:r w:rsidR="0038521B">
        <w:rPr>
          <w:rFonts w:ascii="Times New Roman" w:eastAsia="Times New Roman" w:hAnsi="Times New Roman" w:cs="Times New Roman"/>
        </w:rPr>
        <w:t xml:space="preserve">of </w:t>
      </w:r>
      <w:r w:rsidR="008248D4">
        <w:rPr>
          <w:rFonts w:ascii="Times New Roman" w:eastAsia="Times New Roman" w:hAnsi="Times New Roman" w:cs="Times New Roman"/>
        </w:rPr>
        <w:t>mileage</w:t>
      </w:r>
      <w:r w:rsidR="00CD25D7">
        <w:rPr>
          <w:rFonts w:ascii="Times New Roman" w:eastAsia="Times New Roman" w:hAnsi="Times New Roman" w:cs="Times New Roman"/>
        </w:rPr>
        <w:t xml:space="preserve">, then used the estimates </w:t>
      </w:r>
      <w:r w:rsidR="001C0078">
        <w:rPr>
          <w:rFonts w:ascii="Times New Roman" w:eastAsia="Times New Roman" w:hAnsi="Times New Roman" w:cs="Times New Roman"/>
        </w:rPr>
        <w:t xml:space="preserve">of resale ratios </w:t>
      </w:r>
      <w:r w:rsidR="00443587">
        <w:rPr>
          <w:rFonts w:ascii="Times New Roman" w:eastAsia="Times New Roman" w:hAnsi="Times New Roman" w:cs="Times New Roman"/>
        </w:rPr>
        <w:t xml:space="preserve">to find the difference in resale prices in alternative </w:t>
      </w:r>
      <w:r w:rsidR="007A463B">
        <w:rPr>
          <w:rFonts w:ascii="Times New Roman" w:eastAsia="Times New Roman" w:hAnsi="Times New Roman" w:cs="Times New Roman"/>
        </w:rPr>
        <w:t>and conventional vehicles.</w:t>
      </w:r>
    </w:p>
    <w:p w:rsidR="005B3190" w:rsidRDefault="00294E94" w:rsidP="001236A9">
      <w:pPr>
        <w:ind w:firstLine="720"/>
        <w:rPr>
          <w:rFonts w:ascii="Times New Roman" w:eastAsia="Times New Roman" w:hAnsi="Times New Roman" w:cs="Times New Roman"/>
        </w:rPr>
      </w:pPr>
      <w:r>
        <w:rPr>
          <w:rFonts w:ascii="Times New Roman" w:eastAsia="Times New Roman" w:hAnsi="Times New Roman" w:cs="Times New Roman"/>
        </w:rPr>
        <w:t>Though dataset DS261 was not used for any other official</w:t>
      </w:r>
      <w:r w:rsidR="003266D2">
        <w:rPr>
          <w:rFonts w:ascii="Times New Roman" w:eastAsia="Times New Roman" w:hAnsi="Times New Roman" w:cs="Times New Roman"/>
        </w:rPr>
        <w:t xml:space="preserve"> related papers</w:t>
      </w:r>
      <w:r w:rsidR="00E7120F">
        <w:rPr>
          <w:rFonts w:ascii="Times New Roman" w:eastAsia="Times New Roman" w:hAnsi="Times New Roman" w:cs="Times New Roman"/>
        </w:rPr>
        <w:t>,</w:t>
      </w:r>
      <w:r w:rsidR="00D330FE">
        <w:rPr>
          <w:rFonts w:ascii="Times New Roman" w:eastAsia="Times New Roman" w:hAnsi="Times New Roman" w:cs="Times New Roman"/>
        </w:rPr>
        <w:t xml:space="preserve"> another report</w:t>
      </w:r>
      <w:r w:rsidR="003266D2">
        <w:rPr>
          <w:rFonts w:ascii="Times New Roman" w:eastAsia="Times New Roman" w:hAnsi="Times New Roman" w:cs="Times New Roman"/>
        </w:rPr>
        <w:t xml:space="preserve"> on </w:t>
      </w:r>
      <w:r w:rsidR="00264DF6">
        <w:rPr>
          <w:rFonts w:ascii="Times New Roman" w:eastAsia="Times New Roman" w:hAnsi="Times New Roman" w:cs="Times New Roman"/>
        </w:rPr>
        <w:t xml:space="preserve">fuel economy and sale </w:t>
      </w:r>
      <w:r w:rsidR="004D1DB3">
        <w:rPr>
          <w:rFonts w:ascii="Times New Roman" w:eastAsia="Times New Roman" w:hAnsi="Times New Roman" w:cs="Times New Roman"/>
        </w:rPr>
        <w:t>price</w:t>
      </w:r>
      <w:r w:rsidR="002B6925">
        <w:rPr>
          <w:rFonts w:ascii="Times New Roman" w:eastAsia="Times New Roman" w:hAnsi="Times New Roman" w:cs="Times New Roman"/>
        </w:rPr>
        <w:t xml:space="preserve">, indirectly affects </w:t>
      </w:r>
      <w:r w:rsidR="00162D60">
        <w:rPr>
          <w:rFonts w:ascii="Times New Roman" w:eastAsia="Times New Roman" w:hAnsi="Times New Roman" w:cs="Times New Roman"/>
        </w:rPr>
        <w:t>this paper.</w:t>
      </w:r>
      <w:r w:rsidR="008248D4">
        <w:rPr>
          <w:rFonts w:ascii="Times New Roman" w:eastAsia="Times New Roman" w:hAnsi="Times New Roman" w:cs="Times New Roman"/>
        </w:rPr>
        <w:t xml:space="preserve"> </w:t>
      </w:r>
      <w:r w:rsidR="00F22B6C" w:rsidRPr="006F0890">
        <w:rPr>
          <w:rFonts w:ascii="Times New Roman" w:eastAsia="Times New Roman" w:hAnsi="Times New Roman" w:cs="Times New Roman"/>
        </w:rPr>
        <w:t>Turrentine</w:t>
      </w:r>
      <w:r w:rsidR="00F5509A">
        <w:rPr>
          <w:rFonts w:ascii="Times New Roman" w:eastAsia="Times New Roman" w:hAnsi="Times New Roman" w:cs="Times New Roman"/>
        </w:rPr>
        <w:t>, T.S</w:t>
      </w:r>
      <w:r w:rsidR="00F22B6C">
        <w:rPr>
          <w:rFonts w:ascii="Times New Roman" w:eastAsia="Times New Roman" w:hAnsi="Times New Roman" w:cs="Times New Roman"/>
        </w:rPr>
        <w:t xml:space="preserve"> and </w:t>
      </w:r>
      <w:r w:rsidR="00F22B6C" w:rsidRPr="006F0890">
        <w:rPr>
          <w:rFonts w:ascii="Times New Roman" w:eastAsia="Times New Roman" w:hAnsi="Times New Roman" w:cs="Times New Roman"/>
        </w:rPr>
        <w:t>Kurani</w:t>
      </w:r>
      <w:r w:rsidR="00F5509A">
        <w:rPr>
          <w:rFonts w:ascii="Times New Roman" w:eastAsia="Times New Roman" w:hAnsi="Times New Roman" w:cs="Times New Roman"/>
        </w:rPr>
        <w:t xml:space="preserve">, K.S </w:t>
      </w:r>
      <w:r w:rsidR="00921AB6">
        <w:rPr>
          <w:rFonts w:ascii="Times New Roman" w:eastAsia="Times New Roman" w:hAnsi="Times New Roman" w:cs="Times New Roman"/>
        </w:rPr>
        <w:t>(20</w:t>
      </w:r>
      <w:r w:rsidR="00F22B6C">
        <w:rPr>
          <w:rFonts w:ascii="Times New Roman" w:eastAsia="Times New Roman" w:hAnsi="Times New Roman" w:cs="Times New Roman"/>
        </w:rPr>
        <w:t>07</w:t>
      </w:r>
      <w:r w:rsidR="00921AB6">
        <w:rPr>
          <w:rFonts w:ascii="Times New Roman" w:eastAsia="Times New Roman" w:hAnsi="Times New Roman" w:cs="Times New Roman"/>
        </w:rPr>
        <w:t>) state</w:t>
      </w:r>
      <w:r w:rsidR="00D330FE">
        <w:rPr>
          <w:rFonts w:ascii="Times New Roman" w:eastAsia="Times New Roman" w:hAnsi="Times New Roman" w:cs="Times New Roman"/>
        </w:rPr>
        <w:t>s that</w:t>
      </w:r>
      <w:r w:rsidR="00162D60">
        <w:rPr>
          <w:rFonts w:ascii="Times New Roman" w:eastAsia="Times New Roman" w:hAnsi="Times New Roman" w:cs="Times New Roman"/>
        </w:rPr>
        <w:t xml:space="preserve"> “</w:t>
      </w:r>
      <w:r w:rsidR="0088224E" w:rsidRPr="0088224E">
        <w:rPr>
          <w:rFonts w:ascii="Times New Roman" w:eastAsia="Times New Roman" w:hAnsi="Times New Roman" w:cs="Times New Roman"/>
        </w:rPr>
        <w:t>HEVs can cost more to buy than conventional vehicles,</w:t>
      </w:r>
      <w:r w:rsidR="00512246">
        <w:rPr>
          <w:rFonts w:ascii="Times New Roman" w:eastAsia="Times New Roman" w:hAnsi="Times New Roman" w:cs="Times New Roman"/>
        </w:rPr>
        <w:t>”</w:t>
      </w:r>
      <w:r w:rsidR="00503A30">
        <w:rPr>
          <w:rFonts w:ascii="Times New Roman" w:eastAsia="Times New Roman" w:hAnsi="Times New Roman" w:cs="Times New Roman"/>
        </w:rPr>
        <w:t>.</w:t>
      </w:r>
      <w:r w:rsidR="00BD1553">
        <w:rPr>
          <w:rFonts w:ascii="Times New Roman" w:eastAsia="Times New Roman" w:hAnsi="Times New Roman" w:cs="Times New Roman"/>
        </w:rPr>
        <w:t>“…</w:t>
      </w:r>
      <w:r w:rsidR="0088224E" w:rsidRPr="0088224E">
        <w:rPr>
          <w:rFonts w:ascii="Times New Roman" w:eastAsia="Times New Roman" w:hAnsi="Times New Roman" w:cs="Times New Roman"/>
        </w:rPr>
        <w:t>On the other hand, resale value of HEVs (as a percentage of purchase price) is among the highest of any vehicle</w:t>
      </w:r>
      <w:r w:rsidR="00BD1553">
        <w:rPr>
          <w:rFonts w:ascii="Times New Roman" w:eastAsia="Times New Roman" w:hAnsi="Times New Roman" w:cs="Times New Roman"/>
        </w:rPr>
        <w:t>”</w:t>
      </w:r>
      <w:r w:rsidR="00A26B90">
        <w:rPr>
          <w:rFonts w:ascii="Times New Roman" w:eastAsia="Times New Roman" w:hAnsi="Times New Roman" w:cs="Times New Roman"/>
        </w:rPr>
        <w:t xml:space="preserve"> which also </w:t>
      </w:r>
      <w:r w:rsidR="0080344D">
        <w:rPr>
          <w:rFonts w:ascii="Times New Roman" w:eastAsia="Times New Roman" w:hAnsi="Times New Roman" w:cs="Times New Roman"/>
        </w:rPr>
        <w:t xml:space="preserve">endorses Gilmore and Laves </w:t>
      </w:r>
      <w:r w:rsidR="00587D62">
        <w:rPr>
          <w:rFonts w:ascii="Times New Roman" w:eastAsia="Times New Roman" w:hAnsi="Times New Roman" w:cs="Times New Roman"/>
        </w:rPr>
        <w:t>research.</w:t>
      </w:r>
    </w:p>
    <w:p w:rsidR="001236A9" w:rsidRDefault="001236A9" w:rsidP="001236A9">
      <w:pPr>
        <w:ind w:firstLine="720"/>
        <w:rPr>
          <w:rFonts w:ascii="Times New Roman" w:eastAsia="Times New Roman" w:hAnsi="Times New Roman" w:cs="Times New Roman"/>
        </w:rPr>
      </w:pPr>
      <w:r>
        <w:rPr>
          <w:rFonts w:ascii="Times New Roman" w:eastAsia="Times New Roman" w:hAnsi="Times New Roman" w:cs="Times New Roman"/>
        </w:rPr>
        <w:t>Final</w:t>
      </w:r>
      <w:r w:rsidR="008248D4">
        <w:rPr>
          <w:rFonts w:ascii="Times New Roman" w:eastAsia="Times New Roman" w:hAnsi="Times New Roman" w:cs="Times New Roman"/>
        </w:rPr>
        <w:t>l</w:t>
      </w:r>
      <w:r>
        <w:rPr>
          <w:rFonts w:ascii="Times New Roman" w:eastAsia="Times New Roman" w:hAnsi="Times New Roman" w:cs="Times New Roman"/>
        </w:rPr>
        <w:t xml:space="preserve">y, </w:t>
      </w:r>
      <w:r w:rsidR="007312C0">
        <w:rPr>
          <w:rFonts w:ascii="Times New Roman" w:eastAsia="Times New Roman" w:hAnsi="Times New Roman" w:cs="Times New Roman"/>
        </w:rPr>
        <w:t>comparing fuel efficien</w:t>
      </w:r>
      <w:r w:rsidR="009415EE">
        <w:rPr>
          <w:rFonts w:ascii="Times New Roman" w:eastAsia="Times New Roman" w:hAnsi="Times New Roman" w:cs="Times New Roman"/>
        </w:rPr>
        <w:t>cy and prices</w:t>
      </w:r>
      <w:r w:rsidR="00DA1C81">
        <w:rPr>
          <w:rFonts w:ascii="Times New Roman" w:eastAsia="Times New Roman" w:hAnsi="Times New Roman" w:cs="Times New Roman"/>
        </w:rPr>
        <w:t xml:space="preserve">, </w:t>
      </w:r>
      <w:r w:rsidR="00DA1C81" w:rsidRPr="00965CF4">
        <w:rPr>
          <w:rFonts w:ascii="Times New Roman" w:eastAsia="Times New Roman" w:hAnsi="Times New Roman" w:cs="Times New Roman"/>
        </w:rPr>
        <w:t>Alberini, A</w:t>
      </w:r>
      <w:r w:rsidR="00DA1C81">
        <w:rPr>
          <w:rFonts w:ascii="Times New Roman" w:eastAsia="Times New Roman" w:hAnsi="Times New Roman" w:cs="Times New Roman"/>
        </w:rPr>
        <w:t xml:space="preserve"> et al, </w:t>
      </w:r>
      <w:r w:rsidR="009F26F7">
        <w:rPr>
          <w:rFonts w:ascii="Times New Roman" w:eastAsia="Times New Roman" w:hAnsi="Times New Roman" w:cs="Times New Roman"/>
        </w:rPr>
        <w:t>“…the more fuel-efficient a car is, the higher the price.”</w:t>
      </w:r>
      <w:r w:rsidR="00157D84">
        <w:rPr>
          <w:rFonts w:ascii="Times New Roman" w:eastAsia="Times New Roman" w:hAnsi="Times New Roman" w:cs="Times New Roman"/>
        </w:rPr>
        <w:t xml:space="preserve"> Which </w:t>
      </w:r>
      <w:r w:rsidR="008C7363">
        <w:rPr>
          <w:rFonts w:ascii="Times New Roman" w:eastAsia="Times New Roman" w:hAnsi="Times New Roman" w:cs="Times New Roman"/>
        </w:rPr>
        <w:t>indirectly</w:t>
      </w:r>
      <w:r w:rsidR="00157D84">
        <w:rPr>
          <w:rFonts w:ascii="Times New Roman" w:eastAsia="Times New Roman" w:hAnsi="Times New Roman" w:cs="Times New Roman"/>
        </w:rPr>
        <w:t xml:space="preserve"> influence</w:t>
      </w:r>
      <w:r w:rsidR="00F85F35">
        <w:rPr>
          <w:rFonts w:ascii="Times New Roman" w:eastAsia="Times New Roman" w:hAnsi="Times New Roman" w:cs="Times New Roman"/>
        </w:rPr>
        <w:t>s</w:t>
      </w:r>
      <w:r w:rsidR="00157D84">
        <w:rPr>
          <w:rFonts w:ascii="Times New Roman" w:eastAsia="Times New Roman" w:hAnsi="Times New Roman" w:cs="Times New Roman"/>
        </w:rPr>
        <w:t xml:space="preserve"> fuel </w:t>
      </w:r>
      <w:r w:rsidR="00D32375">
        <w:rPr>
          <w:rFonts w:ascii="Times New Roman" w:eastAsia="Times New Roman" w:hAnsi="Times New Roman" w:cs="Times New Roman"/>
        </w:rPr>
        <w:t>type</w:t>
      </w:r>
      <w:r w:rsidR="00753083">
        <w:rPr>
          <w:rFonts w:ascii="Times New Roman" w:eastAsia="Times New Roman" w:hAnsi="Times New Roman" w:cs="Times New Roman"/>
        </w:rPr>
        <w:t xml:space="preserve">, </w:t>
      </w:r>
      <w:r w:rsidR="00E32007">
        <w:rPr>
          <w:rFonts w:ascii="Times New Roman" w:eastAsia="Times New Roman" w:hAnsi="Times New Roman" w:cs="Times New Roman"/>
        </w:rPr>
        <w:t xml:space="preserve">research around </w:t>
      </w:r>
      <w:r w:rsidR="00753083">
        <w:rPr>
          <w:rFonts w:ascii="Times New Roman" w:eastAsia="Times New Roman" w:hAnsi="Times New Roman" w:cs="Times New Roman"/>
        </w:rPr>
        <w:t>this paper</w:t>
      </w:r>
      <w:r w:rsidR="00F85F35">
        <w:rPr>
          <w:rFonts w:ascii="Times New Roman" w:eastAsia="Times New Roman" w:hAnsi="Times New Roman" w:cs="Times New Roman"/>
        </w:rPr>
        <w:t>,</w:t>
      </w:r>
      <w:r w:rsidR="008248D4">
        <w:rPr>
          <w:rFonts w:ascii="Times New Roman" w:eastAsia="Times New Roman" w:hAnsi="Times New Roman" w:cs="Times New Roman"/>
        </w:rPr>
        <w:t xml:space="preserve"> </w:t>
      </w:r>
      <w:r w:rsidR="008C7363">
        <w:rPr>
          <w:rFonts w:ascii="Times New Roman" w:eastAsia="Times New Roman" w:hAnsi="Times New Roman" w:cs="Times New Roman"/>
        </w:rPr>
        <w:t xml:space="preserve">and supports the </w:t>
      </w:r>
      <w:r w:rsidR="002F6C28">
        <w:rPr>
          <w:rFonts w:ascii="Times New Roman" w:eastAsia="Times New Roman" w:hAnsi="Times New Roman" w:cs="Times New Roman"/>
        </w:rPr>
        <w:t>above-mentioned</w:t>
      </w:r>
      <w:r w:rsidR="008C7363">
        <w:rPr>
          <w:rFonts w:ascii="Times New Roman" w:eastAsia="Times New Roman" w:hAnsi="Times New Roman" w:cs="Times New Roman"/>
        </w:rPr>
        <w:t xml:space="preserve"> authors.</w:t>
      </w:r>
    </w:p>
    <w:p w:rsidR="002F6C28" w:rsidRDefault="002F6C28" w:rsidP="001236A9">
      <w:pPr>
        <w:ind w:firstLine="720"/>
        <w:rPr>
          <w:rFonts w:ascii="Times New Roman" w:eastAsia="Times New Roman" w:hAnsi="Times New Roman" w:cs="Times New Roman"/>
        </w:rPr>
      </w:pPr>
    </w:p>
    <w:p w:rsidR="002F6C28" w:rsidRPr="00AE6137" w:rsidRDefault="002F6C28" w:rsidP="001236A9">
      <w:pPr>
        <w:ind w:firstLine="720"/>
        <w:rPr>
          <w:rFonts w:ascii="Times New Roman" w:eastAsia="Times New Roman" w:hAnsi="Times New Roman" w:cs="Times New Roman"/>
          <w:b/>
          <w:bCs/>
        </w:rPr>
      </w:pPr>
      <w:r w:rsidRPr="00AE6137">
        <w:rPr>
          <w:rFonts w:ascii="Times New Roman" w:eastAsia="Times New Roman" w:hAnsi="Times New Roman" w:cs="Times New Roman"/>
          <w:b/>
          <w:bCs/>
        </w:rPr>
        <w:t>2.2. Why Research Question is of interest</w:t>
      </w:r>
    </w:p>
    <w:p w:rsidR="005B3190" w:rsidRDefault="00AE69B2" w:rsidP="00BA5225">
      <w:pPr>
        <w:jc w:val="center"/>
        <w:rPr>
          <w:rFonts w:ascii="Times New Roman" w:eastAsia="Times New Roman" w:hAnsi="Times New Roman" w:cs="Times New Roman"/>
        </w:rPr>
      </w:pPr>
      <w:r>
        <w:rPr>
          <w:rFonts w:ascii="Times New Roman" w:eastAsia="Times New Roman" w:hAnsi="Times New Roman" w:cs="Times New Roman"/>
        </w:rPr>
        <w:t xml:space="preserve">Similarly to our research motivation, </w:t>
      </w:r>
      <w:r w:rsidR="00C21BB6">
        <w:rPr>
          <w:rFonts w:ascii="Times New Roman" w:eastAsia="Times New Roman" w:hAnsi="Times New Roman" w:cs="Times New Roman"/>
        </w:rPr>
        <w:t>u</w:t>
      </w:r>
      <w:r w:rsidR="00C21BB6" w:rsidRPr="00C21BB6">
        <w:rPr>
          <w:rFonts w:ascii="Times New Roman" w:eastAsia="Times New Roman" w:hAnsi="Times New Roman" w:cs="Times New Roman"/>
        </w:rPr>
        <w:t xml:space="preserve">nderstanding differences in mean resale prices across fuel types addresses a critical research gap, previous studies </w:t>
      </w:r>
      <w:r w:rsidR="00B619A5">
        <w:rPr>
          <w:rFonts w:ascii="Times New Roman" w:eastAsia="Times New Roman" w:hAnsi="Times New Roman" w:cs="Times New Roman"/>
        </w:rPr>
        <w:t xml:space="preserve">have </w:t>
      </w:r>
      <w:r w:rsidR="00C21BB6" w:rsidRPr="00C21BB6">
        <w:rPr>
          <w:rFonts w:ascii="Times New Roman" w:eastAsia="Times New Roman" w:hAnsi="Times New Roman" w:cs="Times New Roman"/>
        </w:rPr>
        <w:t>often focus on fuel efficiency or environmental impacts</w:t>
      </w:r>
      <w:r w:rsidR="00B233B0">
        <w:rPr>
          <w:rFonts w:ascii="Times New Roman" w:eastAsia="Times New Roman" w:hAnsi="Times New Roman" w:cs="Times New Roman"/>
        </w:rPr>
        <w:t xml:space="preserve">. </w:t>
      </w:r>
      <w:r w:rsidR="005D279D">
        <w:rPr>
          <w:rFonts w:ascii="Times New Roman" w:eastAsia="Times New Roman" w:hAnsi="Times New Roman" w:cs="Times New Roman"/>
        </w:rPr>
        <w:t>I</w:t>
      </w:r>
      <w:r w:rsidR="00C25B41">
        <w:rPr>
          <w:rFonts w:ascii="Times New Roman" w:eastAsia="Times New Roman" w:hAnsi="Times New Roman" w:cs="Times New Roman"/>
        </w:rPr>
        <w:t xml:space="preserve">t is </w:t>
      </w:r>
      <w:r w:rsidR="003050E2">
        <w:rPr>
          <w:rFonts w:ascii="Times New Roman" w:eastAsia="Times New Roman" w:hAnsi="Times New Roman" w:cs="Times New Roman"/>
        </w:rPr>
        <w:t>important to</w:t>
      </w:r>
      <w:r w:rsidR="00B6281F">
        <w:rPr>
          <w:rFonts w:ascii="Times New Roman" w:eastAsia="Times New Roman" w:hAnsi="Times New Roman" w:cs="Times New Roman"/>
        </w:rPr>
        <w:t xml:space="preserve"> have a better</w:t>
      </w:r>
      <w:r w:rsidR="003050E2">
        <w:rPr>
          <w:rFonts w:ascii="Times New Roman" w:eastAsia="Times New Roman" w:hAnsi="Times New Roman" w:cs="Times New Roman"/>
        </w:rPr>
        <w:t xml:space="preserve"> understand</w:t>
      </w:r>
      <w:r w:rsidR="00B6281F">
        <w:rPr>
          <w:rFonts w:ascii="Times New Roman" w:eastAsia="Times New Roman" w:hAnsi="Times New Roman" w:cs="Times New Roman"/>
        </w:rPr>
        <w:t>ing of</w:t>
      </w:r>
      <w:r w:rsidR="008248D4">
        <w:rPr>
          <w:rFonts w:ascii="Times New Roman" w:eastAsia="Times New Roman" w:hAnsi="Times New Roman" w:cs="Times New Roman"/>
        </w:rPr>
        <w:t xml:space="preserve"> </w:t>
      </w:r>
      <w:r w:rsidR="00B6281F">
        <w:rPr>
          <w:rFonts w:ascii="Times New Roman" w:eastAsia="Times New Roman" w:hAnsi="Times New Roman" w:cs="Times New Roman"/>
        </w:rPr>
        <w:t>any market before committing to buying or selling</w:t>
      </w:r>
      <w:r w:rsidR="00DC372A">
        <w:rPr>
          <w:rFonts w:ascii="Times New Roman" w:eastAsia="Times New Roman" w:hAnsi="Times New Roman" w:cs="Times New Roman"/>
        </w:rPr>
        <w:t>.</w:t>
      </w:r>
      <w:r w:rsidR="008248D4">
        <w:rPr>
          <w:rFonts w:ascii="Times New Roman" w:eastAsia="Times New Roman" w:hAnsi="Times New Roman" w:cs="Times New Roman"/>
        </w:rPr>
        <w:t xml:space="preserve"> </w:t>
      </w:r>
      <w:r w:rsidR="00DC372A">
        <w:rPr>
          <w:rFonts w:ascii="Times New Roman" w:eastAsia="Times New Roman" w:hAnsi="Times New Roman" w:cs="Times New Roman"/>
        </w:rPr>
        <w:t>W</w:t>
      </w:r>
      <w:r w:rsidR="0010629C">
        <w:rPr>
          <w:rFonts w:ascii="Times New Roman" w:eastAsia="Times New Roman" w:hAnsi="Times New Roman" w:cs="Times New Roman"/>
        </w:rPr>
        <w:t xml:space="preserve">hen </w:t>
      </w:r>
      <w:r w:rsidR="00DC372A">
        <w:rPr>
          <w:rFonts w:ascii="Times New Roman" w:eastAsia="Times New Roman" w:hAnsi="Times New Roman" w:cs="Times New Roman"/>
        </w:rPr>
        <w:t>investing</w:t>
      </w:r>
      <w:r w:rsidR="0010629C">
        <w:rPr>
          <w:rFonts w:ascii="Times New Roman" w:eastAsia="Times New Roman" w:hAnsi="Times New Roman" w:cs="Times New Roman"/>
        </w:rPr>
        <w:t xml:space="preserve"> huge amounts of money</w:t>
      </w:r>
      <w:r w:rsidR="00DC372A">
        <w:rPr>
          <w:rFonts w:ascii="Times New Roman" w:eastAsia="Times New Roman" w:hAnsi="Times New Roman" w:cs="Times New Roman"/>
        </w:rPr>
        <w:t>,</w:t>
      </w:r>
      <w:r w:rsidR="0010629C">
        <w:rPr>
          <w:rFonts w:ascii="Times New Roman" w:eastAsia="Times New Roman" w:hAnsi="Times New Roman" w:cs="Times New Roman"/>
        </w:rPr>
        <w:t xml:space="preserve"> it is of interest to stay well </w:t>
      </w:r>
      <w:r w:rsidR="000D7EB5">
        <w:rPr>
          <w:rFonts w:ascii="Times New Roman" w:eastAsia="Times New Roman" w:hAnsi="Times New Roman" w:cs="Times New Roman"/>
        </w:rPr>
        <w:t>informed and</w:t>
      </w:r>
      <w:r w:rsidR="00926F52">
        <w:rPr>
          <w:rFonts w:ascii="Times New Roman" w:eastAsia="Times New Roman" w:hAnsi="Times New Roman" w:cs="Times New Roman"/>
        </w:rPr>
        <w:t xml:space="preserve"> understand</w:t>
      </w:r>
      <w:r w:rsidR="006F3C92">
        <w:rPr>
          <w:rFonts w:ascii="Times New Roman" w:eastAsia="Times New Roman" w:hAnsi="Times New Roman" w:cs="Times New Roman"/>
        </w:rPr>
        <w:t xml:space="preserve"> wha</w:t>
      </w:r>
      <w:r w:rsidR="008D4790">
        <w:rPr>
          <w:rFonts w:ascii="Times New Roman" w:eastAsia="Times New Roman" w:hAnsi="Times New Roman" w:cs="Times New Roman"/>
        </w:rPr>
        <w:t>t</w:t>
      </w:r>
      <w:r w:rsidR="009446E2">
        <w:rPr>
          <w:rFonts w:ascii="Times New Roman" w:eastAsia="Times New Roman" w:hAnsi="Times New Roman" w:cs="Times New Roman"/>
        </w:rPr>
        <w:t xml:space="preserve"> assets or </w:t>
      </w:r>
      <w:r w:rsidR="00195453">
        <w:rPr>
          <w:rFonts w:ascii="Times New Roman" w:eastAsia="Times New Roman" w:hAnsi="Times New Roman" w:cs="Times New Roman"/>
        </w:rPr>
        <w:t xml:space="preserve">liabilities </w:t>
      </w:r>
      <w:r w:rsidR="00F3637A">
        <w:rPr>
          <w:rFonts w:ascii="Times New Roman" w:eastAsia="Times New Roman" w:hAnsi="Times New Roman" w:cs="Times New Roman"/>
        </w:rPr>
        <w:t xml:space="preserve">may be </w:t>
      </w:r>
      <w:r w:rsidR="008248D4">
        <w:rPr>
          <w:rFonts w:ascii="Times New Roman" w:eastAsia="Times New Roman" w:hAnsi="Times New Roman" w:cs="Times New Roman"/>
        </w:rPr>
        <w:t>influencing any</w:t>
      </w:r>
      <w:r w:rsidR="00F3637A">
        <w:rPr>
          <w:rFonts w:ascii="Times New Roman" w:eastAsia="Times New Roman" w:hAnsi="Times New Roman" w:cs="Times New Roman"/>
        </w:rPr>
        <w:t xml:space="preserve"> decision making.</w:t>
      </w:r>
      <w:r w:rsidR="008248D4">
        <w:rPr>
          <w:rFonts w:ascii="Times New Roman" w:eastAsia="Times New Roman" w:hAnsi="Times New Roman" w:cs="Times New Roman"/>
        </w:rPr>
        <w:t xml:space="preserve"> </w:t>
      </w:r>
      <w:r w:rsidR="007403B9">
        <w:rPr>
          <w:rFonts w:ascii="Times New Roman" w:eastAsia="Times New Roman" w:hAnsi="Times New Roman" w:cs="Times New Roman"/>
        </w:rPr>
        <w:t xml:space="preserve">This topic </w:t>
      </w:r>
      <w:r w:rsidR="00EE0D2B" w:rsidRPr="00EE0D2B">
        <w:rPr>
          <w:rFonts w:ascii="Times New Roman" w:eastAsia="Times New Roman" w:hAnsi="Times New Roman" w:cs="Times New Roman"/>
        </w:rPr>
        <w:t xml:space="preserve">contributes to the broader understanding of how market </w:t>
      </w:r>
      <w:r w:rsidR="002A606D">
        <w:rPr>
          <w:rFonts w:ascii="Times New Roman" w:eastAsia="Times New Roman" w:hAnsi="Times New Roman" w:cs="Times New Roman"/>
        </w:rPr>
        <w:t>changes</w:t>
      </w:r>
      <w:r w:rsidR="008248D4">
        <w:rPr>
          <w:rFonts w:ascii="Times New Roman" w:eastAsia="Times New Roman" w:hAnsi="Times New Roman" w:cs="Times New Roman"/>
        </w:rPr>
        <w:t xml:space="preserve"> </w:t>
      </w:r>
      <w:r w:rsidR="00A305D4">
        <w:rPr>
          <w:rFonts w:ascii="Times New Roman" w:eastAsia="Times New Roman" w:hAnsi="Times New Roman" w:cs="Times New Roman"/>
        </w:rPr>
        <w:t>influences</w:t>
      </w:r>
      <w:r w:rsidR="00EE0D2B" w:rsidRPr="00EE0D2B">
        <w:rPr>
          <w:rFonts w:ascii="Times New Roman" w:eastAsia="Times New Roman" w:hAnsi="Times New Roman" w:cs="Times New Roman"/>
        </w:rPr>
        <w:t xml:space="preserve"> purchasing behaviours.</w:t>
      </w:r>
      <w:r w:rsidR="008248D4">
        <w:rPr>
          <w:rFonts w:ascii="Times New Roman" w:eastAsia="Times New Roman" w:hAnsi="Times New Roman" w:cs="Times New Roman"/>
        </w:rPr>
        <w:t xml:space="preserve"> </w:t>
      </w:r>
      <w:r w:rsidR="000D7EB5" w:rsidRPr="000D7EB5">
        <w:rPr>
          <w:rFonts w:ascii="Times New Roman" w:eastAsia="Times New Roman" w:hAnsi="Times New Roman" w:cs="Times New Roman"/>
        </w:rPr>
        <w:t xml:space="preserve">For consumers, resale value represents a significant consideration when investing in </w:t>
      </w:r>
      <w:r w:rsidR="009E5310">
        <w:rPr>
          <w:rFonts w:ascii="Times New Roman" w:eastAsia="Times New Roman" w:hAnsi="Times New Roman" w:cs="Times New Roman"/>
        </w:rPr>
        <w:t>cars</w:t>
      </w:r>
      <w:r w:rsidR="000D7EB5" w:rsidRPr="000D7EB5">
        <w:rPr>
          <w:rFonts w:ascii="Times New Roman" w:eastAsia="Times New Roman" w:hAnsi="Times New Roman" w:cs="Times New Roman"/>
        </w:rPr>
        <w:t>, particularly as fuel type preferences evolve</w:t>
      </w:r>
      <w:r w:rsidR="00033164">
        <w:rPr>
          <w:rFonts w:ascii="Times New Roman" w:eastAsia="Times New Roman" w:hAnsi="Times New Roman" w:cs="Times New Roman"/>
        </w:rPr>
        <w:t xml:space="preserve"> with ecological and technical concerns.</w:t>
      </w:r>
    </w:p>
    <w:p w:rsidR="0002560F" w:rsidRDefault="0002560F" w:rsidP="00BB3527">
      <w:pPr>
        <w:rPr>
          <w:rFonts w:ascii="Times New Roman" w:eastAsia="Times New Roman" w:hAnsi="Times New Roman" w:cs="Times New Roman"/>
        </w:rPr>
      </w:pPr>
    </w:p>
    <w:p w:rsidR="0002560F" w:rsidRDefault="0002560F" w:rsidP="00BB3527">
      <w:pPr>
        <w:rPr>
          <w:rFonts w:ascii="Times New Roman" w:eastAsia="Times New Roman" w:hAnsi="Times New Roman" w:cs="Times New Roman"/>
        </w:rPr>
      </w:pPr>
    </w:p>
    <w:p w:rsidR="0002560F" w:rsidRDefault="0002560F" w:rsidP="00BB3527">
      <w:pPr>
        <w:rPr>
          <w:rFonts w:ascii="Times New Roman" w:eastAsia="Times New Roman" w:hAnsi="Times New Roman" w:cs="Times New Roman"/>
        </w:rPr>
      </w:pPr>
    </w:p>
    <w:p w:rsidR="0002560F" w:rsidRDefault="0002560F" w:rsidP="00BB3527">
      <w:pPr>
        <w:rPr>
          <w:rFonts w:ascii="Times New Roman" w:eastAsia="Times New Roman" w:hAnsi="Times New Roman" w:cs="Times New Roman"/>
        </w:rPr>
      </w:pPr>
    </w:p>
    <w:p w:rsidR="009A79F6" w:rsidRDefault="009A79F6" w:rsidP="00BB3527">
      <w:pPr>
        <w:rPr>
          <w:rFonts w:ascii="Times New Roman" w:eastAsia="Times New Roman" w:hAnsi="Times New Roman" w:cs="Times New Roman"/>
        </w:rPr>
      </w:pPr>
    </w:p>
    <w:p w:rsidR="009A79F6" w:rsidRDefault="009A79F6" w:rsidP="00BB3527">
      <w:pPr>
        <w:rPr>
          <w:rFonts w:ascii="Times New Roman" w:eastAsia="Times New Roman" w:hAnsi="Times New Roman" w:cs="Times New Roman"/>
        </w:rPr>
      </w:pPr>
    </w:p>
    <w:p w:rsidR="009A79F6" w:rsidRDefault="009A79F6" w:rsidP="00BB3527">
      <w:pPr>
        <w:rPr>
          <w:rFonts w:ascii="Times New Roman" w:eastAsia="Times New Roman" w:hAnsi="Times New Roman" w:cs="Times New Roman"/>
        </w:rPr>
      </w:pPr>
    </w:p>
    <w:p w:rsidR="009A79F6" w:rsidRDefault="009A79F6" w:rsidP="00BB3527">
      <w:pPr>
        <w:rPr>
          <w:rFonts w:ascii="Times New Roman" w:eastAsia="Times New Roman" w:hAnsi="Times New Roman" w:cs="Times New Roman"/>
        </w:rPr>
      </w:pPr>
    </w:p>
    <w:p w:rsidR="009A79F6" w:rsidRDefault="009A79F6" w:rsidP="00BB3527">
      <w:pPr>
        <w:rPr>
          <w:rFonts w:ascii="Times New Roman" w:eastAsia="Times New Roman" w:hAnsi="Times New Roman" w:cs="Times New Roman"/>
        </w:rPr>
      </w:pPr>
    </w:p>
    <w:p w:rsidR="009A79F6" w:rsidRDefault="009A79F6" w:rsidP="00BB3527">
      <w:pPr>
        <w:rPr>
          <w:rFonts w:ascii="Times New Roman" w:eastAsia="Times New Roman" w:hAnsi="Times New Roman" w:cs="Times New Roman"/>
        </w:rPr>
      </w:pPr>
    </w:p>
    <w:p w:rsidR="009A79F6" w:rsidRDefault="009A79F6" w:rsidP="00BB3527">
      <w:pPr>
        <w:rPr>
          <w:rFonts w:ascii="Times New Roman" w:eastAsia="Times New Roman" w:hAnsi="Times New Roman" w:cs="Times New Roman"/>
        </w:rPr>
      </w:pPr>
    </w:p>
    <w:p w:rsidR="009A79F6" w:rsidRDefault="009A79F6" w:rsidP="00BB3527">
      <w:pPr>
        <w:rPr>
          <w:rFonts w:ascii="Times New Roman" w:eastAsia="Times New Roman" w:hAnsi="Times New Roman" w:cs="Times New Roman"/>
        </w:rPr>
      </w:pPr>
    </w:p>
    <w:p w:rsidR="009A79F6" w:rsidRDefault="009A79F6" w:rsidP="00BB3527">
      <w:pPr>
        <w:rPr>
          <w:rFonts w:ascii="Times New Roman" w:eastAsia="Times New Roman" w:hAnsi="Times New Roman" w:cs="Times New Roman"/>
        </w:rPr>
      </w:pPr>
    </w:p>
    <w:p w:rsidR="0002560F" w:rsidRDefault="0002560F"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02560F" w:rsidRDefault="0002560F" w:rsidP="00BB3527">
      <w:pPr>
        <w:rPr>
          <w:rFonts w:ascii="Times New Roman" w:eastAsia="Times New Roman" w:hAnsi="Times New Roman" w:cs="Times New Roman"/>
        </w:rPr>
      </w:pPr>
    </w:p>
    <w:p w:rsidR="0002560F" w:rsidRDefault="0002560F" w:rsidP="00BB3527">
      <w:pPr>
        <w:rPr>
          <w:rFonts w:ascii="Times New Roman" w:eastAsia="Times New Roman" w:hAnsi="Times New Roman" w:cs="Times New Roman"/>
        </w:rPr>
      </w:pPr>
    </w:p>
    <w:p w:rsidR="00F85F41" w:rsidRDefault="00F85F41" w:rsidP="00BB3527">
      <w:pPr>
        <w:rPr>
          <w:rFonts w:ascii="Times New Roman" w:eastAsia="Times New Roman" w:hAnsi="Times New Roman" w:cs="Times New Roman"/>
        </w:rPr>
      </w:pPr>
    </w:p>
    <w:p w:rsidR="00F85F41" w:rsidRDefault="00F85F41" w:rsidP="00F85F41">
      <w:pPr>
        <w:pStyle w:val="ListParagraph"/>
        <w:numPr>
          <w:ilvl w:val="3"/>
          <w:numId w:val="4"/>
        </w:numPr>
        <w:rPr>
          <w:rFonts w:ascii="Times New Roman" w:eastAsia="Times New Roman" w:hAnsi="Times New Roman" w:cs="Times New Roman"/>
          <w:b/>
          <w:bCs/>
        </w:rPr>
      </w:pPr>
      <w:r w:rsidRPr="004E483C">
        <w:rPr>
          <w:rFonts w:ascii="Times New Roman" w:eastAsia="Times New Roman" w:hAnsi="Times New Roman" w:cs="Times New Roman"/>
          <w:b/>
          <w:bCs/>
        </w:rPr>
        <w:lastRenderedPageBreak/>
        <w:t>Visualisation</w:t>
      </w:r>
    </w:p>
    <w:p w:rsidR="009409DA" w:rsidRPr="004E483C" w:rsidRDefault="009409DA" w:rsidP="009409DA">
      <w:pPr>
        <w:pStyle w:val="ListParagraph"/>
        <w:ind w:left="3600"/>
        <w:rPr>
          <w:rFonts w:ascii="Times New Roman" w:eastAsia="Times New Roman" w:hAnsi="Times New Roman" w:cs="Times New Roman"/>
          <w:b/>
          <w:bCs/>
        </w:rPr>
      </w:pPr>
    </w:p>
    <w:p w:rsidR="00F85F41" w:rsidRPr="004E483C" w:rsidRDefault="004E483C" w:rsidP="00FF7D40">
      <w:pPr>
        <w:ind w:firstLine="720"/>
        <w:rPr>
          <w:rFonts w:ascii="Times New Roman" w:eastAsia="Times New Roman" w:hAnsi="Times New Roman" w:cs="Times New Roman"/>
          <w:b/>
          <w:bCs/>
        </w:rPr>
      </w:pPr>
      <w:r w:rsidRPr="004E483C">
        <w:rPr>
          <w:rFonts w:ascii="Times New Roman" w:eastAsia="Times New Roman" w:hAnsi="Times New Roman" w:cs="Times New Roman"/>
          <w:b/>
          <w:bCs/>
        </w:rPr>
        <w:t>3.1. Appropriate plot for the Research Question</w:t>
      </w:r>
    </w:p>
    <w:p w:rsidR="005B3190" w:rsidRDefault="00FF7D40" w:rsidP="0060773A">
      <w:pPr>
        <w:rPr>
          <w:rFonts w:ascii="Times New Roman" w:eastAsia="Times New Roman" w:hAnsi="Times New Roman" w:cs="Times New Roman"/>
        </w:rPr>
      </w:pPr>
      <w:r>
        <w:rPr>
          <w:rFonts w:ascii="Times New Roman" w:eastAsia="Times New Roman" w:hAnsi="Times New Roman" w:cs="Times New Roman"/>
        </w:rPr>
        <w:t xml:space="preserve">As mentioned previously, </w:t>
      </w:r>
      <w:r w:rsidR="00CB0DF4">
        <w:rPr>
          <w:rFonts w:ascii="Times New Roman" w:eastAsia="Times New Roman" w:hAnsi="Times New Roman" w:cs="Times New Roman"/>
        </w:rPr>
        <w:t xml:space="preserve">with the data types being </w:t>
      </w:r>
      <w:r w:rsidR="00A40B4D">
        <w:rPr>
          <w:rFonts w:ascii="Times New Roman" w:eastAsia="Times New Roman" w:hAnsi="Times New Roman" w:cs="Times New Roman"/>
        </w:rPr>
        <w:t xml:space="preserve">interval and nominal </w:t>
      </w:r>
      <w:r w:rsidR="00613633">
        <w:rPr>
          <w:rFonts w:ascii="Times New Roman" w:eastAsia="Times New Roman" w:hAnsi="Times New Roman" w:cs="Times New Roman"/>
        </w:rPr>
        <w:t>for our dependent variable and independent variable respectively,</w:t>
      </w:r>
      <w:r w:rsidR="008248D4">
        <w:rPr>
          <w:rFonts w:ascii="Times New Roman" w:eastAsia="Times New Roman" w:hAnsi="Times New Roman" w:cs="Times New Roman"/>
        </w:rPr>
        <w:t xml:space="preserve"> </w:t>
      </w:r>
      <w:r w:rsidR="00202433">
        <w:rPr>
          <w:rFonts w:ascii="Times New Roman" w:eastAsia="Times New Roman" w:hAnsi="Times New Roman" w:cs="Times New Roman"/>
        </w:rPr>
        <w:t>the only reasonable</w:t>
      </w:r>
      <w:r w:rsidR="00FF0C03">
        <w:rPr>
          <w:rFonts w:ascii="Times New Roman" w:eastAsia="Times New Roman" w:hAnsi="Times New Roman" w:cs="Times New Roman"/>
        </w:rPr>
        <w:t xml:space="preserve"> visualisation would be </w:t>
      </w:r>
      <w:r w:rsidR="006157B1">
        <w:rPr>
          <w:rFonts w:ascii="Times New Roman" w:eastAsia="Times New Roman" w:hAnsi="Times New Roman" w:cs="Times New Roman"/>
        </w:rPr>
        <w:t xml:space="preserve">a </w:t>
      </w:r>
      <w:r w:rsidR="008B4853">
        <w:rPr>
          <w:rFonts w:ascii="Times New Roman" w:eastAsia="Times New Roman" w:hAnsi="Times New Roman" w:cs="Times New Roman"/>
        </w:rPr>
        <w:t>histogram and box</w:t>
      </w:r>
      <w:r w:rsidR="008248D4">
        <w:rPr>
          <w:rFonts w:ascii="Times New Roman" w:eastAsia="Times New Roman" w:hAnsi="Times New Roman" w:cs="Times New Roman"/>
        </w:rPr>
        <w:t xml:space="preserve"> </w:t>
      </w:r>
      <w:r w:rsidR="008B4853">
        <w:rPr>
          <w:rFonts w:ascii="Times New Roman" w:eastAsia="Times New Roman" w:hAnsi="Times New Roman" w:cs="Times New Roman"/>
        </w:rPr>
        <w:t>plot for a comparison of means</w:t>
      </w:r>
      <w:r w:rsidR="001E2B5B">
        <w:rPr>
          <w:rFonts w:ascii="Times New Roman" w:eastAsia="Times New Roman" w:hAnsi="Times New Roman" w:cs="Times New Roman"/>
        </w:rPr>
        <w:t xml:space="preserve">, </w:t>
      </w:r>
      <w:r w:rsidR="0010222C">
        <w:rPr>
          <w:rFonts w:ascii="Times New Roman" w:eastAsia="Times New Roman" w:hAnsi="Times New Roman" w:cs="Times New Roman"/>
        </w:rPr>
        <w:t>onto the Pair</w:t>
      </w:r>
      <w:r w:rsidR="008248D4">
        <w:rPr>
          <w:rFonts w:ascii="Times New Roman" w:eastAsia="Times New Roman" w:hAnsi="Times New Roman" w:cs="Times New Roman"/>
        </w:rPr>
        <w:t xml:space="preserve"> </w:t>
      </w:r>
      <w:r w:rsidR="0010222C">
        <w:rPr>
          <w:rFonts w:ascii="Times New Roman" w:eastAsia="Times New Roman" w:hAnsi="Times New Roman" w:cs="Times New Roman"/>
        </w:rPr>
        <w:t xml:space="preserve">wise </w:t>
      </w:r>
      <w:r w:rsidR="00BD7326" w:rsidRPr="00022116">
        <w:rPr>
          <w:rFonts w:ascii="Times New Roman" w:eastAsia="Times New Roman" w:hAnsi="Times New Roman" w:cs="Times New Roman"/>
          <w:lang w:val="en-US"/>
        </w:rPr>
        <w:t>Wilcox</w:t>
      </w:r>
      <w:r w:rsidR="008248D4">
        <w:rPr>
          <w:rFonts w:ascii="Times New Roman" w:eastAsia="Times New Roman" w:hAnsi="Times New Roman" w:cs="Times New Roman"/>
          <w:lang w:val="en-US"/>
        </w:rPr>
        <w:t xml:space="preserve"> </w:t>
      </w:r>
      <w:r w:rsidR="00BD7326" w:rsidRPr="00022116">
        <w:rPr>
          <w:rFonts w:ascii="Times New Roman" w:eastAsia="Times New Roman" w:hAnsi="Times New Roman" w:cs="Times New Roman"/>
          <w:lang w:val="en-US"/>
        </w:rPr>
        <w:t>on</w:t>
      </w:r>
      <w:r w:rsidR="008248D4">
        <w:rPr>
          <w:rFonts w:ascii="Times New Roman" w:eastAsia="Times New Roman" w:hAnsi="Times New Roman" w:cs="Times New Roman"/>
          <w:lang w:val="en-US"/>
        </w:rPr>
        <w:t xml:space="preserve"> </w:t>
      </w:r>
      <w:r w:rsidR="00BE46C4">
        <w:rPr>
          <w:rFonts w:ascii="Times New Roman" w:eastAsia="Times New Roman" w:hAnsi="Times New Roman" w:cs="Times New Roman"/>
        </w:rPr>
        <w:t>statistical test</w:t>
      </w:r>
      <w:r w:rsidR="006157B1">
        <w:rPr>
          <w:rFonts w:ascii="Times New Roman" w:eastAsia="Times New Roman" w:hAnsi="Times New Roman" w:cs="Times New Roman"/>
        </w:rPr>
        <w:t>.</w:t>
      </w:r>
      <w:r w:rsidR="000827A0">
        <w:rPr>
          <w:rFonts w:ascii="Times New Roman" w:eastAsia="Times New Roman" w:hAnsi="Times New Roman" w:cs="Times New Roman"/>
        </w:rPr>
        <w:t xml:space="preserve"> Below is the </w:t>
      </w:r>
      <w:r w:rsidR="0060773A">
        <w:rPr>
          <w:rFonts w:ascii="Times New Roman" w:eastAsia="Times New Roman" w:hAnsi="Times New Roman" w:cs="Times New Roman"/>
        </w:rPr>
        <w:t>R</w:t>
      </w:r>
      <w:r w:rsidR="000827A0">
        <w:rPr>
          <w:rFonts w:ascii="Times New Roman" w:eastAsia="Times New Roman" w:hAnsi="Times New Roman" w:cs="Times New Roman"/>
        </w:rPr>
        <w:t xml:space="preserve"> code for the histogram</w:t>
      </w:r>
      <w:r w:rsidR="0060773A">
        <w:rPr>
          <w:rFonts w:ascii="Times New Roman" w:eastAsia="Times New Roman" w:hAnsi="Times New Roman" w:cs="Times New Roman"/>
        </w:rPr>
        <w:t xml:space="preserve"> and box</w:t>
      </w:r>
      <w:r w:rsidR="008248D4">
        <w:rPr>
          <w:rFonts w:ascii="Times New Roman" w:eastAsia="Times New Roman" w:hAnsi="Times New Roman" w:cs="Times New Roman"/>
        </w:rPr>
        <w:t xml:space="preserve"> </w:t>
      </w:r>
      <w:r w:rsidR="0060773A">
        <w:rPr>
          <w:rFonts w:ascii="Times New Roman" w:eastAsia="Times New Roman" w:hAnsi="Times New Roman" w:cs="Times New Roman"/>
        </w:rPr>
        <w:t>plot</w:t>
      </w:r>
    </w:p>
    <w:p w:rsidR="005B3190" w:rsidRDefault="0060773A" w:rsidP="0060773A">
      <w:pPr>
        <w:tabs>
          <w:tab w:val="left" w:pos="1788"/>
        </w:tabs>
        <w:rPr>
          <w:rFonts w:ascii="Times New Roman" w:eastAsia="Times New Roman" w:hAnsi="Times New Roman" w:cs="Times New Roman"/>
        </w:rPr>
      </w:pPr>
      <w:r>
        <w:rPr>
          <w:rFonts w:ascii="Times New Roman" w:eastAsia="Times New Roman" w:hAnsi="Times New Roman" w:cs="Times New Roman"/>
        </w:rPr>
        <w:tab/>
      </w:r>
    </w:p>
    <w:p w:rsidR="005B3190" w:rsidRDefault="0060773A" w:rsidP="00BB3527">
      <w:pPr>
        <w:rPr>
          <w:rFonts w:ascii="Times New Roman" w:eastAsia="Times New Roman" w:hAnsi="Times New Roman" w:cs="Times New Roman"/>
        </w:rPr>
      </w:pPr>
      <w:r w:rsidRPr="00F0562B">
        <w:rPr>
          <w:rFonts w:ascii="Times New Roman" w:eastAsia="Times New Roman" w:hAnsi="Times New Roman" w:cs="Times New Roman"/>
          <w:noProof/>
          <w:lang w:val="en-US"/>
        </w:rPr>
        <w:drawing>
          <wp:inline distT="0" distB="0" distL="0" distR="0">
            <wp:extent cx="5731510" cy="2645410"/>
            <wp:effectExtent l="0" t="0" r="2540" b="2540"/>
            <wp:docPr id="56370038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47391" name="Picture 1" descr="A screenshot of a computer code&#10;&#10;Description automatically generated"/>
                    <pic:cNvPicPr/>
                  </pic:nvPicPr>
                  <pic:blipFill>
                    <a:blip r:embed="rId8"/>
                    <a:stretch>
                      <a:fillRect/>
                    </a:stretch>
                  </pic:blipFill>
                  <pic:spPr>
                    <a:xfrm>
                      <a:off x="0" y="0"/>
                      <a:ext cx="5731510" cy="2645410"/>
                    </a:xfrm>
                    <a:prstGeom prst="rect">
                      <a:avLst/>
                    </a:prstGeom>
                  </pic:spPr>
                </pic:pic>
              </a:graphicData>
            </a:graphic>
          </wp:inline>
        </w:drawing>
      </w:r>
    </w:p>
    <w:p w:rsidR="0060773A" w:rsidRDefault="0060773A" w:rsidP="00E33F1D">
      <w:pPr>
        <w:jc w:val="center"/>
        <w:rPr>
          <w:rFonts w:ascii="Times New Roman" w:eastAsia="Times New Roman" w:hAnsi="Times New Roman" w:cs="Times New Roman"/>
        </w:rPr>
      </w:pPr>
      <w:r>
        <w:rPr>
          <w:rFonts w:ascii="Times New Roman" w:eastAsia="Times New Roman" w:hAnsi="Times New Roman" w:cs="Times New Roman"/>
        </w:rPr>
        <w:t>Fig. 1.</w:t>
      </w:r>
      <w:r w:rsidR="00E33F1D" w:rsidRPr="009D7467">
        <w:rPr>
          <w:rFonts w:ascii="Times New Roman" w:eastAsia="Times New Roman" w:hAnsi="Times New Roman" w:cs="Times New Roman"/>
        </w:rPr>
        <w:t>Full R code to create a histogram</w:t>
      </w:r>
    </w:p>
    <w:p w:rsidR="00A04A6A" w:rsidRDefault="00A04A6A" w:rsidP="00472946">
      <w:pPr>
        <w:ind w:firstLine="720"/>
        <w:rPr>
          <w:rFonts w:ascii="Times New Roman" w:eastAsia="Times New Roman" w:hAnsi="Times New Roman" w:cs="Times New Roman"/>
          <w:b/>
          <w:bCs/>
        </w:rPr>
      </w:pPr>
    </w:p>
    <w:p w:rsidR="00E33F1D" w:rsidRDefault="00A90301" w:rsidP="00A90301">
      <w:pPr>
        <w:rPr>
          <w:rFonts w:ascii="Times New Roman" w:eastAsia="Times New Roman" w:hAnsi="Times New Roman" w:cs="Times New Roman"/>
          <w:b/>
          <w:bCs/>
        </w:rPr>
      </w:pPr>
      <w:r w:rsidRPr="00BF23C6">
        <w:rPr>
          <w:rFonts w:ascii="Times New Roman" w:eastAsia="Times New Roman" w:hAnsi="Times New Roman" w:cs="Times New Roman"/>
          <w:b/>
          <w:bCs/>
          <w:noProof/>
          <w:lang w:val="en-US"/>
        </w:rPr>
        <w:drawing>
          <wp:inline distT="0" distB="0" distL="0" distR="0">
            <wp:extent cx="5731510" cy="3363595"/>
            <wp:effectExtent l="0" t="0" r="2540" b="8255"/>
            <wp:docPr id="12550730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68740" name="Picture 1" descr="A screenshot of a computer code&#10;&#10;Description automatically generated"/>
                    <pic:cNvPicPr/>
                  </pic:nvPicPr>
                  <pic:blipFill>
                    <a:blip r:embed="rId9"/>
                    <a:stretch>
                      <a:fillRect/>
                    </a:stretch>
                  </pic:blipFill>
                  <pic:spPr>
                    <a:xfrm>
                      <a:off x="0" y="0"/>
                      <a:ext cx="5731510" cy="3363595"/>
                    </a:xfrm>
                    <a:prstGeom prst="rect">
                      <a:avLst/>
                    </a:prstGeom>
                  </pic:spPr>
                </pic:pic>
              </a:graphicData>
            </a:graphic>
          </wp:inline>
        </w:drawing>
      </w:r>
    </w:p>
    <w:p w:rsidR="00A90301" w:rsidRDefault="00A90301" w:rsidP="00A90301">
      <w:pPr>
        <w:jc w:val="center"/>
        <w:rPr>
          <w:rFonts w:ascii="Times New Roman" w:eastAsia="Times New Roman" w:hAnsi="Times New Roman" w:cs="Times New Roman"/>
        </w:rPr>
      </w:pPr>
      <w:r w:rsidRPr="00A90301">
        <w:rPr>
          <w:rFonts w:ascii="Times New Roman" w:eastAsia="Times New Roman" w:hAnsi="Times New Roman" w:cs="Times New Roman"/>
        </w:rPr>
        <w:t>Fig. 2.</w:t>
      </w:r>
      <w:r w:rsidRPr="009D7467">
        <w:rPr>
          <w:rFonts w:ascii="Times New Roman" w:eastAsia="Times New Roman" w:hAnsi="Times New Roman" w:cs="Times New Roman"/>
        </w:rPr>
        <w:t xml:space="preserve">Full R code to create a </w:t>
      </w:r>
      <w:r w:rsidR="002F4559">
        <w:rPr>
          <w:rFonts w:ascii="Times New Roman" w:eastAsia="Times New Roman" w:hAnsi="Times New Roman" w:cs="Times New Roman"/>
        </w:rPr>
        <w:t>box</w:t>
      </w:r>
      <w:r w:rsidR="008248D4">
        <w:rPr>
          <w:rFonts w:ascii="Times New Roman" w:eastAsia="Times New Roman" w:hAnsi="Times New Roman" w:cs="Times New Roman"/>
        </w:rPr>
        <w:t xml:space="preserve"> </w:t>
      </w:r>
      <w:r w:rsidR="002F4559">
        <w:rPr>
          <w:rFonts w:ascii="Times New Roman" w:eastAsia="Times New Roman" w:hAnsi="Times New Roman" w:cs="Times New Roman"/>
        </w:rPr>
        <w:t>plot</w:t>
      </w:r>
    </w:p>
    <w:p w:rsidR="00A90301" w:rsidRDefault="00A90301" w:rsidP="00A90301">
      <w:pPr>
        <w:rPr>
          <w:rFonts w:ascii="Times New Roman" w:eastAsia="Times New Roman" w:hAnsi="Times New Roman" w:cs="Times New Roman"/>
          <w:b/>
          <w:bCs/>
        </w:rPr>
      </w:pPr>
    </w:p>
    <w:p w:rsidR="00A90301" w:rsidRDefault="00A90301" w:rsidP="00A90301">
      <w:pPr>
        <w:rPr>
          <w:rFonts w:ascii="Times New Roman" w:eastAsia="Times New Roman" w:hAnsi="Times New Roman" w:cs="Times New Roman"/>
          <w:b/>
          <w:bCs/>
        </w:rPr>
      </w:pPr>
    </w:p>
    <w:p w:rsidR="00A04A6A" w:rsidRDefault="00A04A6A" w:rsidP="00472946">
      <w:pPr>
        <w:ind w:firstLine="720"/>
        <w:rPr>
          <w:rFonts w:ascii="Times New Roman" w:eastAsia="Times New Roman" w:hAnsi="Times New Roman" w:cs="Times New Roman"/>
          <w:b/>
          <w:bCs/>
        </w:rPr>
      </w:pPr>
    </w:p>
    <w:p w:rsidR="009A79F6" w:rsidRDefault="009A79F6" w:rsidP="00472946">
      <w:pPr>
        <w:ind w:firstLine="720"/>
        <w:rPr>
          <w:rFonts w:ascii="Times New Roman" w:eastAsia="Times New Roman" w:hAnsi="Times New Roman" w:cs="Times New Roman"/>
          <w:b/>
          <w:bCs/>
        </w:rPr>
      </w:pPr>
    </w:p>
    <w:p w:rsidR="009A79F6" w:rsidRDefault="009A79F6" w:rsidP="00472946">
      <w:pPr>
        <w:ind w:firstLine="720"/>
        <w:rPr>
          <w:rFonts w:ascii="Times New Roman" w:eastAsia="Times New Roman" w:hAnsi="Times New Roman" w:cs="Times New Roman"/>
          <w:b/>
          <w:bCs/>
        </w:rPr>
      </w:pPr>
    </w:p>
    <w:p w:rsidR="005B3190" w:rsidRDefault="00472946" w:rsidP="00472946">
      <w:pPr>
        <w:ind w:firstLine="720"/>
        <w:rPr>
          <w:rFonts w:ascii="Times New Roman" w:eastAsia="Times New Roman" w:hAnsi="Times New Roman" w:cs="Times New Roman"/>
          <w:b/>
          <w:bCs/>
        </w:rPr>
      </w:pPr>
      <w:r w:rsidRPr="00F13E2A">
        <w:rPr>
          <w:rFonts w:ascii="Times New Roman" w:eastAsia="Times New Roman" w:hAnsi="Times New Roman" w:cs="Times New Roman"/>
          <w:b/>
          <w:bCs/>
        </w:rPr>
        <w:t>3.2. Additional information relating to understanding the data</w:t>
      </w:r>
    </w:p>
    <w:p w:rsidR="00BC0731" w:rsidRDefault="00BC0731" w:rsidP="00BC0731">
      <w:pPr>
        <w:rPr>
          <w:rFonts w:ascii="Times New Roman" w:eastAsia="Times New Roman" w:hAnsi="Times New Roman" w:cs="Times New Roman"/>
        </w:rPr>
      </w:pPr>
      <w:r w:rsidRPr="00112991">
        <w:rPr>
          <w:rFonts w:ascii="Times New Roman" w:eastAsia="Times New Roman" w:hAnsi="Times New Roman" w:cs="Times New Roman"/>
        </w:rPr>
        <w:t>Below</w:t>
      </w:r>
      <w:r w:rsidR="00112991" w:rsidRPr="00112991">
        <w:rPr>
          <w:rFonts w:ascii="Times New Roman" w:eastAsia="Times New Roman" w:hAnsi="Times New Roman" w:cs="Times New Roman"/>
        </w:rPr>
        <w:t>, represented by figure 2 is the histogram of resale price with normal curve.</w:t>
      </w:r>
      <w:r w:rsidR="006412AE">
        <w:rPr>
          <w:rFonts w:ascii="Times New Roman" w:eastAsia="Times New Roman" w:hAnsi="Times New Roman" w:cs="Times New Roman"/>
        </w:rPr>
        <w:t xml:space="preserve"> And figure 3 </w:t>
      </w:r>
      <w:r w:rsidR="009E4BC5">
        <w:rPr>
          <w:rFonts w:ascii="Times New Roman" w:eastAsia="Times New Roman" w:hAnsi="Times New Roman" w:cs="Times New Roman"/>
        </w:rPr>
        <w:t>is the correspondent box</w:t>
      </w:r>
      <w:r w:rsidR="008248D4">
        <w:rPr>
          <w:rFonts w:ascii="Times New Roman" w:eastAsia="Times New Roman" w:hAnsi="Times New Roman" w:cs="Times New Roman"/>
        </w:rPr>
        <w:t xml:space="preserve"> </w:t>
      </w:r>
      <w:r w:rsidR="009E4BC5">
        <w:rPr>
          <w:rFonts w:ascii="Times New Roman" w:eastAsia="Times New Roman" w:hAnsi="Times New Roman" w:cs="Times New Roman"/>
        </w:rPr>
        <w:t>plot.</w:t>
      </w:r>
    </w:p>
    <w:p w:rsidR="00A04A6A" w:rsidRPr="00112991" w:rsidRDefault="00A04A6A" w:rsidP="00BC0731">
      <w:pPr>
        <w:rPr>
          <w:rFonts w:ascii="Times New Roman" w:eastAsia="Times New Roman" w:hAnsi="Times New Roman" w:cs="Times New Roman"/>
        </w:rPr>
      </w:pPr>
    </w:p>
    <w:p w:rsidR="001068F6" w:rsidRDefault="00BC0731" w:rsidP="00BB3527">
      <w:pP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5280660" cy="2714161"/>
            <wp:effectExtent l="0" t="0" r="0" b="0"/>
            <wp:docPr id="796258289"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58289" name="Picture 1" descr="A graph with a red line&#10;&#10;Description automatically generated"/>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95303" cy="2721687"/>
                    </a:xfrm>
                    <a:prstGeom prst="rect">
                      <a:avLst/>
                    </a:prstGeom>
                    <a:noFill/>
                    <a:ln>
                      <a:noFill/>
                    </a:ln>
                  </pic:spPr>
                </pic:pic>
              </a:graphicData>
            </a:graphic>
          </wp:inline>
        </w:drawing>
      </w:r>
    </w:p>
    <w:p w:rsidR="00AA69F7" w:rsidRDefault="00AA69F7" w:rsidP="00BB3527">
      <w:pPr>
        <w:rPr>
          <w:rFonts w:ascii="Times New Roman" w:eastAsia="Times New Roman" w:hAnsi="Times New Roman" w:cs="Times New Roman"/>
        </w:rPr>
      </w:pPr>
    </w:p>
    <w:p w:rsidR="001838B5" w:rsidRDefault="006412AE" w:rsidP="006412AE">
      <w:pPr>
        <w:ind w:firstLine="720"/>
        <w:jc w:val="center"/>
        <w:rPr>
          <w:rFonts w:ascii="Times New Roman" w:eastAsia="Times New Roman" w:hAnsi="Times New Roman" w:cs="Times New Roman"/>
        </w:rPr>
      </w:pPr>
      <w:r w:rsidRPr="007657B8">
        <w:rPr>
          <w:rFonts w:ascii="Times New Roman" w:eastAsia="Times New Roman" w:hAnsi="Times New Roman" w:cs="Times New Roman"/>
        </w:rPr>
        <w:t>Fig</w:t>
      </w:r>
      <w:r w:rsidR="00F1279B">
        <w:rPr>
          <w:rFonts w:ascii="Times New Roman" w:eastAsia="Times New Roman" w:hAnsi="Times New Roman" w:cs="Times New Roman"/>
        </w:rPr>
        <w:t>.</w:t>
      </w:r>
      <w:r w:rsidR="001452EB">
        <w:rPr>
          <w:rFonts w:ascii="Times New Roman" w:eastAsia="Times New Roman" w:hAnsi="Times New Roman" w:cs="Times New Roman"/>
        </w:rPr>
        <w:t>3</w:t>
      </w:r>
      <w:r w:rsidRPr="007657B8">
        <w:rPr>
          <w:rFonts w:ascii="Times New Roman" w:eastAsia="Times New Roman" w:hAnsi="Times New Roman" w:cs="Times New Roman"/>
        </w:rPr>
        <w:t>.</w:t>
      </w:r>
      <w:r w:rsidR="00DC4916">
        <w:rPr>
          <w:rFonts w:ascii="Times New Roman" w:eastAsia="Times New Roman" w:hAnsi="Times New Roman" w:cs="Times New Roman"/>
        </w:rPr>
        <w:t>Histogram of Resale Price with Normal Curve</w:t>
      </w:r>
    </w:p>
    <w:p w:rsidR="001838B5" w:rsidRPr="007657B8" w:rsidRDefault="008B5E14" w:rsidP="006412AE">
      <w:pPr>
        <w:ind w:firstLine="72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5341620" cy="3338513"/>
            <wp:effectExtent l="0" t="0" r="0" b="0"/>
            <wp:docPr id="394542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48117" cy="3342573"/>
                    </a:xfrm>
                    <a:prstGeom prst="rect">
                      <a:avLst/>
                    </a:prstGeom>
                    <a:noFill/>
                    <a:ln>
                      <a:noFill/>
                    </a:ln>
                  </pic:spPr>
                </pic:pic>
              </a:graphicData>
            </a:graphic>
          </wp:inline>
        </w:drawing>
      </w:r>
    </w:p>
    <w:p w:rsidR="006412AE" w:rsidRPr="003A4E7D" w:rsidRDefault="003A4E7D" w:rsidP="006412AE">
      <w:pPr>
        <w:ind w:firstLine="720"/>
        <w:jc w:val="center"/>
        <w:rPr>
          <w:rFonts w:ascii="Times New Roman" w:eastAsia="Times New Roman" w:hAnsi="Times New Roman" w:cs="Times New Roman"/>
        </w:rPr>
      </w:pPr>
      <w:r w:rsidRPr="003A4E7D">
        <w:rPr>
          <w:rFonts w:ascii="Times New Roman" w:eastAsia="Times New Roman" w:hAnsi="Times New Roman" w:cs="Times New Roman"/>
        </w:rPr>
        <w:t xml:space="preserve">Fig. </w:t>
      </w:r>
      <w:r w:rsidR="001452EB">
        <w:rPr>
          <w:rFonts w:ascii="Times New Roman" w:eastAsia="Times New Roman" w:hAnsi="Times New Roman" w:cs="Times New Roman"/>
        </w:rPr>
        <w:t>4</w:t>
      </w:r>
      <w:r w:rsidRPr="003A4E7D">
        <w:rPr>
          <w:rFonts w:ascii="Times New Roman" w:eastAsia="Times New Roman" w:hAnsi="Times New Roman" w:cs="Times New Roman"/>
        </w:rPr>
        <w:t>. Boxplot of Resale Price by Fu</w:t>
      </w:r>
      <w:r>
        <w:rPr>
          <w:rFonts w:ascii="Times New Roman" w:eastAsia="Times New Roman" w:hAnsi="Times New Roman" w:cs="Times New Roman"/>
        </w:rPr>
        <w:t>e</w:t>
      </w:r>
      <w:r w:rsidRPr="003A4E7D">
        <w:rPr>
          <w:rFonts w:ascii="Times New Roman" w:eastAsia="Times New Roman" w:hAnsi="Times New Roman" w:cs="Times New Roman"/>
        </w:rPr>
        <w:t>l Type (2018-2020)</w:t>
      </w:r>
    </w:p>
    <w:p w:rsidR="008B5E14" w:rsidRDefault="008B5E14" w:rsidP="00AA69F7">
      <w:pPr>
        <w:ind w:firstLine="720"/>
        <w:rPr>
          <w:rFonts w:ascii="Times New Roman" w:eastAsia="Times New Roman" w:hAnsi="Times New Roman" w:cs="Times New Roman"/>
          <w:b/>
          <w:bCs/>
        </w:rPr>
      </w:pPr>
    </w:p>
    <w:p w:rsidR="008B5E14" w:rsidRDefault="008B5E14" w:rsidP="00AA69F7">
      <w:pPr>
        <w:ind w:firstLine="720"/>
        <w:rPr>
          <w:rFonts w:ascii="Times New Roman" w:eastAsia="Times New Roman" w:hAnsi="Times New Roman" w:cs="Times New Roman"/>
          <w:b/>
          <w:bCs/>
        </w:rPr>
      </w:pPr>
    </w:p>
    <w:p w:rsidR="003A4E7D" w:rsidRDefault="003A4E7D" w:rsidP="00AA69F7">
      <w:pPr>
        <w:ind w:firstLine="720"/>
        <w:rPr>
          <w:rFonts w:ascii="Times New Roman" w:eastAsia="Times New Roman" w:hAnsi="Times New Roman" w:cs="Times New Roman"/>
          <w:b/>
          <w:bCs/>
        </w:rPr>
      </w:pPr>
    </w:p>
    <w:p w:rsidR="003A4E7D" w:rsidRDefault="003A4E7D" w:rsidP="00AA69F7">
      <w:pPr>
        <w:ind w:firstLine="720"/>
        <w:rPr>
          <w:rFonts w:ascii="Times New Roman" w:eastAsia="Times New Roman" w:hAnsi="Times New Roman" w:cs="Times New Roman"/>
          <w:b/>
          <w:bCs/>
        </w:rPr>
      </w:pPr>
    </w:p>
    <w:p w:rsidR="00AA69F7" w:rsidRPr="00AA69F7" w:rsidRDefault="00AA69F7" w:rsidP="00AA69F7">
      <w:pPr>
        <w:ind w:firstLine="720"/>
        <w:rPr>
          <w:rFonts w:ascii="Times New Roman" w:eastAsia="Times New Roman" w:hAnsi="Times New Roman" w:cs="Times New Roman"/>
          <w:b/>
          <w:bCs/>
        </w:rPr>
      </w:pPr>
      <w:r w:rsidRPr="00AA69F7">
        <w:rPr>
          <w:rFonts w:ascii="Times New Roman" w:eastAsia="Times New Roman" w:hAnsi="Times New Roman" w:cs="Times New Roman"/>
          <w:b/>
          <w:bCs/>
        </w:rPr>
        <w:t>3.3. Useful information for the data understanding</w:t>
      </w:r>
    </w:p>
    <w:p w:rsidR="005B3190" w:rsidRDefault="00C95644" w:rsidP="00BB3527">
      <w:pPr>
        <w:rPr>
          <w:rFonts w:ascii="Times New Roman" w:eastAsia="Times New Roman" w:hAnsi="Times New Roman" w:cs="Times New Roman"/>
        </w:rPr>
      </w:pPr>
      <w:r>
        <w:rPr>
          <w:rFonts w:ascii="Times New Roman" w:eastAsia="Times New Roman" w:hAnsi="Times New Roman" w:cs="Times New Roman"/>
        </w:rPr>
        <w:t>T</w:t>
      </w:r>
      <w:r w:rsidR="0007707C" w:rsidRPr="0007707C">
        <w:rPr>
          <w:rFonts w:ascii="Times New Roman" w:eastAsia="Times New Roman" w:hAnsi="Times New Roman" w:cs="Times New Roman"/>
        </w:rPr>
        <w:t xml:space="preserve">he normal curve overlay does not follow the shape of the underlying histogram, indicating that the data is not normally distributed. The histogram shows a right-skewed distribution, </w:t>
      </w:r>
      <w:r w:rsidR="0007707C" w:rsidRPr="0007707C">
        <w:rPr>
          <w:rFonts w:ascii="Times New Roman" w:eastAsia="Times New Roman" w:hAnsi="Times New Roman" w:cs="Times New Roman"/>
        </w:rPr>
        <w:lastRenderedPageBreak/>
        <w:t>which is typical of car resale prices, as most cars are priced in the lower range, with fewer high-value outliers.</w:t>
      </w: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A12662" w:rsidRDefault="00A12662" w:rsidP="00A12662">
      <w:pPr>
        <w:pStyle w:val="ListParagraph"/>
        <w:numPr>
          <w:ilvl w:val="3"/>
          <w:numId w:val="4"/>
        </w:numPr>
        <w:rPr>
          <w:rFonts w:ascii="Times New Roman" w:eastAsia="Times New Roman" w:hAnsi="Times New Roman" w:cs="Times New Roman"/>
          <w:b/>
          <w:bCs/>
        </w:rPr>
      </w:pPr>
      <w:r w:rsidRPr="00A12662">
        <w:rPr>
          <w:rFonts w:ascii="Times New Roman" w:eastAsia="Times New Roman" w:hAnsi="Times New Roman" w:cs="Times New Roman"/>
          <w:b/>
          <w:bCs/>
        </w:rPr>
        <w:lastRenderedPageBreak/>
        <w:t>Analysis</w:t>
      </w:r>
    </w:p>
    <w:p w:rsidR="009409DA" w:rsidRPr="00A12662" w:rsidRDefault="009409DA" w:rsidP="009409DA">
      <w:pPr>
        <w:pStyle w:val="ListParagraph"/>
        <w:ind w:left="3600"/>
        <w:rPr>
          <w:rFonts w:ascii="Times New Roman" w:eastAsia="Times New Roman" w:hAnsi="Times New Roman" w:cs="Times New Roman"/>
          <w:b/>
          <w:bCs/>
        </w:rPr>
      </w:pPr>
    </w:p>
    <w:p w:rsidR="00A12662" w:rsidRPr="00A12662" w:rsidRDefault="00A12662" w:rsidP="00A12662">
      <w:pPr>
        <w:ind w:firstLine="720"/>
        <w:rPr>
          <w:rFonts w:ascii="Times New Roman" w:eastAsia="Times New Roman" w:hAnsi="Times New Roman" w:cs="Times New Roman"/>
          <w:b/>
          <w:bCs/>
        </w:rPr>
      </w:pPr>
      <w:r w:rsidRPr="00A12662">
        <w:rPr>
          <w:rFonts w:ascii="Times New Roman" w:eastAsia="Times New Roman" w:hAnsi="Times New Roman" w:cs="Times New Roman"/>
          <w:b/>
          <w:bCs/>
        </w:rPr>
        <w:t>4.1. Statistical test used to test the hypotheses and output</w:t>
      </w:r>
    </w:p>
    <w:p w:rsidR="005B3190" w:rsidRDefault="0076477C" w:rsidP="00BB3527">
      <w:pPr>
        <w:rPr>
          <w:rFonts w:ascii="Times New Roman" w:eastAsia="Times New Roman" w:hAnsi="Times New Roman" w:cs="Times New Roman"/>
          <w:lang w:val="en-US"/>
        </w:rPr>
      </w:pPr>
      <w:r w:rsidRPr="0076477C">
        <w:rPr>
          <w:rFonts w:ascii="Times New Roman" w:eastAsia="Times New Roman" w:hAnsi="Times New Roman" w:cs="Times New Roman"/>
          <w:lang w:val="en-US"/>
        </w:rPr>
        <w:t xml:space="preserve">The dataset has four levels for the independent variable (fueltype): Petrol, Diesel, Electric, and CNG. </w:t>
      </w:r>
      <w:r w:rsidR="00F565D7" w:rsidRPr="0076477C">
        <w:rPr>
          <w:rFonts w:ascii="Times New Roman" w:eastAsia="Times New Roman" w:hAnsi="Times New Roman" w:cs="Times New Roman"/>
          <w:lang w:val="en-US"/>
        </w:rPr>
        <w:t>C</w:t>
      </w:r>
      <w:r w:rsidR="006E390D" w:rsidRPr="0076477C">
        <w:rPr>
          <w:rFonts w:ascii="Times New Roman" w:eastAsia="Times New Roman" w:hAnsi="Times New Roman" w:cs="Times New Roman"/>
          <w:lang w:val="en-US"/>
        </w:rPr>
        <w:t>ategories</w:t>
      </w:r>
      <w:r w:rsidR="00F565D7">
        <w:rPr>
          <w:rFonts w:ascii="Times New Roman" w:eastAsia="Times New Roman" w:hAnsi="Times New Roman" w:cs="Times New Roman"/>
          <w:lang w:val="en-US"/>
        </w:rPr>
        <w:t xml:space="preserve">. </w:t>
      </w:r>
      <w:r w:rsidR="006E390D" w:rsidRPr="009C0100">
        <w:rPr>
          <w:rFonts w:ascii="Times New Roman" w:eastAsia="Times New Roman" w:hAnsi="Times New Roman" w:cs="Times New Roman"/>
          <w:lang w:val="en-US"/>
        </w:rPr>
        <w:t xml:space="preserve">The normal curve overlay does not follow the shape of the underlying data, so we use the non-parametric test that does not assume normality, </w:t>
      </w:r>
      <w:r w:rsidR="006E390D">
        <w:rPr>
          <w:rFonts w:ascii="Times New Roman" w:eastAsia="Times New Roman" w:hAnsi="Times New Roman" w:cs="Times New Roman"/>
          <w:lang w:val="en-US"/>
        </w:rPr>
        <w:t xml:space="preserve">Pairwise </w:t>
      </w:r>
      <w:r w:rsidR="006E390D" w:rsidRPr="009C0100">
        <w:rPr>
          <w:rFonts w:ascii="Times New Roman" w:eastAsia="Times New Roman" w:hAnsi="Times New Roman" w:cs="Times New Roman"/>
          <w:lang w:val="en-US"/>
        </w:rPr>
        <w:t>Wilcoxon</w:t>
      </w:r>
      <w:r w:rsidR="006E390D">
        <w:rPr>
          <w:rFonts w:ascii="Times New Roman" w:eastAsia="Times New Roman" w:hAnsi="Times New Roman" w:cs="Times New Roman"/>
          <w:lang w:val="en-US"/>
        </w:rPr>
        <w:t xml:space="preserve"> statistical test</w:t>
      </w:r>
      <w:r w:rsidRPr="0076477C">
        <w:rPr>
          <w:rFonts w:ascii="Times New Roman" w:eastAsia="Times New Roman" w:hAnsi="Times New Roman" w:cs="Times New Roman"/>
          <w:lang w:val="en-US"/>
        </w:rPr>
        <w:t xml:space="preserve">. This test allows us to compare each pair of the four fuel types to determine if there are significant differences in resale prices between these </w:t>
      </w:r>
      <w:r w:rsidR="00F565D7">
        <w:rPr>
          <w:rFonts w:ascii="Times New Roman" w:eastAsia="Times New Roman" w:hAnsi="Times New Roman" w:cs="Times New Roman"/>
          <w:lang w:val="en-US"/>
        </w:rPr>
        <w:t>categories.</w:t>
      </w:r>
    </w:p>
    <w:p w:rsidR="00083728" w:rsidRDefault="00083728" w:rsidP="00BB3527">
      <w:pPr>
        <w:rPr>
          <w:rFonts w:ascii="Times New Roman" w:eastAsia="Times New Roman" w:hAnsi="Times New Roman" w:cs="Times New Roman"/>
          <w:lang w:val="en-US"/>
        </w:rPr>
      </w:pPr>
    </w:p>
    <w:p w:rsidR="00A65D7D" w:rsidRDefault="00A65D7D" w:rsidP="00BB3527">
      <w:pPr>
        <w:rPr>
          <w:rFonts w:ascii="Times New Roman" w:eastAsia="Times New Roman" w:hAnsi="Times New Roman" w:cs="Times New Roman"/>
          <w:lang w:val="en-US"/>
        </w:rPr>
      </w:pPr>
      <w:r w:rsidRPr="00E176C8">
        <w:rPr>
          <w:rFonts w:ascii="Times New Roman" w:eastAsia="Times New Roman" w:hAnsi="Times New Roman" w:cs="Times New Roman"/>
          <w:b/>
          <w:bCs/>
          <w:noProof/>
          <w:lang w:val="en-US"/>
        </w:rPr>
        <w:drawing>
          <wp:inline distT="0" distB="0" distL="0" distR="0">
            <wp:extent cx="5731510" cy="1615440"/>
            <wp:effectExtent l="0" t="0" r="2540" b="3810"/>
            <wp:docPr id="1445091048"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4909" name="Picture 1" descr="A white screen with black text&#10;&#10;Description automatically generated"/>
                    <pic:cNvPicPr/>
                  </pic:nvPicPr>
                  <pic:blipFill>
                    <a:blip r:embed="rId12"/>
                    <a:stretch>
                      <a:fillRect/>
                    </a:stretch>
                  </pic:blipFill>
                  <pic:spPr>
                    <a:xfrm>
                      <a:off x="0" y="0"/>
                      <a:ext cx="5731510" cy="1615440"/>
                    </a:xfrm>
                    <a:prstGeom prst="rect">
                      <a:avLst/>
                    </a:prstGeom>
                  </pic:spPr>
                </pic:pic>
              </a:graphicData>
            </a:graphic>
          </wp:inline>
        </w:drawing>
      </w:r>
    </w:p>
    <w:p w:rsidR="00DE160E" w:rsidRPr="009D7467" w:rsidRDefault="00DE160E" w:rsidP="00DE160E">
      <w:pPr>
        <w:jc w:val="center"/>
        <w:rPr>
          <w:rFonts w:ascii="Times New Roman" w:eastAsia="Times New Roman" w:hAnsi="Times New Roman" w:cs="Times New Roman"/>
        </w:rPr>
      </w:pPr>
      <w:r w:rsidRPr="009D7467">
        <w:rPr>
          <w:rFonts w:ascii="Times New Roman" w:eastAsia="Times New Roman" w:hAnsi="Times New Roman" w:cs="Times New Roman"/>
        </w:rPr>
        <w:t xml:space="preserve">Fig. </w:t>
      </w:r>
      <w:r>
        <w:rPr>
          <w:rFonts w:ascii="Times New Roman" w:eastAsia="Times New Roman" w:hAnsi="Times New Roman" w:cs="Times New Roman"/>
        </w:rPr>
        <w:t>5</w:t>
      </w:r>
      <w:r w:rsidRPr="009D7467">
        <w:rPr>
          <w:rFonts w:ascii="Times New Roman" w:eastAsia="Times New Roman" w:hAnsi="Times New Roman" w:cs="Times New Roman"/>
        </w:rPr>
        <w:t>. Full R code used to analyse the Pairwise Wilcoxon Statistical Test</w:t>
      </w:r>
    </w:p>
    <w:p w:rsidR="000A0FDF" w:rsidRDefault="000A0FDF" w:rsidP="00BB3527">
      <w:pPr>
        <w:rPr>
          <w:rFonts w:ascii="Times New Roman" w:eastAsia="Times New Roman" w:hAnsi="Times New Roman" w:cs="Times New Roman"/>
          <w:lang w:val="en-US"/>
        </w:rPr>
      </w:pPr>
    </w:p>
    <w:p w:rsidR="000A0FDF" w:rsidRPr="005B0B43" w:rsidRDefault="005B0B43" w:rsidP="005B0B43">
      <w:pPr>
        <w:ind w:firstLine="720"/>
        <w:rPr>
          <w:rFonts w:ascii="Times New Roman" w:eastAsia="Times New Roman" w:hAnsi="Times New Roman" w:cs="Times New Roman"/>
          <w:b/>
          <w:bCs/>
        </w:rPr>
      </w:pPr>
      <w:r w:rsidRPr="005B0B43">
        <w:rPr>
          <w:rFonts w:ascii="Times New Roman" w:eastAsia="Times New Roman" w:hAnsi="Times New Roman" w:cs="Times New Roman"/>
          <w:b/>
          <w:bCs/>
          <w:lang w:val="en-US"/>
        </w:rPr>
        <w:t xml:space="preserve">4.2. </w:t>
      </w:r>
      <w:r w:rsidRPr="005B0B43">
        <w:rPr>
          <w:rFonts w:ascii="Times New Roman" w:eastAsia="Times New Roman" w:hAnsi="Times New Roman" w:cs="Times New Roman"/>
          <w:b/>
          <w:bCs/>
        </w:rPr>
        <w:t>The null hypothesis is rejected based on the p-value</w:t>
      </w:r>
    </w:p>
    <w:p w:rsidR="00EE205B" w:rsidRPr="00B312D5" w:rsidRDefault="00EE205B" w:rsidP="00EE205B">
      <w:pPr>
        <w:rPr>
          <w:rFonts w:ascii="Times New Roman" w:eastAsia="Times New Roman" w:hAnsi="Times New Roman" w:cs="Times New Roman"/>
        </w:rPr>
      </w:pPr>
      <w:r w:rsidRPr="00B312D5">
        <w:rPr>
          <w:rFonts w:ascii="Times New Roman" w:eastAsia="Times New Roman" w:hAnsi="Times New Roman" w:cs="Times New Roman"/>
          <w:lang w:val="en-US"/>
        </w:rPr>
        <w:t>The results are significant for all pair</w:t>
      </w:r>
      <w:r w:rsidR="008248D4">
        <w:rPr>
          <w:rFonts w:ascii="Times New Roman" w:eastAsia="Times New Roman" w:hAnsi="Times New Roman" w:cs="Times New Roman"/>
          <w:lang w:val="en-US"/>
        </w:rPr>
        <w:t xml:space="preserve"> </w:t>
      </w:r>
      <w:r w:rsidRPr="00B312D5">
        <w:rPr>
          <w:rFonts w:ascii="Times New Roman" w:eastAsia="Times New Roman" w:hAnsi="Times New Roman" w:cs="Times New Roman"/>
          <w:lang w:val="en-US"/>
        </w:rPr>
        <w:t>wise comparisons.</w:t>
      </w:r>
    </w:p>
    <w:p w:rsidR="005B3190" w:rsidRPr="00B312D5" w:rsidRDefault="00EE205B" w:rsidP="00434B02">
      <w:pPr>
        <w:ind w:firstLine="720"/>
        <w:rPr>
          <w:rFonts w:ascii="Times New Roman" w:eastAsia="Times New Roman" w:hAnsi="Times New Roman" w:cs="Times New Roman"/>
          <w:lang w:val="en-US"/>
        </w:rPr>
      </w:pPr>
      <w:r w:rsidRPr="00B312D5">
        <w:rPr>
          <w:rFonts w:ascii="Times New Roman" w:eastAsia="Times New Roman" w:hAnsi="Times New Roman" w:cs="Times New Roman"/>
          <w:lang w:val="en-US"/>
        </w:rPr>
        <w:t xml:space="preserve">Based on the p-values from the </w:t>
      </w:r>
      <w:r w:rsidR="00113359" w:rsidRPr="00B312D5">
        <w:rPr>
          <w:rFonts w:ascii="Times New Roman" w:eastAsia="Times New Roman" w:hAnsi="Times New Roman" w:cs="Times New Roman"/>
          <w:lang w:val="en-US"/>
        </w:rPr>
        <w:t>P</w:t>
      </w:r>
      <w:r w:rsidRPr="00B312D5">
        <w:rPr>
          <w:rFonts w:ascii="Times New Roman" w:eastAsia="Times New Roman" w:hAnsi="Times New Roman" w:cs="Times New Roman"/>
          <w:lang w:val="en-US"/>
        </w:rPr>
        <w:t>air</w:t>
      </w:r>
      <w:r w:rsidR="008248D4">
        <w:rPr>
          <w:rFonts w:ascii="Times New Roman" w:eastAsia="Times New Roman" w:hAnsi="Times New Roman" w:cs="Times New Roman"/>
          <w:lang w:val="en-US"/>
        </w:rPr>
        <w:t xml:space="preserve"> </w:t>
      </w:r>
      <w:r w:rsidRPr="00B312D5">
        <w:rPr>
          <w:rFonts w:ascii="Times New Roman" w:eastAsia="Times New Roman" w:hAnsi="Times New Roman" w:cs="Times New Roman"/>
          <w:lang w:val="en-US"/>
        </w:rPr>
        <w:t>wise Wilcox</w:t>
      </w:r>
      <w:r w:rsidR="008248D4">
        <w:rPr>
          <w:rFonts w:ascii="Times New Roman" w:eastAsia="Times New Roman" w:hAnsi="Times New Roman" w:cs="Times New Roman"/>
          <w:lang w:val="en-US"/>
        </w:rPr>
        <w:t xml:space="preserve"> </w:t>
      </w:r>
      <w:r w:rsidRPr="00B312D5">
        <w:rPr>
          <w:rFonts w:ascii="Times New Roman" w:eastAsia="Times New Roman" w:hAnsi="Times New Roman" w:cs="Times New Roman"/>
          <w:lang w:val="en-US"/>
        </w:rPr>
        <w:t>on test, we reject the null hypothesis for most fuel type pairs, indicating that the resale price differs between many of the fuel types</w:t>
      </w:r>
      <w:r w:rsidR="00434B02" w:rsidRPr="00B312D5">
        <w:rPr>
          <w:rFonts w:ascii="Times New Roman" w:eastAsia="Times New Roman" w:hAnsi="Times New Roman" w:cs="Times New Roman"/>
          <w:lang w:val="en-US"/>
        </w:rPr>
        <w:t>.</w:t>
      </w:r>
    </w:p>
    <w:p w:rsidR="00434B02" w:rsidRPr="00B312D5" w:rsidRDefault="00434B02" w:rsidP="00EE205B">
      <w:pPr>
        <w:rPr>
          <w:rFonts w:ascii="Times New Roman" w:eastAsia="Times New Roman" w:hAnsi="Times New Roman" w:cs="Times New Roman"/>
          <w:lang w:val="en-US"/>
        </w:rPr>
      </w:pPr>
      <w:r w:rsidRPr="00B312D5">
        <w:rPr>
          <w:rFonts w:ascii="Times New Roman" w:eastAsia="Times New Roman" w:hAnsi="Times New Roman" w:cs="Times New Roman"/>
          <w:lang w:val="en-US"/>
        </w:rPr>
        <w:tab/>
        <w:t>Since all p-values are less than 0.05, we have differences between these fuel types in terms of resale price.</w:t>
      </w:r>
    </w:p>
    <w:p w:rsidR="00967E4A" w:rsidRDefault="00967E4A" w:rsidP="00EE205B">
      <w:pPr>
        <w:rPr>
          <w:rFonts w:ascii="Times New Roman" w:eastAsia="Times New Roman" w:hAnsi="Times New Roman" w:cs="Times New Roman"/>
          <w:lang w:val="en-US"/>
        </w:rPr>
      </w:pPr>
      <w:r w:rsidRPr="00B312D5">
        <w:rPr>
          <w:rFonts w:ascii="Times New Roman" w:eastAsia="Times New Roman" w:hAnsi="Times New Roman" w:cs="Times New Roman"/>
          <w:lang w:val="en-US"/>
        </w:rPr>
        <w:tab/>
        <w:t>The fuel type impacts the resale value of cars. Like before, these results are useful for buyers and dealers because, buyers might prefer certain fuel types over others to maintain higher resale value. Dealerships can use this analysis to set competitive pricing for cars based on their fuel types and expected depreciation.</w:t>
      </w:r>
    </w:p>
    <w:p w:rsidR="002057BE" w:rsidRDefault="002057BE" w:rsidP="00EE205B">
      <w:pPr>
        <w:rPr>
          <w:rFonts w:ascii="Times New Roman" w:eastAsia="Times New Roman" w:hAnsi="Times New Roman" w:cs="Times New Roman"/>
          <w:lang w:val="en-US"/>
        </w:rPr>
      </w:pPr>
    </w:p>
    <w:p w:rsidR="00DE160E" w:rsidRDefault="00DE160E" w:rsidP="00EE205B">
      <w:pPr>
        <w:rPr>
          <w:rFonts w:ascii="Times New Roman" w:eastAsia="Times New Roman" w:hAnsi="Times New Roman" w:cs="Times New Roman"/>
          <w:lang w:val="en-US"/>
        </w:rPr>
      </w:pPr>
      <w:r w:rsidRPr="006D1630">
        <w:rPr>
          <w:rFonts w:ascii="Times New Roman" w:eastAsia="Times New Roman" w:hAnsi="Times New Roman" w:cs="Times New Roman"/>
          <w:b/>
          <w:bCs/>
          <w:noProof/>
          <w:lang w:val="en-US"/>
        </w:rPr>
        <w:drawing>
          <wp:inline distT="0" distB="0" distL="0" distR="0">
            <wp:extent cx="5731510" cy="1554480"/>
            <wp:effectExtent l="0" t="0" r="2540" b="7620"/>
            <wp:docPr id="1701480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98066" name="Picture 1" descr="A screenshot of a computer&#10;&#10;Description automatically generated"/>
                    <pic:cNvPicPr/>
                  </pic:nvPicPr>
                  <pic:blipFill>
                    <a:blip r:embed="rId13"/>
                    <a:stretch>
                      <a:fillRect/>
                    </a:stretch>
                  </pic:blipFill>
                  <pic:spPr>
                    <a:xfrm>
                      <a:off x="0" y="0"/>
                      <a:ext cx="5731510" cy="1554480"/>
                    </a:xfrm>
                    <a:prstGeom prst="rect">
                      <a:avLst/>
                    </a:prstGeom>
                  </pic:spPr>
                </pic:pic>
              </a:graphicData>
            </a:graphic>
          </wp:inline>
        </w:drawing>
      </w:r>
    </w:p>
    <w:p w:rsidR="002057BE" w:rsidRDefault="00DE160E" w:rsidP="00DE160E">
      <w:pPr>
        <w:jc w:val="center"/>
        <w:rPr>
          <w:rFonts w:ascii="Times New Roman" w:eastAsia="Times New Roman" w:hAnsi="Times New Roman" w:cs="Times New Roman"/>
          <w:lang w:val="en-US"/>
        </w:rPr>
      </w:pPr>
      <w:r w:rsidRPr="009D7467">
        <w:rPr>
          <w:rFonts w:ascii="Times New Roman" w:eastAsia="Times New Roman" w:hAnsi="Times New Roman" w:cs="Times New Roman"/>
        </w:rPr>
        <w:t xml:space="preserve">Fig. </w:t>
      </w:r>
      <w:r>
        <w:rPr>
          <w:rFonts w:ascii="Times New Roman" w:eastAsia="Times New Roman" w:hAnsi="Times New Roman" w:cs="Times New Roman"/>
        </w:rPr>
        <w:t>6</w:t>
      </w:r>
      <w:r w:rsidRPr="009D7467">
        <w:rPr>
          <w:rFonts w:ascii="Times New Roman" w:eastAsia="Times New Roman" w:hAnsi="Times New Roman" w:cs="Times New Roman"/>
        </w:rPr>
        <w:t>. Pair</w:t>
      </w:r>
      <w:r w:rsidR="008248D4">
        <w:rPr>
          <w:rFonts w:ascii="Times New Roman" w:eastAsia="Times New Roman" w:hAnsi="Times New Roman" w:cs="Times New Roman"/>
        </w:rPr>
        <w:t xml:space="preserve"> </w:t>
      </w:r>
      <w:r w:rsidRPr="009D7467">
        <w:rPr>
          <w:rFonts w:ascii="Times New Roman" w:eastAsia="Times New Roman" w:hAnsi="Times New Roman" w:cs="Times New Roman"/>
        </w:rPr>
        <w:t>wise Wilcox</w:t>
      </w:r>
      <w:r w:rsidR="008248D4">
        <w:rPr>
          <w:rFonts w:ascii="Times New Roman" w:eastAsia="Times New Roman" w:hAnsi="Times New Roman" w:cs="Times New Roman"/>
        </w:rPr>
        <w:t xml:space="preserve"> </w:t>
      </w:r>
      <w:r w:rsidRPr="009D7467">
        <w:rPr>
          <w:rFonts w:ascii="Times New Roman" w:eastAsia="Times New Roman" w:hAnsi="Times New Roman" w:cs="Times New Roman"/>
        </w:rPr>
        <w:t>on as created in R Studios</w:t>
      </w:r>
      <w:r w:rsidR="00D02DA2">
        <w:rPr>
          <w:rFonts w:ascii="Times New Roman" w:eastAsia="Times New Roman" w:hAnsi="Times New Roman" w:cs="Times New Roman"/>
          <w:lang w:val="en-US"/>
        </w:rPr>
        <w:t>.</w:t>
      </w:r>
    </w:p>
    <w:p w:rsidR="002057BE" w:rsidRDefault="002057BE" w:rsidP="00EE205B">
      <w:pPr>
        <w:rPr>
          <w:rFonts w:ascii="Times New Roman" w:eastAsia="Times New Roman" w:hAnsi="Times New Roman" w:cs="Times New Roman"/>
          <w:lang w:val="en-US"/>
        </w:rPr>
      </w:pPr>
    </w:p>
    <w:p w:rsidR="002057BE" w:rsidRDefault="002057BE" w:rsidP="00EE205B">
      <w:pPr>
        <w:rPr>
          <w:rFonts w:ascii="Times New Roman" w:eastAsia="Times New Roman" w:hAnsi="Times New Roman" w:cs="Times New Roman"/>
          <w:lang w:val="en-US"/>
        </w:rPr>
      </w:pPr>
    </w:p>
    <w:p w:rsidR="002F4559" w:rsidRDefault="002F4559" w:rsidP="00EE205B">
      <w:pPr>
        <w:rPr>
          <w:rFonts w:ascii="Times New Roman" w:eastAsia="Times New Roman" w:hAnsi="Times New Roman" w:cs="Times New Roman"/>
          <w:lang w:val="en-US"/>
        </w:rPr>
      </w:pPr>
    </w:p>
    <w:p w:rsidR="002057BE" w:rsidRDefault="002057BE" w:rsidP="00EE205B">
      <w:pPr>
        <w:rPr>
          <w:rFonts w:ascii="Times New Roman" w:eastAsia="Times New Roman" w:hAnsi="Times New Roman" w:cs="Times New Roman"/>
          <w:lang w:val="en-US"/>
        </w:rPr>
      </w:pPr>
    </w:p>
    <w:p w:rsidR="002057BE" w:rsidRDefault="002057BE" w:rsidP="00EE205B">
      <w:pPr>
        <w:rPr>
          <w:rFonts w:ascii="Times New Roman" w:eastAsia="Times New Roman" w:hAnsi="Times New Roman" w:cs="Times New Roman"/>
          <w:lang w:val="en-US"/>
        </w:rPr>
      </w:pPr>
    </w:p>
    <w:p w:rsidR="002057BE" w:rsidRDefault="002057BE" w:rsidP="00EE205B">
      <w:pPr>
        <w:rPr>
          <w:rFonts w:ascii="Times New Roman" w:eastAsia="Times New Roman" w:hAnsi="Times New Roman" w:cs="Times New Roman"/>
        </w:rPr>
      </w:pPr>
    </w:p>
    <w:p w:rsidR="005B3190" w:rsidRDefault="005B3190" w:rsidP="00BB3527">
      <w:pPr>
        <w:rPr>
          <w:rFonts w:ascii="Times New Roman" w:eastAsia="Times New Roman" w:hAnsi="Times New Roman" w:cs="Times New Roman"/>
        </w:rPr>
      </w:pPr>
    </w:p>
    <w:p w:rsidR="00CB4DC9" w:rsidRDefault="00307B07" w:rsidP="00307B07">
      <w:pPr>
        <w:pStyle w:val="ListParagraph"/>
        <w:numPr>
          <w:ilvl w:val="3"/>
          <w:numId w:val="4"/>
        </w:numPr>
        <w:rPr>
          <w:rFonts w:ascii="Times New Roman" w:eastAsia="Times New Roman" w:hAnsi="Times New Roman" w:cs="Times New Roman"/>
          <w:b/>
          <w:bCs/>
        </w:rPr>
      </w:pPr>
      <w:r w:rsidRPr="00535619">
        <w:rPr>
          <w:rFonts w:ascii="Times New Roman" w:eastAsia="Times New Roman" w:hAnsi="Times New Roman" w:cs="Times New Roman"/>
          <w:b/>
          <w:bCs/>
        </w:rPr>
        <w:lastRenderedPageBreak/>
        <w:t>Evaluation</w:t>
      </w:r>
    </w:p>
    <w:p w:rsidR="009409DA" w:rsidRPr="00535619" w:rsidRDefault="009409DA" w:rsidP="009409DA">
      <w:pPr>
        <w:pStyle w:val="ListParagraph"/>
        <w:ind w:left="3600"/>
        <w:rPr>
          <w:rFonts w:ascii="Times New Roman" w:eastAsia="Times New Roman" w:hAnsi="Times New Roman" w:cs="Times New Roman"/>
          <w:b/>
          <w:bCs/>
        </w:rPr>
      </w:pPr>
    </w:p>
    <w:p w:rsidR="00307B07" w:rsidRPr="00535619" w:rsidRDefault="00307B07" w:rsidP="00307B07">
      <w:pPr>
        <w:ind w:firstLine="720"/>
        <w:rPr>
          <w:rFonts w:ascii="Times New Roman" w:eastAsia="Times New Roman" w:hAnsi="Times New Roman" w:cs="Times New Roman"/>
          <w:b/>
          <w:bCs/>
        </w:rPr>
      </w:pPr>
      <w:r w:rsidRPr="00535619">
        <w:rPr>
          <w:rFonts w:ascii="Times New Roman" w:eastAsia="Times New Roman" w:hAnsi="Times New Roman" w:cs="Times New Roman"/>
          <w:b/>
          <w:bCs/>
        </w:rPr>
        <w:t xml:space="preserve">5.1 </w:t>
      </w:r>
      <w:r w:rsidR="00367DF4" w:rsidRPr="00535619">
        <w:rPr>
          <w:rFonts w:ascii="Times New Roman" w:eastAsia="Times New Roman" w:hAnsi="Times New Roman" w:cs="Times New Roman"/>
          <w:b/>
          <w:bCs/>
        </w:rPr>
        <w:t>What went well</w:t>
      </w:r>
    </w:p>
    <w:p w:rsidR="005B3190" w:rsidRDefault="00446B89" w:rsidP="00BB3527">
      <w:pPr>
        <w:rPr>
          <w:rFonts w:ascii="Times New Roman" w:eastAsia="Times New Roman" w:hAnsi="Times New Roman" w:cs="Times New Roman"/>
        </w:rPr>
      </w:pPr>
      <w:r>
        <w:rPr>
          <w:rFonts w:ascii="Times New Roman" w:eastAsia="Times New Roman" w:hAnsi="Times New Roman" w:cs="Times New Roman"/>
        </w:rPr>
        <w:t>The team had a good</w:t>
      </w:r>
      <w:r w:rsidR="00535619">
        <w:rPr>
          <w:rFonts w:ascii="Times New Roman" w:eastAsia="Times New Roman" w:hAnsi="Times New Roman" w:cs="Times New Roman"/>
        </w:rPr>
        <w:t xml:space="preserve"> and clear</w:t>
      </w:r>
      <w:r>
        <w:rPr>
          <w:rFonts w:ascii="Times New Roman" w:eastAsia="Times New Roman" w:hAnsi="Times New Roman" w:cs="Times New Roman"/>
        </w:rPr>
        <w:t xml:space="preserve"> understanding of each task</w:t>
      </w:r>
      <w:r w:rsidR="00535619">
        <w:rPr>
          <w:rFonts w:ascii="Times New Roman" w:eastAsia="Times New Roman" w:hAnsi="Times New Roman" w:cs="Times New Roman"/>
        </w:rPr>
        <w:t xml:space="preserve">, </w:t>
      </w:r>
      <w:r w:rsidR="00D53BBB">
        <w:rPr>
          <w:rFonts w:ascii="Times New Roman" w:eastAsia="Times New Roman" w:hAnsi="Times New Roman" w:cs="Times New Roman"/>
        </w:rPr>
        <w:t xml:space="preserve">we were able </w:t>
      </w:r>
      <w:r w:rsidR="00E5046E">
        <w:rPr>
          <w:rFonts w:ascii="Times New Roman" w:eastAsia="Times New Roman" w:hAnsi="Times New Roman" w:cs="Times New Roman"/>
        </w:rPr>
        <w:t>to</w:t>
      </w:r>
      <w:r w:rsidR="00D53BBB">
        <w:rPr>
          <w:rFonts w:ascii="Times New Roman" w:eastAsia="Times New Roman" w:hAnsi="Times New Roman" w:cs="Times New Roman"/>
        </w:rPr>
        <w:t xml:space="preserve"> research what consists of a good research question and </w:t>
      </w:r>
      <w:r w:rsidR="007C2088">
        <w:rPr>
          <w:rFonts w:ascii="Times New Roman" w:eastAsia="Times New Roman" w:hAnsi="Times New Roman" w:cs="Times New Roman"/>
        </w:rPr>
        <w:t>the</w:t>
      </w:r>
      <w:r w:rsidR="00D53BBB">
        <w:rPr>
          <w:rFonts w:ascii="Times New Roman" w:eastAsia="Times New Roman" w:hAnsi="Times New Roman" w:cs="Times New Roman"/>
        </w:rPr>
        <w:t xml:space="preserve"> analysis respectively.</w:t>
      </w:r>
      <w:r w:rsidR="00E5046E">
        <w:rPr>
          <w:rFonts w:ascii="Times New Roman" w:eastAsia="Times New Roman" w:hAnsi="Times New Roman" w:cs="Times New Roman"/>
        </w:rPr>
        <w:t xml:space="preserve"> We presented our research question and analysis and were able to work </w:t>
      </w:r>
      <w:r w:rsidR="00FB36D4">
        <w:rPr>
          <w:rFonts w:ascii="Times New Roman" w:eastAsia="Times New Roman" w:hAnsi="Times New Roman" w:cs="Times New Roman"/>
        </w:rPr>
        <w:t>around the feedback that was given</w:t>
      </w:r>
      <w:r w:rsidR="00D02D84">
        <w:rPr>
          <w:rFonts w:ascii="Times New Roman" w:eastAsia="Times New Roman" w:hAnsi="Times New Roman" w:cs="Times New Roman"/>
        </w:rPr>
        <w:t xml:space="preserve">. </w:t>
      </w:r>
      <w:r w:rsidR="00DD1026">
        <w:rPr>
          <w:rFonts w:ascii="Times New Roman" w:eastAsia="Times New Roman" w:hAnsi="Times New Roman" w:cs="Times New Roman"/>
        </w:rPr>
        <w:t xml:space="preserve">We were able to utilise programmes such as R Studio </w:t>
      </w:r>
      <w:r w:rsidR="00CA50DE">
        <w:rPr>
          <w:rFonts w:ascii="Times New Roman" w:eastAsia="Times New Roman" w:hAnsi="Times New Roman" w:cs="Times New Roman"/>
        </w:rPr>
        <w:t xml:space="preserve">to be able to carry out </w:t>
      </w:r>
      <w:r w:rsidR="0050057A">
        <w:rPr>
          <w:rFonts w:ascii="Times New Roman" w:eastAsia="Times New Roman" w:hAnsi="Times New Roman" w:cs="Times New Roman"/>
        </w:rPr>
        <w:t xml:space="preserve">potentially </w:t>
      </w:r>
      <w:r w:rsidR="00CA50DE">
        <w:rPr>
          <w:rFonts w:ascii="Times New Roman" w:eastAsia="Times New Roman" w:hAnsi="Times New Roman" w:cs="Times New Roman"/>
        </w:rPr>
        <w:t>lengthy calculations and difficult analysis</w:t>
      </w:r>
      <w:r w:rsidR="009710B8">
        <w:rPr>
          <w:rFonts w:ascii="Times New Roman" w:eastAsia="Times New Roman" w:hAnsi="Times New Roman" w:cs="Times New Roman"/>
        </w:rPr>
        <w:t>.</w:t>
      </w:r>
    </w:p>
    <w:p w:rsidR="009710B8" w:rsidRDefault="009710B8" w:rsidP="00BB3527">
      <w:pPr>
        <w:rPr>
          <w:rFonts w:ascii="Times New Roman" w:eastAsia="Times New Roman" w:hAnsi="Times New Roman" w:cs="Times New Roman"/>
        </w:rPr>
      </w:pPr>
    </w:p>
    <w:p w:rsidR="009710B8" w:rsidRPr="00F81067" w:rsidRDefault="009710B8" w:rsidP="00BB3527">
      <w:pPr>
        <w:rPr>
          <w:rFonts w:ascii="Times New Roman" w:eastAsia="Times New Roman" w:hAnsi="Times New Roman" w:cs="Times New Roman"/>
          <w:b/>
          <w:bCs/>
        </w:rPr>
      </w:pPr>
      <w:r>
        <w:rPr>
          <w:rFonts w:ascii="Times New Roman" w:eastAsia="Times New Roman" w:hAnsi="Times New Roman" w:cs="Times New Roman"/>
        </w:rPr>
        <w:tab/>
      </w:r>
      <w:r w:rsidRPr="00F81067">
        <w:rPr>
          <w:rFonts w:ascii="Times New Roman" w:eastAsia="Times New Roman" w:hAnsi="Times New Roman" w:cs="Times New Roman"/>
          <w:b/>
          <w:bCs/>
        </w:rPr>
        <w:t>5.2 Points for improvement</w:t>
      </w:r>
    </w:p>
    <w:p w:rsidR="00F81067" w:rsidRDefault="00F81067" w:rsidP="00BB3527">
      <w:pPr>
        <w:rPr>
          <w:rFonts w:ascii="Times New Roman" w:eastAsia="Times New Roman" w:hAnsi="Times New Roman" w:cs="Times New Roman"/>
        </w:rPr>
      </w:pPr>
      <w:r>
        <w:rPr>
          <w:rFonts w:ascii="Times New Roman" w:eastAsia="Times New Roman" w:hAnsi="Times New Roman" w:cs="Times New Roman"/>
        </w:rPr>
        <w:t>Something to consider when looking at ways to improve this task could be</w:t>
      </w:r>
      <w:r w:rsidR="00EF6455">
        <w:rPr>
          <w:rFonts w:ascii="Times New Roman" w:eastAsia="Times New Roman" w:hAnsi="Times New Roman" w:cs="Times New Roman"/>
        </w:rPr>
        <w:t xml:space="preserve"> that</w:t>
      </w:r>
      <w:r>
        <w:rPr>
          <w:rFonts w:ascii="Times New Roman" w:eastAsia="Times New Roman" w:hAnsi="Times New Roman" w:cs="Times New Roman"/>
        </w:rPr>
        <w:t xml:space="preserve"> we </w:t>
      </w:r>
      <w:r w:rsidR="00EF6455">
        <w:rPr>
          <w:rFonts w:ascii="Times New Roman" w:eastAsia="Times New Roman" w:hAnsi="Times New Roman" w:cs="Times New Roman"/>
        </w:rPr>
        <w:t>should</w:t>
      </w:r>
      <w:r>
        <w:rPr>
          <w:rFonts w:ascii="Times New Roman" w:eastAsia="Times New Roman" w:hAnsi="Times New Roman" w:cs="Times New Roman"/>
        </w:rPr>
        <w:t xml:space="preserve"> have worked better as a team</w:t>
      </w:r>
      <w:r w:rsidR="00EF6455">
        <w:rPr>
          <w:rFonts w:ascii="Times New Roman" w:eastAsia="Times New Roman" w:hAnsi="Times New Roman" w:cs="Times New Roman"/>
        </w:rPr>
        <w:t xml:space="preserve">. </w:t>
      </w:r>
      <w:r w:rsidR="002B0B71">
        <w:rPr>
          <w:rFonts w:ascii="Times New Roman" w:eastAsia="Times New Roman" w:hAnsi="Times New Roman" w:cs="Times New Roman"/>
        </w:rPr>
        <w:t xml:space="preserve">Better communication and task allocation was required to share the </w:t>
      </w:r>
      <w:r w:rsidR="004821C0">
        <w:rPr>
          <w:rFonts w:ascii="Times New Roman" w:eastAsia="Times New Roman" w:hAnsi="Times New Roman" w:cs="Times New Roman"/>
        </w:rPr>
        <w:t>weight of this project</w:t>
      </w:r>
      <w:r w:rsidR="00D725ED">
        <w:rPr>
          <w:rFonts w:ascii="Times New Roman" w:eastAsia="Times New Roman" w:hAnsi="Times New Roman" w:cs="Times New Roman"/>
        </w:rPr>
        <w:t xml:space="preserve"> more evenly between peers</w:t>
      </w:r>
      <w:r w:rsidR="004821C0">
        <w:rPr>
          <w:rFonts w:ascii="Times New Roman" w:eastAsia="Times New Roman" w:hAnsi="Times New Roman" w:cs="Times New Roman"/>
        </w:rPr>
        <w:t>.</w:t>
      </w:r>
    </w:p>
    <w:p w:rsidR="006770DE" w:rsidRDefault="006770DE" w:rsidP="00BB3527">
      <w:pPr>
        <w:rPr>
          <w:rFonts w:ascii="Times New Roman" w:eastAsia="Times New Roman" w:hAnsi="Times New Roman" w:cs="Times New Roman"/>
        </w:rPr>
      </w:pPr>
    </w:p>
    <w:p w:rsidR="006770DE" w:rsidRPr="00A762E7" w:rsidRDefault="00142B90" w:rsidP="00BB3527">
      <w:pPr>
        <w:rPr>
          <w:rFonts w:ascii="Times New Roman" w:eastAsia="Times New Roman" w:hAnsi="Times New Roman" w:cs="Times New Roman"/>
          <w:b/>
          <w:bCs/>
        </w:rPr>
      </w:pPr>
      <w:r>
        <w:rPr>
          <w:rFonts w:ascii="Times New Roman" w:eastAsia="Times New Roman" w:hAnsi="Times New Roman" w:cs="Times New Roman"/>
        </w:rPr>
        <w:tab/>
      </w:r>
      <w:r w:rsidRPr="00A762E7">
        <w:rPr>
          <w:rFonts w:ascii="Times New Roman" w:eastAsia="Times New Roman" w:hAnsi="Times New Roman" w:cs="Times New Roman"/>
          <w:b/>
          <w:bCs/>
        </w:rPr>
        <w:t>5.3 Group’s time management</w:t>
      </w:r>
    </w:p>
    <w:p w:rsidR="00142B90" w:rsidRDefault="00AE07A0" w:rsidP="00BB3527">
      <w:pPr>
        <w:rPr>
          <w:rFonts w:ascii="Times New Roman" w:eastAsia="Times New Roman" w:hAnsi="Times New Roman" w:cs="Times New Roman"/>
        </w:rPr>
      </w:pPr>
      <w:r>
        <w:rPr>
          <w:rFonts w:ascii="Times New Roman" w:eastAsia="Times New Roman" w:hAnsi="Times New Roman" w:cs="Times New Roman"/>
        </w:rPr>
        <w:t xml:space="preserve">When evaluating the groups time management from the start of the project to the end, </w:t>
      </w:r>
      <w:r w:rsidR="00065E9D">
        <w:rPr>
          <w:rFonts w:ascii="Times New Roman" w:eastAsia="Times New Roman" w:hAnsi="Times New Roman" w:cs="Times New Roman"/>
        </w:rPr>
        <w:t xml:space="preserve">at </w:t>
      </w:r>
      <w:r w:rsidR="00A36503">
        <w:rPr>
          <w:rFonts w:ascii="Times New Roman" w:eastAsia="Times New Roman" w:hAnsi="Times New Roman" w:cs="Times New Roman"/>
        </w:rPr>
        <w:t>first,</w:t>
      </w:r>
      <w:r w:rsidR="00065E9D">
        <w:rPr>
          <w:rFonts w:ascii="Times New Roman" w:eastAsia="Times New Roman" w:hAnsi="Times New Roman" w:cs="Times New Roman"/>
        </w:rPr>
        <w:t xml:space="preserve"> we had a few time management issues</w:t>
      </w:r>
      <w:r w:rsidR="004E62FC">
        <w:rPr>
          <w:rFonts w:ascii="Times New Roman" w:eastAsia="Times New Roman" w:hAnsi="Times New Roman" w:cs="Times New Roman"/>
        </w:rPr>
        <w:t>.</w:t>
      </w:r>
      <w:r w:rsidR="00D040DF">
        <w:rPr>
          <w:rFonts w:ascii="Times New Roman" w:eastAsia="Times New Roman" w:hAnsi="Times New Roman" w:cs="Times New Roman"/>
        </w:rPr>
        <w:t xml:space="preserve"> Due to unforeseen circumstances</w:t>
      </w:r>
      <w:r w:rsidR="00112CC3">
        <w:rPr>
          <w:rFonts w:ascii="Times New Roman" w:eastAsia="Times New Roman" w:hAnsi="Times New Roman" w:cs="Times New Roman"/>
        </w:rPr>
        <w:t>, w</w:t>
      </w:r>
      <w:r w:rsidR="004E62FC">
        <w:rPr>
          <w:rFonts w:ascii="Times New Roman" w:eastAsia="Times New Roman" w:hAnsi="Times New Roman" w:cs="Times New Roman"/>
        </w:rPr>
        <w:t xml:space="preserve">e found we were late for presenting our research </w:t>
      </w:r>
      <w:r w:rsidR="00A762E7">
        <w:rPr>
          <w:rFonts w:ascii="Times New Roman" w:eastAsia="Times New Roman" w:hAnsi="Times New Roman" w:cs="Times New Roman"/>
        </w:rPr>
        <w:t>question;</w:t>
      </w:r>
      <w:r w:rsidR="004E62FC">
        <w:rPr>
          <w:rFonts w:ascii="Times New Roman" w:eastAsia="Times New Roman" w:hAnsi="Times New Roman" w:cs="Times New Roman"/>
        </w:rPr>
        <w:t xml:space="preserve"> however, we were able to </w:t>
      </w:r>
      <w:r w:rsidR="00A762E7">
        <w:rPr>
          <w:rFonts w:ascii="Times New Roman" w:eastAsia="Times New Roman" w:hAnsi="Times New Roman" w:cs="Times New Roman"/>
        </w:rPr>
        <w:t>work hard and easily got back on track.</w:t>
      </w:r>
    </w:p>
    <w:p w:rsidR="005B3190" w:rsidRDefault="005B3190" w:rsidP="00BB3527">
      <w:pPr>
        <w:rPr>
          <w:rFonts w:ascii="Times New Roman" w:eastAsia="Times New Roman" w:hAnsi="Times New Roman" w:cs="Times New Roman"/>
        </w:rPr>
      </w:pPr>
    </w:p>
    <w:p w:rsidR="00FA4AC1" w:rsidRPr="00FA4AC1" w:rsidRDefault="00FA4AC1" w:rsidP="00BB3527">
      <w:pPr>
        <w:rPr>
          <w:rFonts w:ascii="Times New Roman" w:eastAsia="Times New Roman" w:hAnsi="Times New Roman" w:cs="Times New Roman"/>
          <w:b/>
          <w:bCs/>
        </w:rPr>
      </w:pPr>
      <w:r>
        <w:rPr>
          <w:rFonts w:ascii="Times New Roman" w:eastAsia="Times New Roman" w:hAnsi="Times New Roman" w:cs="Times New Roman"/>
        </w:rPr>
        <w:tab/>
      </w:r>
      <w:r w:rsidRPr="00FA4AC1">
        <w:rPr>
          <w:rFonts w:ascii="Times New Roman" w:eastAsia="Times New Roman" w:hAnsi="Times New Roman" w:cs="Times New Roman"/>
          <w:b/>
          <w:bCs/>
        </w:rPr>
        <w:t>5.4 Projects overall judgement</w:t>
      </w:r>
    </w:p>
    <w:p w:rsidR="00FA4AC1" w:rsidRDefault="00A313D2" w:rsidP="00BB3527">
      <w:pPr>
        <w:rPr>
          <w:rFonts w:ascii="Times New Roman" w:eastAsia="Times New Roman" w:hAnsi="Times New Roman" w:cs="Times New Roman"/>
        </w:rPr>
      </w:pPr>
      <w:r>
        <w:rPr>
          <w:rFonts w:ascii="Times New Roman" w:eastAsia="Times New Roman" w:hAnsi="Times New Roman" w:cs="Times New Roman"/>
        </w:rPr>
        <w:t>Overall</w:t>
      </w:r>
      <w:r w:rsidR="005B150D">
        <w:rPr>
          <w:rFonts w:ascii="Times New Roman" w:eastAsia="Times New Roman" w:hAnsi="Times New Roman" w:cs="Times New Roman"/>
        </w:rPr>
        <w:t>,</w:t>
      </w:r>
      <w:r w:rsidR="008248D4">
        <w:rPr>
          <w:rFonts w:ascii="Times New Roman" w:eastAsia="Times New Roman" w:hAnsi="Times New Roman" w:cs="Times New Roman"/>
        </w:rPr>
        <w:t xml:space="preserve"> </w:t>
      </w:r>
      <w:r w:rsidR="00B05E70">
        <w:rPr>
          <w:rFonts w:ascii="Times New Roman" w:eastAsia="Times New Roman" w:hAnsi="Times New Roman" w:cs="Times New Roman"/>
        </w:rPr>
        <w:t>t</w:t>
      </w:r>
      <w:r w:rsidR="003B7EA5">
        <w:rPr>
          <w:rFonts w:ascii="Times New Roman" w:eastAsia="Times New Roman" w:hAnsi="Times New Roman" w:cs="Times New Roman"/>
        </w:rPr>
        <w:t xml:space="preserve">he project was successful as we were able to determine </w:t>
      </w:r>
      <w:r w:rsidR="00251E44">
        <w:rPr>
          <w:rFonts w:ascii="Times New Roman" w:eastAsia="Times New Roman" w:hAnsi="Times New Roman" w:cs="Times New Roman"/>
        </w:rPr>
        <w:t xml:space="preserve">an appropriate hypothesis for our research question </w:t>
      </w:r>
      <w:r w:rsidR="006033BB">
        <w:rPr>
          <w:rFonts w:ascii="Times New Roman" w:eastAsia="Times New Roman" w:hAnsi="Times New Roman" w:cs="Times New Roman"/>
        </w:rPr>
        <w:t xml:space="preserve">and analysis </w:t>
      </w:r>
      <w:r w:rsidR="00140ADB">
        <w:rPr>
          <w:rFonts w:ascii="Times New Roman" w:eastAsia="Times New Roman" w:hAnsi="Times New Roman" w:cs="Times New Roman"/>
        </w:rPr>
        <w:t>proved that we had estimated correctly</w:t>
      </w:r>
      <w:r w:rsidR="0030392A">
        <w:rPr>
          <w:rFonts w:ascii="Times New Roman" w:eastAsia="Times New Roman" w:hAnsi="Times New Roman" w:cs="Times New Roman"/>
        </w:rPr>
        <w:t xml:space="preserve"> from the start.</w:t>
      </w:r>
      <w:r w:rsidR="006A079A">
        <w:rPr>
          <w:rFonts w:ascii="Times New Roman" w:eastAsia="Times New Roman" w:hAnsi="Times New Roman" w:cs="Times New Roman"/>
        </w:rPr>
        <w:t xml:space="preserve"> We were </w:t>
      </w:r>
      <w:r w:rsidR="00B05E70">
        <w:rPr>
          <w:rFonts w:ascii="Times New Roman" w:eastAsia="Times New Roman" w:hAnsi="Times New Roman" w:cs="Times New Roman"/>
        </w:rPr>
        <w:t>able to meet all our objectives in time and to a high standard.</w:t>
      </w:r>
      <w:r w:rsidR="008248D4">
        <w:rPr>
          <w:rFonts w:ascii="Times New Roman" w:eastAsia="Times New Roman" w:hAnsi="Times New Roman" w:cs="Times New Roman"/>
        </w:rPr>
        <w:t xml:space="preserve"> </w:t>
      </w:r>
      <w:r w:rsidR="00FF6456">
        <w:rPr>
          <w:rFonts w:ascii="Times New Roman" w:eastAsia="Times New Roman" w:hAnsi="Times New Roman" w:cs="Times New Roman"/>
        </w:rPr>
        <w:t>Essentially</w:t>
      </w:r>
      <w:r w:rsidR="005B150D">
        <w:rPr>
          <w:rFonts w:ascii="Times New Roman" w:eastAsia="Times New Roman" w:hAnsi="Times New Roman" w:cs="Times New Roman"/>
        </w:rPr>
        <w:t>,</w:t>
      </w:r>
      <w:r w:rsidR="00FF6456">
        <w:rPr>
          <w:rFonts w:ascii="Times New Roman" w:eastAsia="Times New Roman" w:hAnsi="Times New Roman" w:cs="Times New Roman"/>
        </w:rPr>
        <w:t xml:space="preserve"> the project fulfilled its intended purpose</w:t>
      </w:r>
      <w:r w:rsidR="005B150D">
        <w:rPr>
          <w:rFonts w:ascii="Times New Roman" w:eastAsia="Times New Roman" w:hAnsi="Times New Roman" w:cs="Times New Roman"/>
        </w:rPr>
        <w:t xml:space="preserve"> was concise and accurate.</w:t>
      </w:r>
    </w:p>
    <w:p w:rsidR="00B064B9" w:rsidRDefault="00B064B9" w:rsidP="00BB3527">
      <w:pPr>
        <w:rPr>
          <w:rFonts w:ascii="Times New Roman" w:eastAsia="Times New Roman" w:hAnsi="Times New Roman" w:cs="Times New Roman"/>
        </w:rPr>
      </w:pPr>
    </w:p>
    <w:p w:rsidR="00B064B9" w:rsidRPr="00695C34" w:rsidRDefault="00695C34" w:rsidP="00BB3527">
      <w:pPr>
        <w:rPr>
          <w:rFonts w:ascii="Times New Roman" w:eastAsia="Times New Roman" w:hAnsi="Times New Roman" w:cs="Times New Roman"/>
          <w:b/>
          <w:bCs/>
        </w:rPr>
      </w:pPr>
      <w:r>
        <w:rPr>
          <w:rFonts w:ascii="Times New Roman" w:eastAsia="Times New Roman" w:hAnsi="Times New Roman" w:cs="Times New Roman"/>
        </w:rPr>
        <w:tab/>
      </w:r>
      <w:r w:rsidRPr="00695C34">
        <w:rPr>
          <w:rFonts w:ascii="Times New Roman" w:eastAsia="Times New Roman" w:hAnsi="Times New Roman" w:cs="Times New Roman"/>
          <w:b/>
          <w:bCs/>
        </w:rPr>
        <w:t>5.5 Changes to group since submission of Assignment 1</w:t>
      </w:r>
    </w:p>
    <w:p w:rsidR="005B3190" w:rsidRDefault="00695C34" w:rsidP="00BB3527">
      <w:pPr>
        <w:rPr>
          <w:rFonts w:ascii="Times New Roman" w:eastAsia="Times New Roman" w:hAnsi="Times New Roman" w:cs="Times New Roman"/>
        </w:rPr>
      </w:pPr>
      <w:r>
        <w:rPr>
          <w:rFonts w:ascii="Times New Roman" w:eastAsia="Times New Roman" w:hAnsi="Times New Roman" w:cs="Times New Roman"/>
        </w:rPr>
        <w:t>N/A</w:t>
      </w:r>
    </w:p>
    <w:p w:rsidR="00695C34" w:rsidRDefault="00695C34" w:rsidP="00BB3527">
      <w:pPr>
        <w:rPr>
          <w:rFonts w:ascii="Times New Roman" w:eastAsia="Times New Roman" w:hAnsi="Times New Roman" w:cs="Times New Roman"/>
        </w:rPr>
      </w:pPr>
    </w:p>
    <w:p w:rsidR="00695C34" w:rsidRDefault="00695C34" w:rsidP="005B755E">
      <w:pPr>
        <w:ind w:firstLine="720"/>
        <w:rPr>
          <w:rFonts w:ascii="Times New Roman" w:eastAsia="Times New Roman" w:hAnsi="Times New Roman" w:cs="Times New Roman"/>
          <w:b/>
          <w:bCs/>
        </w:rPr>
      </w:pPr>
      <w:r w:rsidRPr="005B755E">
        <w:rPr>
          <w:rFonts w:ascii="Times New Roman" w:eastAsia="Times New Roman" w:hAnsi="Times New Roman" w:cs="Times New Roman"/>
          <w:b/>
          <w:bCs/>
        </w:rPr>
        <w:t>5.6</w:t>
      </w:r>
      <w:r w:rsidR="005B755E" w:rsidRPr="005B755E">
        <w:rPr>
          <w:rFonts w:ascii="Times New Roman" w:eastAsia="Times New Roman" w:hAnsi="Times New Roman" w:cs="Times New Roman"/>
          <w:b/>
          <w:bCs/>
        </w:rPr>
        <w:t xml:space="preserve"> Git</w:t>
      </w:r>
      <w:r w:rsidR="008248D4">
        <w:rPr>
          <w:rFonts w:ascii="Times New Roman" w:eastAsia="Times New Roman" w:hAnsi="Times New Roman" w:cs="Times New Roman"/>
          <w:b/>
          <w:bCs/>
        </w:rPr>
        <w:t xml:space="preserve"> </w:t>
      </w:r>
      <w:r w:rsidR="005B755E">
        <w:rPr>
          <w:rFonts w:ascii="Times New Roman" w:eastAsia="Times New Roman" w:hAnsi="Times New Roman" w:cs="Times New Roman"/>
          <w:b/>
          <w:bCs/>
        </w:rPr>
        <w:t>H</w:t>
      </w:r>
      <w:r w:rsidR="005B755E" w:rsidRPr="005B755E">
        <w:rPr>
          <w:rFonts w:ascii="Times New Roman" w:eastAsia="Times New Roman" w:hAnsi="Times New Roman" w:cs="Times New Roman"/>
          <w:b/>
          <w:bCs/>
        </w:rPr>
        <w:t>ub log output</w:t>
      </w:r>
      <w:r w:rsidR="00872777">
        <w:rPr>
          <w:rFonts w:ascii="Times New Roman" w:eastAsia="Times New Roman" w:hAnsi="Times New Roman" w:cs="Times New Roman"/>
          <w:b/>
          <w:bCs/>
        </w:rPr>
        <w:t>(as seen in appendix B)</w:t>
      </w:r>
    </w:p>
    <w:p w:rsidR="008E56F5" w:rsidRPr="002A02F6" w:rsidRDefault="002A02F6" w:rsidP="002A02F6">
      <w:pPr>
        <w:ind w:firstLine="360"/>
        <w:rPr>
          <w:rFonts w:ascii="Times New Roman" w:eastAsia="Times New Roman" w:hAnsi="Times New Roman" w:cs="Times New Roman"/>
        </w:rPr>
      </w:pPr>
      <w:r>
        <w:rPr>
          <w:rFonts w:ascii="Times New Roman" w:eastAsia="Times New Roman" w:hAnsi="Times New Roman" w:cs="Times New Roman"/>
        </w:rPr>
        <w:t xml:space="preserve">1. </w:t>
      </w:r>
      <w:r w:rsidR="005B7217" w:rsidRPr="002A02F6">
        <w:rPr>
          <w:rFonts w:ascii="Times New Roman" w:eastAsia="Times New Roman" w:hAnsi="Times New Roman" w:cs="Times New Roman"/>
        </w:rPr>
        <w:t>Commit Message:</w:t>
      </w:r>
      <w:r w:rsidR="00EA6A06" w:rsidRPr="002A02F6">
        <w:rPr>
          <w:rFonts w:ascii="Times New Roman" w:eastAsia="Times New Roman" w:hAnsi="Times New Roman" w:cs="Times New Roman"/>
        </w:rPr>
        <w:t xml:space="preserve"> [Added PowerPoint presentations, newest R script and histogram images]</w:t>
      </w:r>
      <w:r w:rsidR="00527B91" w:rsidRPr="002A02F6">
        <w:rPr>
          <w:rFonts w:ascii="Times New Roman" w:eastAsia="Times New Roman" w:hAnsi="Times New Roman" w:cs="Times New Roman"/>
        </w:rPr>
        <w:t xml:space="preserve"> This commit </w:t>
      </w:r>
      <w:r w:rsidR="001362C8" w:rsidRPr="002A02F6">
        <w:rPr>
          <w:rFonts w:ascii="Times New Roman" w:eastAsia="Times New Roman" w:hAnsi="Times New Roman" w:cs="Times New Roman"/>
        </w:rPr>
        <w:t>included our research question</w:t>
      </w:r>
      <w:r w:rsidR="00D81DEB" w:rsidRPr="002A02F6">
        <w:rPr>
          <w:rFonts w:ascii="Times New Roman" w:eastAsia="Times New Roman" w:hAnsi="Times New Roman" w:cs="Times New Roman"/>
        </w:rPr>
        <w:t>.</w:t>
      </w:r>
    </w:p>
    <w:p w:rsidR="002A02F6" w:rsidRDefault="002A02F6" w:rsidP="002A02F6">
      <w:pPr>
        <w:rPr>
          <w:rFonts w:ascii="Times New Roman" w:eastAsia="Times New Roman" w:hAnsi="Times New Roman" w:cs="Times New Roman"/>
        </w:rPr>
      </w:pPr>
    </w:p>
    <w:p w:rsidR="00E244F3" w:rsidRPr="002A02F6" w:rsidRDefault="002A02F6" w:rsidP="002A02F6">
      <w:pPr>
        <w:ind w:firstLine="360"/>
        <w:rPr>
          <w:rFonts w:ascii="Times New Roman" w:eastAsia="Times New Roman" w:hAnsi="Times New Roman" w:cs="Times New Roman"/>
        </w:rPr>
      </w:pPr>
      <w:r>
        <w:rPr>
          <w:rFonts w:ascii="Times New Roman" w:eastAsia="Times New Roman" w:hAnsi="Times New Roman" w:cs="Times New Roman"/>
        </w:rPr>
        <w:t xml:space="preserve">2. </w:t>
      </w:r>
      <w:r w:rsidR="007B6AE6" w:rsidRPr="002A02F6">
        <w:rPr>
          <w:rFonts w:ascii="Times New Roman" w:eastAsia="Times New Roman" w:hAnsi="Times New Roman" w:cs="Times New Roman"/>
        </w:rPr>
        <w:t>Commit Message: [</w:t>
      </w:r>
      <w:r w:rsidR="00BD13AC" w:rsidRPr="002A02F6">
        <w:rPr>
          <w:rFonts w:ascii="Times New Roman" w:eastAsia="Times New Roman" w:hAnsi="Times New Roman" w:cs="Times New Roman"/>
        </w:rPr>
        <w:t xml:space="preserve">Added PowerPoint presentations, newest R script and histogram images] This commit included </w:t>
      </w:r>
      <w:r w:rsidR="00D81DEB" w:rsidRPr="002A02F6">
        <w:rPr>
          <w:rFonts w:ascii="Times New Roman" w:eastAsia="Times New Roman" w:hAnsi="Times New Roman" w:cs="Times New Roman"/>
        </w:rPr>
        <w:t>v</w:t>
      </w:r>
      <w:r w:rsidR="00BD13AC" w:rsidRPr="002A02F6">
        <w:rPr>
          <w:rFonts w:ascii="Times New Roman" w:eastAsia="Times New Roman" w:hAnsi="Times New Roman" w:cs="Times New Roman"/>
        </w:rPr>
        <w:t>isualisation analysis</w:t>
      </w:r>
      <w:r w:rsidR="00D81DEB" w:rsidRPr="002A02F6">
        <w:rPr>
          <w:rFonts w:ascii="Times New Roman" w:eastAsia="Times New Roman" w:hAnsi="Times New Roman" w:cs="Times New Roman"/>
        </w:rPr>
        <w:t>.</w:t>
      </w:r>
    </w:p>
    <w:p w:rsidR="002A02F6" w:rsidRDefault="002A02F6" w:rsidP="002A02F6">
      <w:pPr>
        <w:rPr>
          <w:rFonts w:ascii="Times New Roman" w:eastAsia="Times New Roman" w:hAnsi="Times New Roman" w:cs="Times New Roman"/>
        </w:rPr>
      </w:pPr>
    </w:p>
    <w:p w:rsidR="00FA4BB9" w:rsidRDefault="00145BE8" w:rsidP="002A02F6">
      <w:pPr>
        <w:pStyle w:val="ListParagraph"/>
        <w:numPr>
          <w:ilvl w:val="0"/>
          <w:numId w:val="40"/>
        </w:numPr>
        <w:rPr>
          <w:rFonts w:ascii="Times New Roman" w:eastAsia="Times New Roman" w:hAnsi="Times New Roman" w:cs="Times New Roman"/>
        </w:rPr>
      </w:pPr>
      <w:r w:rsidRPr="002A02F6">
        <w:rPr>
          <w:rFonts w:ascii="Times New Roman" w:eastAsia="Times New Roman" w:hAnsi="Times New Roman" w:cs="Times New Roman"/>
        </w:rPr>
        <w:t>Commit Message: [</w:t>
      </w:r>
      <w:r w:rsidR="005D3F7E" w:rsidRPr="002A02F6">
        <w:rPr>
          <w:rFonts w:ascii="Times New Roman" w:eastAsia="Times New Roman" w:hAnsi="Times New Roman" w:cs="Times New Roman"/>
        </w:rPr>
        <w:t>p</w:t>
      </w:r>
      <w:r w:rsidRPr="002A02F6">
        <w:rPr>
          <w:rFonts w:ascii="Times New Roman" w:eastAsia="Times New Roman" w:hAnsi="Times New Roman" w:cs="Times New Roman"/>
        </w:rPr>
        <w:t>lease use your folder]</w:t>
      </w:r>
      <w:r w:rsidR="008C7F92" w:rsidRPr="002A02F6">
        <w:rPr>
          <w:rFonts w:ascii="Times New Roman" w:eastAsia="Times New Roman" w:hAnsi="Times New Roman" w:cs="Times New Roman"/>
        </w:rPr>
        <w:t>This allowed us to separate our individual work</w:t>
      </w:r>
      <w:r w:rsidR="000D78E3" w:rsidRPr="002A02F6">
        <w:rPr>
          <w:rFonts w:ascii="Times New Roman" w:eastAsia="Times New Roman" w:hAnsi="Times New Roman" w:cs="Times New Roman"/>
        </w:rPr>
        <w:t>.</w:t>
      </w:r>
      <w:r w:rsidR="008248D4">
        <w:rPr>
          <w:rFonts w:ascii="Times New Roman" w:eastAsia="Times New Roman" w:hAnsi="Times New Roman" w:cs="Times New Roman"/>
        </w:rPr>
        <w:t xml:space="preserve"> </w:t>
      </w:r>
      <w:r w:rsidR="000E47EF" w:rsidRPr="002A02F6">
        <w:rPr>
          <w:rFonts w:ascii="Times New Roman" w:eastAsia="Times New Roman" w:hAnsi="Times New Roman" w:cs="Times New Roman"/>
        </w:rPr>
        <w:t>Who</w:t>
      </w:r>
      <w:r w:rsidR="008C7F92" w:rsidRPr="002A02F6">
        <w:rPr>
          <w:rFonts w:ascii="Times New Roman" w:eastAsia="Times New Roman" w:hAnsi="Times New Roman" w:cs="Times New Roman"/>
        </w:rPr>
        <w:t xml:space="preserve"> worked towards this project.</w:t>
      </w:r>
    </w:p>
    <w:p w:rsidR="002057BE" w:rsidRDefault="002057BE" w:rsidP="002057BE">
      <w:pPr>
        <w:rPr>
          <w:rFonts w:ascii="Times New Roman" w:eastAsia="Times New Roman" w:hAnsi="Times New Roman" w:cs="Times New Roman"/>
        </w:rPr>
      </w:pPr>
    </w:p>
    <w:p w:rsidR="002057BE" w:rsidRDefault="002057BE" w:rsidP="002057BE">
      <w:pPr>
        <w:rPr>
          <w:rFonts w:ascii="Times New Roman" w:eastAsia="Times New Roman" w:hAnsi="Times New Roman" w:cs="Times New Roman"/>
        </w:rPr>
      </w:pPr>
    </w:p>
    <w:p w:rsidR="002057BE" w:rsidRDefault="002057BE" w:rsidP="002057BE">
      <w:pPr>
        <w:rPr>
          <w:rFonts w:ascii="Times New Roman" w:eastAsia="Times New Roman" w:hAnsi="Times New Roman" w:cs="Times New Roman"/>
        </w:rPr>
      </w:pPr>
    </w:p>
    <w:p w:rsidR="002F4559" w:rsidRDefault="002F4559" w:rsidP="002057BE">
      <w:pPr>
        <w:rPr>
          <w:rFonts w:ascii="Times New Roman" w:eastAsia="Times New Roman" w:hAnsi="Times New Roman" w:cs="Times New Roman"/>
        </w:rPr>
      </w:pPr>
    </w:p>
    <w:p w:rsidR="002057BE" w:rsidRDefault="002057BE" w:rsidP="002057BE">
      <w:pPr>
        <w:rPr>
          <w:rFonts w:ascii="Times New Roman" w:eastAsia="Times New Roman" w:hAnsi="Times New Roman" w:cs="Times New Roman"/>
        </w:rPr>
      </w:pPr>
    </w:p>
    <w:p w:rsidR="002057BE" w:rsidRDefault="002057BE" w:rsidP="002057BE">
      <w:pPr>
        <w:rPr>
          <w:rFonts w:ascii="Times New Roman" w:eastAsia="Times New Roman" w:hAnsi="Times New Roman" w:cs="Times New Roman"/>
        </w:rPr>
      </w:pPr>
    </w:p>
    <w:p w:rsidR="002057BE" w:rsidRDefault="002057BE" w:rsidP="002057BE">
      <w:pPr>
        <w:rPr>
          <w:rFonts w:ascii="Times New Roman" w:eastAsia="Times New Roman" w:hAnsi="Times New Roman" w:cs="Times New Roman"/>
        </w:rPr>
      </w:pPr>
    </w:p>
    <w:p w:rsidR="002057BE" w:rsidRDefault="002057BE" w:rsidP="002057BE">
      <w:pPr>
        <w:rPr>
          <w:rFonts w:ascii="Times New Roman" w:eastAsia="Times New Roman" w:hAnsi="Times New Roman" w:cs="Times New Roman"/>
        </w:rPr>
      </w:pPr>
    </w:p>
    <w:p w:rsidR="002057BE" w:rsidRDefault="002057BE" w:rsidP="002057BE">
      <w:pPr>
        <w:rPr>
          <w:rFonts w:ascii="Times New Roman" w:eastAsia="Times New Roman" w:hAnsi="Times New Roman" w:cs="Times New Roman"/>
        </w:rPr>
      </w:pPr>
    </w:p>
    <w:p w:rsidR="005B3190" w:rsidRDefault="005B3190" w:rsidP="002A02F6">
      <w:pPr>
        <w:rPr>
          <w:rFonts w:ascii="Times New Roman" w:eastAsia="Times New Roman" w:hAnsi="Times New Roman" w:cs="Times New Roman"/>
        </w:rPr>
      </w:pPr>
    </w:p>
    <w:p w:rsidR="00C93743" w:rsidRDefault="00C93743" w:rsidP="002A02F6">
      <w:pPr>
        <w:rPr>
          <w:rFonts w:ascii="Times New Roman" w:eastAsia="Times New Roman" w:hAnsi="Times New Roman" w:cs="Times New Roman"/>
        </w:rPr>
      </w:pPr>
    </w:p>
    <w:p w:rsidR="002A02F6" w:rsidRDefault="004972FD" w:rsidP="002A02F6">
      <w:pPr>
        <w:pStyle w:val="ListParagraph"/>
        <w:numPr>
          <w:ilvl w:val="3"/>
          <w:numId w:val="4"/>
        </w:numPr>
        <w:rPr>
          <w:rFonts w:ascii="Times New Roman" w:eastAsia="Times New Roman" w:hAnsi="Times New Roman" w:cs="Times New Roman"/>
          <w:b/>
          <w:bCs/>
        </w:rPr>
      </w:pPr>
      <w:r w:rsidRPr="008A0EE1">
        <w:rPr>
          <w:rFonts w:ascii="Times New Roman" w:eastAsia="Times New Roman" w:hAnsi="Times New Roman" w:cs="Times New Roman"/>
          <w:b/>
          <w:bCs/>
        </w:rPr>
        <w:lastRenderedPageBreak/>
        <w:t>Conclusion</w:t>
      </w:r>
    </w:p>
    <w:p w:rsidR="009409DA" w:rsidRPr="008A0EE1" w:rsidRDefault="009409DA" w:rsidP="009409DA">
      <w:pPr>
        <w:pStyle w:val="ListParagraph"/>
        <w:ind w:left="3600"/>
        <w:rPr>
          <w:rFonts w:ascii="Times New Roman" w:eastAsia="Times New Roman" w:hAnsi="Times New Roman" w:cs="Times New Roman"/>
          <w:b/>
          <w:bCs/>
        </w:rPr>
      </w:pPr>
    </w:p>
    <w:p w:rsidR="004972FD" w:rsidRDefault="004972FD" w:rsidP="008A0EE1">
      <w:pPr>
        <w:ind w:firstLine="720"/>
        <w:rPr>
          <w:rFonts w:ascii="Times New Roman" w:eastAsia="Times New Roman" w:hAnsi="Times New Roman" w:cs="Times New Roman"/>
          <w:b/>
          <w:bCs/>
        </w:rPr>
      </w:pPr>
      <w:r w:rsidRPr="004972FD">
        <w:rPr>
          <w:rFonts w:ascii="Times New Roman" w:eastAsia="Times New Roman" w:hAnsi="Times New Roman" w:cs="Times New Roman"/>
          <w:b/>
          <w:bCs/>
        </w:rPr>
        <w:t>6.1 Results explained</w:t>
      </w:r>
    </w:p>
    <w:p w:rsidR="004972FD" w:rsidRDefault="00EF3C6A" w:rsidP="004972FD">
      <w:pPr>
        <w:rPr>
          <w:rFonts w:ascii="Times New Roman" w:eastAsia="Times New Roman" w:hAnsi="Times New Roman" w:cs="Times New Roman"/>
        </w:rPr>
      </w:pPr>
      <w:r w:rsidRPr="00EF3C6A">
        <w:rPr>
          <w:rFonts w:ascii="Times New Roman" w:eastAsia="Times New Roman" w:hAnsi="Times New Roman" w:cs="Times New Roman"/>
        </w:rPr>
        <w:t>Our analysis revealed significant differences in the resale prices of cars based on</w:t>
      </w:r>
      <w:r>
        <w:rPr>
          <w:rFonts w:ascii="Times New Roman" w:eastAsia="Times New Roman" w:hAnsi="Times New Roman" w:cs="Times New Roman"/>
        </w:rPr>
        <w:t xml:space="preserve"> each</w:t>
      </w:r>
      <w:r w:rsidRPr="00EF3C6A">
        <w:rPr>
          <w:rFonts w:ascii="Times New Roman" w:eastAsia="Times New Roman" w:hAnsi="Times New Roman" w:cs="Times New Roman"/>
        </w:rPr>
        <w:t xml:space="preserve"> fuel type.</w:t>
      </w:r>
      <w:r w:rsidR="008248D4">
        <w:rPr>
          <w:rFonts w:ascii="Times New Roman" w:eastAsia="Times New Roman" w:hAnsi="Times New Roman" w:cs="Times New Roman"/>
        </w:rPr>
        <w:t xml:space="preserve"> </w:t>
      </w:r>
      <w:r w:rsidR="00992B94" w:rsidRPr="00992B94">
        <w:rPr>
          <w:rFonts w:ascii="Times New Roman" w:eastAsia="Times New Roman" w:hAnsi="Times New Roman" w:cs="Times New Roman"/>
        </w:rPr>
        <w:t>Using the Pairwise Wilcoxon Rank Sum Test, we observed that resale prices varied across petrol, diesel, electric, and CNG vehicles. This supports the hypothesis that fuel type impacts the resale price, with all p-values being less than 0.05. The results confirm that fuel type is a</w:t>
      </w:r>
      <w:r w:rsidR="00D06DC2">
        <w:rPr>
          <w:rFonts w:ascii="Times New Roman" w:eastAsia="Times New Roman" w:hAnsi="Times New Roman" w:cs="Times New Roman"/>
        </w:rPr>
        <w:t xml:space="preserve"> considered</w:t>
      </w:r>
      <w:r w:rsidR="008248D4">
        <w:rPr>
          <w:rFonts w:ascii="Times New Roman" w:eastAsia="Times New Roman" w:hAnsi="Times New Roman" w:cs="Times New Roman"/>
        </w:rPr>
        <w:t xml:space="preserve"> </w:t>
      </w:r>
      <w:r w:rsidR="008972AA">
        <w:rPr>
          <w:rFonts w:ascii="Times New Roman" w:eastAsia="Times New Roman" w:hAnsi="Times New Roman" w:cs="Times New Roman"/>
        </w:rPr>
        <w:t>fac</w:t>
      </w:r>
      <w:r w:rsidR="00992B94" w:rsidRPr="00992B94">
        <w:rPr>
          <w:rFonts w:ascii="Times New Roman" w:eastAsia="Times New Roman" w:hAnsi="Times New Roman" w:cs="Times New Roman"/>
        </w:rPr>
        <w:t>t</w:t>
      </w:r>
      <w:r w:rsidR="008972AA">
        <w:rPr>
          <w:rFonts w:ascii="Times New Roman" w:eastAsia="Times New Roman" w:hAnsi="Times New Roman" w:cs="Times New Roman"/>
        </w:rPr>
        <w:t>or</w:t>
      </w:r>
      <w:r w:rsidR="00992B94" w:rsidRPr="00992B94">
        <w:rPr>
          <w:rFonts w:ascii="Times New Roman" w:eastAsia="Times New Roman" w:hAnsi="Times New Roman" w:cs="Times New Roman"/>
        </w:rPr>
        <w:t xml:space="preserve"> for car resale value, </w:t>
      </w:r>
      <w:r w:rsidR="009C6366">
        <w:rPr>
          <w:rFonts w:ascii="Times New Roman" w:eastAsia="Times New Roman" w:hAnsi="Times New Roman" w:cs="Times New Roman"/>
        </w:rPr>
        <w:t xml:space="preserve">including </w:t>
      </w:r>
      <w:r w:rsidR="00992B94" w:rsidRPr="00992B94">
        <w:rPr>
          <w:rFonts w:ascii="Times New Roman" w:eastAsia="Times New Roman" w:hAnsi="Times New Roman" w:cs="Times New Roman"/>
        </w:rPr>
        <w:t xml:space="preserve">buyers and dealerships </w:t>
      </w:r>
      <w:r w:rsidR="004E321B" w:rsidRPr="00992B94">
        <w:rPr>
          <w:rFonts w:ascii="Times New Roman" w:eastAsia="Times New Roman" w:hAnsi="Times New Roman" w:cs="Times New Roman"/>
        </w:rPr>
        <w:t>strategizing</w:t>
      </w:r>
      <w:r w:rsidR="00992B94" w:rsidRPr="00992B94">
        <w:rPr>
          <w:rFonts w:ascii="Times New Roman" w:eastAsia="Times New Roman" w:hAnsi="Times New Roman" w:cs="Times New Roman"/>
        </w:rPr>
        <w:t xml:space="preserve"> pricin</w:t>
      </w:r>
      <w:r w:rsidR="00617E68">
        <w:rPr>
          <w:rFonts w:ascii="Times New Roman" w:eastAsia="Times New Roman" w:hAnsi="Times New Roman" w:cs="Times New Roman"/>
        </w:rPr>
        <w:t>g</w:t>
      </w:r>
      <w:r w:rsidR="00992B94" w:rsidRPr="00992B94">
        <w:rPr>
          <w:rFonts w:ascii="Times New Roman" w:eastAsia="Times New Roman" w:hAnsi="Times New Roman" w:cs="Times New Roman"/>
        </w:rPr>
        <w:t>.</w:t>
      </w:r>
    </w:p>
    <w:p w:rsidR="00617E68" w:rsidRDefault="00617E68" w:rsidP="004972FD">
      <w:pPr>
        <w:rPr>
          <w:rFonts w:ascii="Times New Roman" w:eastAsia="Times New Roman" w:hAnsi="Times New Roman" w:cs="Times New Roman"/>
        </w:rPr>
      </w:pPr>
    </w:p>
    <w:p w:rsidR="00617E68" w:rsidRDefault="00420B1E" w:rsidP="00420B1E">
      <w:pPr>
        <w:ind w:firstLine="720"/>
        <w:rPr>
          <w:rFonts w:ascii="Times New Roman" w:eastAsia="Times New Roman" w:hAnsi="Times New Roman" w:cs="Times New Roman"/>
          <w:b/>
          <w:bCs/>
        </w:rPr>
      </w:pPr>
      <w:r w:rsidRPr="00420B1E">
        <w:rPr>
          <w:rFonts w:ascii="Times New Roman" w:eastAsia="Times New Roman" w:hAnsi="Times New Roman" w:cs="Times New Roman"/>
          <w:b/>
          <w:bCs/>
        </w:rPr>
        <w:t>6.2 Interpretation of the results</w:t>
      </w:r>
    </w:p>
    <w:p w:rsidR="00C57866" w:rsidRDefault="00696C18" w:rsidP="00696C18">
      <w:pPr>
        <w:rPr>
          <w:rFonts w:ascii="Times New Roman" w:eastAsia="Times New Roman" w:hAnsi="Times New Roman" w:cs="Times New Roman"/>
        </w:rPr>
      </w:pPr>
      <w:r w:rsidRPr="00696C18">
        <w:rPr>
          <w:rFonts w:ascii="Times New Roman" w:eastAsia="Times New Roman" w:hAnsi="Times New Roman" w:cs="Times New Roman"/>
        </w:rPr>
        <w:t xml:space="preserve">The findings indicate that fuel type significantly influences the resale value of vehicles, likely due to </w:t>
      </w:r>
      <w:r w:rsidR="00AF0CB5">
        <w:rPr>
          <w:rFonts w:ascii="Times New Roman" w:eastAsia="Times New Roman" w:hAnsi="Times New Roman" w:cs="Times New Roman"/>
        </w:rPr>
        <w:t>devaluation</w:t>
      </w:r>
      <w:r w:rsidRPr="00696C18">
        <w:rPr>
          <w:rFonts w:ascii="Times New Roman" w:eastAsia="Times New Roman" w:hAnsi="Times New Roman" w:cs="Times New Roman"/>
        </w:rPr>
        <w:t xml:space="preserve"> rates, market demand, and fuel efficiency. For our research question, the results </w:t>
      </w:r>
      <w:r w:rsidR="00F769E4">
        <w:rPr>
          <w:rFonts w:ascii="Times New Roman" w:eastAsia="Times New Roman" w:hAnsi="Times New Roman" w:cs="Times New Roman"/>
        </w:rPr>
        <w:t>show</w:t>
      </w:r>
      <w:r w:rsidRPr="00696C18">
        <w:rPr>
          <w:rFonts w:ascii="Times New Roman" w:eastAsia="Times New Roman" w:hAnsi="Times New Roman" w:cs="Times New Roman"/>
        </w:rPr>
        <w:t xml:space="preserve"> that buyers may benefit from choosing fuel types with historically higher resale values, such as electric or petrol.</w:t>
      </w:r>
      <w:r w:rsidR="008248D4">
        <w:rPr>
          <w:rFonts w:ascii="Times New Roman" w:eastAsia="Times New Roman" w:hAnsi="Times New Roman" w:cs="Times New Roman"/>
        </w:rPr>
        <w:t xml:space="preserve"> </w:t>
      </w:r>
      <w:r w:rsidR="006D7F79">
        <w:rPr>
          <w:rFonts w:ascii="Times New Roman" w:eastAsia="Times New Roman" w:hAnsi="Times New Roman" w:cs="Times New Roman"/>
        </w:rPr>
        <w:t>Overall,</w:t>
      </w:r>
      <w:r w:rsidRPr="00696C18">
        <w:rPr>
          <w:rFonts w:ascii="Times New Roman" w:eastAsia="Times New Roman" w:hAnsi="Times New Roman" w:cs="Times New Roman"/>
        </w:rPr>
        <w:t xml:space="preserve"> the results </w:t>
      </w:r>
      <w:r w:rsidR="006D7F79">
        <w:rPr>
          <w:rFonts w:ascii="Times New Roman" w:eastAsia="Times New Roman" w:hAnsi="Times New Roman" w:cs="Times New Roman"/>
        </w:rPr>
        <w:t>show</w:t>
      </w:r>
      <w:r w:rsidRPr="00696C18">
        <w:rPr>
          <w:rFonts w:ascii="Times New Roman" w:eastAsia="Times New Roman" w:hAnsi="Times New Roman" w:cs="Times New Roman"/>
        </w:rPr>
        <w:t xml:space="preserve"> the economic impact of fuel type preferences and may </w:t>
      </w:r>
      <w:r w:rsidR="00DD3055">
        <w:rPr>
          <w:rFonts w:ascii="Times New Roman" w:eastAsia="Times New Roman" w:hAnsi="Times New Roman" w:cs="Times New Roman"/>
        </w:rPr>
        <w:t>persuade</w:t>
      </w:r>
      <w:r w:rsidRPr="00696C18">
        <w:rPr>
          <w:rFonts w:ascii="Times New Roman" w:eastAsia="Times New Roman" w:hAnsi="Times New Roman" w:cs="Times New Roman"/>
        </w:rPr>
        <w:t xml:space="preserve"> market trends and pricing strategies in the automotive industry.</w:t>
      </w:r>
    </w:p>
    <w:p w:rsidR="00AE666D" w:rsidRDefault="00AE666D" w:rsidP="00696C18">
      <w:pPr>
        <w:rPr>
          <w:rFonts w:ascii="Times New Roman" w:eastAsia="Times New Roman" w:hAnsi="Times New Roman" w:cs="Times New Roman"/>
        </w:rPr>
      </w:pPr>
    </w:p>
    <w:p w:rsidR="00AE666D" w:rsidRPr="009F1108" w:rsidRDefault="00A977E7" w:rsidP="009F1108">
      <w:pPr>
        <w:ind w:firstLine="720"/>
        <w:rPr>
          <w:rFonts w:ascii="Times New Roman" w:eastAsia="Times New Roman" w:hAnsi="Times New Roman" w:cs="Times New Roman"/>
          <w:b/>
          <w:bCs/>
        </w:rPr>
      </w:pPr>
      <w:r w:rsidRPr="009F1108">
        <w:rPr>
          <w:rFonts w:ascii="Times New Roman" w:eastAsia="Times New Roman" w:hAnsi="Times New Roman" w:cs="Times New Roman"/>
          <w:b/>
          <w:bCs/>
        </w:rPr>
        <w:t>6.3 Reasons and/or implications for future work, limitations of your study</w:t>
      </w:r>
    </w:p>
    <w:p w:rsidR="00184F14" w:rsidRDefault="005E7B47" w:rsidP="00BB3527">
      <w:pPr>
        <w:rPr>
          <w:rFonts w:ascii="Times New Roman" w:eastAsia="Times New Roman" w:hAnsi="Times New Roman" w:cs="Times New Roman"/>
        </w:rPr>
      </w:pPr>
      <w:r w:rsidRPr="005E7B47">
        <w:rPr>
          <w:rFonts w:ascii="Times New Roman" w:eastAsia="Times New Roman" w:hAnsi="Times New Roman" w:cs="Times New Roman"/>
        </w:rPr>
        <w:t xml:space="preserve">Future work could </w:t>
      </w:r>
      <w:r w:rsidR="00D53ED3">
        <w:rPr>
          <w:rFonts w:ascii="Times New Roman" w:eastAsia="Times New Roman" w:hAnsi="Times New Roman" w:cs="Times New Roman"/>
        </w:rPr>
        <w:t>include</w:t>
      </w:r>
      <w:r w:rsidRPr="005E7B47">
        <w:rPr>
          <w:rFonts w:ascii="Times New Roman" w:eastAsia="Times New Roman" w:hAnsi="Times New Roman" w:cs="Times New Roman"/>
        </w:rPr>
        <w:t xml:space="preserve"> additional variables, such as mileage or car brand, to</w:t>
      </w:r>
      <w:r w:rsidR="00613FCB">
        <w:rPr>
          <w:rFonts w:ascii="Times New Roman" w:eastAsia="Times New Roman" w:hAnsi="Times New Roman" w:cs="Times New Roman"/>
        </w:rPr>
        <w:t xml:space="preserve"> further </w:t>
      </w:r>
      <w:r w:rsidR="00AC7E64">
        <w:rPr>
          <w:rFonts w:ascii="Times New Roman" w:eastAsia="Times New Roman" w:hAnsi="Times New Roman" w:cs="Times New Roman"/>
        </w:rPr>
        <w:t>provide</w:t>
      </w:r>
      <w:r w:rsidR="008248D4">
        <w:rPr>
          <w:rFonts w:ascii="Times New Roman" w:eastAsia="Times New Roman" w:hAnsi="Times New Roman" w:cs="Times New Roman"/>
        </w:rPr>
        <w:t xml:space="preserve"> </w:t>
      </w:r>
      <w:r w:rsidR="008317EA">
        <w:rPr>
          <w:rFonts w:ascii="Times New Roman" w:eastAsia="Times New Roman" w:hAnsi="Times New Roman" w:cs="Times New Roman"/>
        </w:rPr>
        <w:t xml:space="preserve">a better </w:t>
      </w:r>
      <w:r w:rsidRPr="005E7B47">
        <w:rPr>
          <w:rFonts w:ascii="Times New Roman" w:eastAsia="Times New Roman" w:hAnsi="Times New Roman" w:cs="Times New Roman"/>
        </w:rPr>
        <w:t xml:space="preserve">understanding of resale price determinants. Limitations </w:t>
      </w:r>
      <w:r w:rsidR="00AC7E64">
        <w:rPr>
          <w:rFonts w:ascii="Times New Roman" w:eastAsia="Times New Roman" w:hAnsi="Times New Roman" w:cs="Times New Roman"/>
        </w:rPr>
        <w:t xml:space="preserve">could </w:t>
      </w:r>
      <w:r w:rsidRPr="005E7B47">
        <w:rPr>
          <w:rFonts w:ascii="Times New Roman" w:eastAsia="Times New Roman" w:hAnsi="Times New Roman" w:cs="Times New Roman"/>
        </w:rPr>
        <w:t xml:space="preserve">include </w:t>
      </w:r>
      <w:r w:rsidR="008E244C">
        <w:rPr>
          <w:rFonts w:ascii="Times New Roman" w:eastAsia="Times New Roman" w:hAnsi="Times New Roman" w:cs="Times New Roman"/>
        </w:rPr>
        <w:t xml:space="preserve">usage of </w:t>
      </w:r>
      <w:r w:rsidRPr="005E7B47">
        <w:rPr>
          <w:rFonts w:ascii="Times New Roman" w:eastAsia="Times New Roman" w:hAnsi="Times New Roman" w:cs="Times New Roman"/>
        </w:rPr>
        <w:t xml:space="preserve">a specific dataset </w:t>
      </w:r>
      <w:r w:rsidR="008317EA">
        <w:rPr>
          <w:rFonts w:ascii="Times New Roman" w:eastAsia="Times New Roman" w:hAnsi="Times New Roman" w:cs="Times New Roman"/>
        </w:rPr>
        <w:t>or</w:t>
      </w:r>
      <w:r w:rsidRPr="005E7B47">
        <w:rPr>
          <w:rFonts w:ascii="Times New Roman" w:eastAsia="Times New Roman" w:hAnsi="Times New Roman" w:cs="Times New Roman"/>
        </w:rPr>
        <w:t xml:space="preserve"> exclusion of outliers, which may have constrained </w:t>
      </w:r>
      <w:r w:rsidR="00ED4051">
        <w:rPr>
          <w:rFonts w:ascii="Times New Roman" w:eastAsia="Times New Roman" w:hAnsi="Times New Roman" w:cs="Times New Roman"/>
        </w:rPr>
        <w:t>the results in</w:t>
      </w:r>
      <w:r w:rsidRPr="005E7B47">
        <w:rPr>
          <w:rFonts w:ascii="Times New Roman" w:eastAsia="Times New Roman" w:hAnsi="Times New Roman" w:cs="Times New Roman"/>
        </w:rPr>
        <w:t xml:space="preserve"> automotive market.</w:t>
      </w: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057BE" w:rsidRDefault="002057BE"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AB0559" w:rsidRDefault="00AB0559" w:rsidP="00BB3527">
      <w:pPr>
        <w:rPr>
          <w:rFonts w:ascii="Times New Roman" w:eastAsia="Times New Roman" w:hAnsi="Times New Roman" w:cs="Times New Roman"/>
          <w:b/>
          <w:bCs/>
        </w:rPr>
      </w:pPr>
    </w:p>
    <w:p w:rsidR="00184F14" w:rsidRPr="007D795B" w:rsidRDefault="00184F14" w:rsidP="007D795B">
      <w:pPr>
        <w:pStyle w:val="ListParagraph"/>
        <w:numPr>
          <w:ilvl w:val="3"/>
          <w:numId w:val="4"/>
        </w:numPr>
        <w:rPr>
          <w:rFonts w:ascii="Times New Roman" w:eastAsia="Times New Roman" w:hAnsi="Times New Roman" w:cs="Times New Roman"/>
          <w:b/>
          <w:bCs/>
        </w:rPr>
      </w:pPr>
      <w:r w:rsidRPr="007D795B">
        <w:rPr>
          <w:rFonts w:ascii="Times New Roman" w:eastAsia="Times New Roman" w:hAnsi="Times New Roman" w:cs="Times New Roman"/>
          <w:b/>
          <w:bCs/>
        </w:rPr>
        <w:lastRenderedPageBreak/>
        <w:t>References</w:t>
      </w:r>
    </w:p>
    <w:p w:rsidR="00184F14" w:rsidRDefault="00184F14" w:rsidP="00BB3527">
      <w:pPr>
        <w:rPr>
          <w:rFonts w:ascii="Times New Roman" w:eastAsia="Times New Roman" w:hAnsi="Times New Roman" w:cs="Times New Roman"/>
          <w:b/>
          <w:bCs/>
        </w:rPr>
      </w:pPr>
    </w:p>
    <w:p w:rsidR="00B31ED6" w:rsidRPr="00825F5C" w:rsidRDefault="00825F5C" w:rsidP="00BB3527">
      <w:pPr>
        <w:rPr>
          <w:rFonts w:ascii="Times New Roman" w:eastAsia="Times New Roman" w:hAnsi="Times New Roman" w:cs="Times New Roman"/>
        </w:rPr>
      </w:pPr>
      <w:r w:rsidRPr="00825F5C">
        <w:rPr>
          <w:rFonts w:ascii="Times New Roman" w:eastAsia="Times New Roman" w:hAnsi="Times New Roman" w:cs="Times New Roman"/>
        </w:rPr>
        <w:t xml:space="preserve">Ewing, G.O. and Sarigöllü, E. (1998) ‘Car fuel-type choice under travel demand management and economic incentives’, </w:t>
      </w:r>
      <w:r w:rsidRPr="00825F5C">
        <w:rPr>
          <w:rFonts w:ascii="Times New Roman" w:eastAsia="Times New Roman" w:hAnsi="Times New Roman" w:cs="Times New Roman"/>
          <w:i/>
          <w:iCs/>
        </w:rPr>
        <w:t>Transportation Research Part D: Transport and Environment</w:t>
      </w:r>
      <w:r w:rsidRPr="00825F5C">
        <w:rPr>
          <w:rFonts w:ascii="Times New Roman" w:eastAsia="Times New Roman" w:hAnsi="Times New Roman" w:cs="Times New Roman"/>
        </w:rPr>
        <w:t xml:space="preserve">, 3(6), pp. 429–444. </w:t>
      </w:r>
      <w:r w:rsidR="00583C1F">
        <w:rPr>
          <w:rFonts w:ascii="Times New Roman" w:eastAsia="Times New Roman" w:hAnsi="Times New Roman" w:cs="Times New Roman"/>
        </w:rPr>
        <w:t>DOI</w:t>
      </w:r>
      <w:r w:rsidRPr="00825F5C">
        <w:rPr>
          <w:rFonts w:ascii="Times New Roman" w:eastAsia="Times New Roman" w:hAnsi="Times New Roman" w:cs="Times New Roman"/>
        </w:rPr>
        <w:t>: 10.1016/S1361-9209(98)00019-4.</w:t>
      </w:r>
    </w:p>
    <w:p w:rsidR="00825F5C" w:rsidRDefault="00825F5C" w:rsidP="00BB3527">
      <w:pPr>
        <w:rPr>
          <w:rFonts w:ascii="Times New Roman" w:eastAsia="Times New Roman" w:hAnsi="Times New Roman" w:cs="Times New Roman"/>
        </w:rPr>
      </w:pPr>
    </w:p>
    <w:p w:rsidR="00B31ED6" w:rsidRDefault="00B31ED6" w:rsidP="00BB3527">
      <w:pPr>
        <w:rPr>
          <w:rFonts w:ascii="Times New Roman" w:eastAsia="Times New Roman" w:hAnsi="Times New Roman" w:cs="Times New Roman"/>
        </w:rPr>
      </w:pPr>
      <w:r w:rsidRPr="00B31ED6">
        <w:rPr>
          <w:rFonts w:ascii="Times New Roman" w:eastAsia="Times New Roman" w:hAnsi="Times New Roman" w:cs="Times New Roman"/>
        </w:rPr>
        <w:t xml:space="preserve">Gilmore, E.A. and Lave, L.B. (2013) ‘Comparing resale prices and total cost of ownership for gasoline, hybrid and diesel passenger cars and trucks’, </w:t>
      </w:r>
      <w:r w:rsidRPr="00B31ED6">
        <w:rPr>
          <w:rFonts w:ascii="Times New Roman" w:eastAsia="Times New Roman" w:hAnsi="Times New Roman" w:cs="Times New Roman"/>
          <w:i/>
          <w:iCs/>
        </w:rPr>
        <w:t>Transport Policy</w:t>
      </w:r>
      <w:r w:rsidRPr="00B31ED6">
        <w:rPr>
          <w:rFonts w:ascii="Times New Roman" w:eastAsia="Times New Roman" w:hAnsi="Times New Roman" w:cs="Times New Roman"/>
        </w:rPr>
        <w:t xml:space="preserve">, 27, pp. 200–208. Available at: </w:t>
      </w:r>
      <w:r w:rsidR="00FA1DAA" w:rsidRPr="00FA1DAA">
        <w:rPr>
          <w:rFonts w:ascii="Times New Roman" w:eastAsia="Times New Roman" w:hAnsi="Times New Roman" w:cs="Times New Roman"/>
        </w:rPr>
        <w:t xml:space="preserve">https://www.sciencedirect.com/science/article/pii/S0967070X13000036 </w:t>
      </w:r>
      <w:r w:rsidRPr="00B31ED6">
        <w:rPr>
          <w:rFonts w:ascii="Times New Roman" w:eastAsia="Times New Roman" w:hAnsi="Times New Roman" w:cs="Times New Roman"/>
        </w:rPr>
        <w:t>(Accessed: 22 December 2024).</w:t>
      </w:r>
    </w:p>
    <w:p w:rsidR="00DB2F0C" w:rsidRDefault="00DB2F0C" w:rsidP="00BB3527">
      <w:pPr>
        <w:rPr>
          <w:rFonts w:ascii="Times New Roman" w:eastAsia="Times New Roman" w:hAnsi="Times New Roman" w:cs="Times New Roman"/>
        </w:rPr>
      </w:pPr>
    </w:p>
    <w:p w:rsidR="00DB2F0C" w:rsidRDefault="006F0890" w:rsidP="00BB3527">
      <w:pPr>
        <w:rPr>
          <w:rFonts w:ascii="Times New Roman" w:eastAsia="Times New Roman" w:hAnsi="Times New Roman" w:cs="Times New Roman"/>
        </w:rPr>
      </w:pPr>
      <w:r w:rsidRPr="006F0890">
        <w:rPr>
          <w:rFonts w:ascii="Times New Roman" w:eastAsia="Times New Roman" w:hAnsi="Times New Roman" w:cs="Times New Roman"/>
        </w:rPr>
        <w:t xml:space="preserve">Turrentine, T.S. and Kurani, K.S. (2007) ‘Car buyers and fuel economy?’, </w:t>
      </w:r>
      <w:r w:rsidRPr="006F0890">
        <w:rPr>
          <w:rFonts w:ascii="Times New Roman" w:eastAsia="Times New Roman" w:hAnsi="Times New Roman" w:cs="Times New Roman"/>
          <w:i/>
          <w:iCs/>
        </w:rPr>
        <w:t>Energy Policy</w:t>
      </w:r>
      <w:r w:rsidRPr="006F0890">
        <w:rPr>
          <w:rFonts w:ascii="Times New Roman" w:eastAsia="Times New Roman" w:hAnsi="Times New Roman" w:cs="Times New Roman"/>
        </w:rPr>
        <w:t xml:space="preserve">, 35, pp. 1213–1223. Available at: </w:t>
      </w:r>
      <w:r w:rsidR="00F22B6C" w:rsidRPr="00F22B6C">
        <w:rPr>
          <w:rFonts w:ascii="Times New Roman" w:eastAsia="Times New Roman" w:hAnsi="Times New Roman" w:cs="Times New Roman"/>
        </w:rPr>
        <w:t xml:space="preserve">https://www.sciencedirect.com/science/article/pii/S0301421506001200 </w:t>
      </w:r>
      <w:r w:rsidRPr="006F0890">
        <w:rPr>
          <w:rFonts w:ascii="Times New Roman" w:eastAsia="Times New Roman" w:hAnsi="Times New Roman" w:cs="Times New Roman"/>
        </w:rPr>
        <w:t>(Accessed:</w:t>
      </w:r>
      <w:r>
        <w:rPr>
          <w:rFonts w:ascii="Times New Roman" w:eastAsia="Times New Roman" w:hAnsi="Times New Roman" w:cs="Times New Roman"/>
        </w:rPr>
        <w:t>22 December 2024)</w:t>
      </w:r>
    </w:p>
    <w:p w:rsidR="00965CF4" w:rsidRDefault="00965CF4" w:rsidP="00BB3527">
      <w:pPr>
        <w:rPr>
          <w:rFonts w:ascii="Times New Roman" w:eastAsia="Times New Roman" w:hAnsi="Times New Roman" w:cs="Times New Roman"/>
        </w:rPr>
      </w:pPr>
    </w:p>
    <w:p w:rsidR="00965CF4" w:rsidRDefault="00965CF4" w:rsidP="00BB3527">
      <w:pPr>
        <w:rPr>
          <w:rFonts w:ascii="Times New Roman" w:eastAsia="Times New Roman" w:hAnsi="Times New Roman" w:cs="Times New Roman"/>
        </w:rPr>
      </w:pPr>
      <w:r w:rsidRPr="00965CF4">
        <w:rPr>
          <w:rFonts w:ascii="Times New Roman" w:eastAsia="Times New Roman" w:hAnsi="Times New Roman" w:cs="Times New Roman"/>
        </w:rPr>
        <w:t xml:space="preserve">Alberini, A., Di Cosmo, V. and Bigano, A. (2019) ‘How are fuel efficient cars priced? Evidence from eight EU countries’, </w:t>
      </w:r>
      <w:r w:rsidRPr="00965CF4">
        <w:rPr>
          <w:rFonts w:ascii="Times New Roman" w:eastAsia="Times New Roman" w:hAnsi="Times New Roman" w:cs="Times New Roman"/>
          <w:i/>
          <w:iCs/>
        </w:rPr>
        <w:t>Energy Policy</w:t>
      </w:r>
      <w:r w:rsidRPr="00965CF4">
        <w:rPr>
          <w:rFonts w:ascii="Times New Roman" w:eastAsia="Times New Roman" w:hAnsi="Times New Roman" w:cs="Times New Roman"/>
        </w:rPr>
        <w:t xml:space="preserve">, 134, 110978. </w:t>
      </w:r>
      <w:r w:rsidR="00F06667">
        <w:rPr>
          <w:rFonts w:ascii="Times New Roman" w:eastAsia="Times New Roman" w:hAnsi="Times New Roman" w:cs="Times New Roman"/>
        </w:rPr>
        <w:t>DOI</w:t>
      </w:r>
      <w:r w:rsidRPr="00965CF4">
        <w:rPr>
          <w:rFonts w:ascii="Times New Roman" w:eastAsia="Times New Roman" w:hAnsi="Times New Roman" w:cs="Times New Roman"/>
        </w:rPr>
        <w:t>: 10.1016/j.enpol.2019.110978.</w:t>
      </w: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2F4559" w:rsidRDefault="002F4559"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B2F24" w:rsidRDefault="007B2F24" w:rsidP="00BB3527">
      <w:pPr>
        <w:rPr>
          <w:rFonts w:ascii="Times New Roman" w:eastAsia="Times New Roman" w:hAnsi="Times New Roman" w:cs="Times New Roman"/>
        </w:rPr>
      </w:pPr>
    </w:p>
    <w:p w:rsidR="007D795B" w:rsidRDefault="007D795B" w:rsidP="007D795B">
      <w:pPr>
        <w:pStyle w:val="ListParagraph"/>
        <w:numPr>
          <w:ilvl w:val="3"/>
          <w:numId w:val="4"/>
        </w:numPr>
        <w:rPr>
          <w:rFonts w:ascii="Times New Roman" w:eastAsia="Times New Roman" w:hAnsi="Times New Roman" w:cs="Times New Roman"/>
          <w:b/>
          <w:bCs/>
        </w:rPr>
      </w:pPr>
      <w:r w:rsidRPr="007D795B">
        <w:rPr>
          <w:rFonts w:ascii="Times New Roman" w:eastAsia="Times New Roman" w:hAnsi="Times New Roman" w:cs="Times New Roman"/>
          <w:b/>
          <w:bCs/>
        </w:rPr>
        <w:lastRenderedPageBreak/>
        <w:t>Appendices</w:t>
      </w:r>
    </w:p>
    <w:p w:rsidR="007B2F24" w:rsidRDefault="007B2F24" w:rsidP="007B2F24">
      <w:pPr>
        <w:pStyle w:val="ListParagraph"/>
        <w:ind w:left="3600"/>
        <w:rPr>
          <w:rFonts w:ascii="Times New Roman" w:eastAsia="Times New Roman" w:hAnsi="Times New Roman" w:cs="Times New Roman"/>
          <w:b/>
          <w:bCs/>
        </w:rPr>
      </w:pPr>
    </w:p>
    <w:p w:rsidR="009409DA" w:rsidRPr="007B2F24" w:rsidRDefault="007B2F24" w:rsidP="007B2F24">
      <w:pPr>
        <w:rPr>
          <w:rFonts w:ascii="Times New Roman" w:eastAsia="Times New Roman" w:hAnsi="Times New Roman" w:cs="Times New Roman"/>
          <w:b/>
          <w:bCs/>
        </w:rPr>
      </w:pPr>
      <w:r>
        <w:rPr>
          <w:rFonts w:ascii="Times New Roman" w:eastAsia="Times New Roman" w:hAnsi="Times New Roman" w:cs="Times New Roman"/>
          <w:b/>
          <w:bCs/>
        </w:rPr>
        <w:t>Appendix A</w:t>
      </w:r>
    </w:p>
    <w:p w:rsidR="007D795B" w:rsidRDefault="007E78E8" w:rsidP="007D795B">
      <w:pPr>
        <w:rPr>
          <w:rFonts w:ascii="Times New Roman" w:eastAsia="Times New Roman" w:hAnsi="Times New Roman" w:cs="Times New Roman"/>
        </w:rPr>
      </w:pPr>
      <w:r>
        <w:rPr>
          <w:rFonts w:ascii="Times New Roman" w:eastAsia="Times New Roman" w:hAnsi="Times New Roman" w:cs="Times New Roman"/>
        </w:rPr>
        <w:t xml:space="preserve">Below is the </w:t>
      </w:r>
      <w:r w:rsidR="001B1A16">
        <w:rPr>
          <w:rFonts w:ascii="Times New Roman" w:eastAsia="Times New Roman" w:hAnsi="Times New Roman" w:cs="Times New Roman"/>
        </w:rPr>
        <w:t xml:space="preserve">R code used </w:t>
      </w:r>
      <w:r w:rsidR="00C63BB5">
        <w:rPr>
          <w:rFonts w:ascii="Times New Roman" w:eastAsia="Times New Roman" w:hAnsi="Times New Roman" w:cs="Times New Roman"/>
        </w:rPr>
        <w:t>to create a</w:t>
      </w:r>
      <w:r w:rsidR="00D06550">
        <w:rPr>
          <w:rFonts w:ascii="Times New Roman" w:eastAsia="Times New Roman" w:hAnsi="Times New Roman" w:cs="Times New Roman"/>
        </w:rPr>
        <w:t>histogram</w:t>
      </w:r>
      <w:r w:rsidR="00953E08">
        <w:rPr>
          <w:rFonts w:ascii="Times New Roman" w:eastAsia="Times New Roman" w:hAnsi="Times New Roman" w:cs="Times New Roman"/>
        </w:rPr>
        <w:t>. See Figure 4.</w:t>
      </w:r>
      <w:r w:rsidR="004074DE">
        <w:rPr>
          <w:rFonts w:ascii="Times New Roman" w:eastAsia="Times New Roman" w:hAnsi="Times New Roman" w:cs="Times New Roman"/>
        </w:rPr>
        <w:t xml:space="preserve"> For plain text and Figure </w:t>
      </w:r>
      <w:r w:rsidR="00434C29">
        <w:rPr>
          <w:rFonts w:ascii="Times New Roman" w:eastAsia="Times New Roman" w:hAnsi="Times New Roman" w:cs="Times New Roman"/>
        </w:rPr>
        <w:t>2</w:t>
      </w:r>
      <w:r w:rsidR="004074DE">
        <w:rPr>
          <w:rFonts w:ascii="Times New Roman" w:eastAsia="Times New Roman" w:hAnsi="Times New Roman" w:cs="Times New Roman"/>
        </w:rPr>
        <w:t>. For</w:t>
      </w:r>
      <w:r w:rsidR="005562BC">
        <w:rPr>
          <w:rFonts w:ascii="Times New Roman" w:eastAsia="Times New Roman" w:hAnsi="Times New Roman" w:cs="Times New Roman"/>
        </w:rPr>
        <w:t xml:space="preserve"> code as seen in R Studios</w:t>
      </w:r>
    </w:p>
    <w:p w:rsidR="0061163A" w:rsidRDefault="0061163A" w:rsidP="0061163A">
      <w:pPr>
        <w:rPr>
          <w:rFonts w:ascii="Times New Roman" w:eastAsia="Times New Roman" w:hAnsi="Times New Roman" w:cs="Times New Roman"/>
        </w:rPr>
      </w:pPr>
    </w:p>
    <w:p w:rsidR="0020519A" w:rsidRDefault="00F0562B" w:rsidP="00E36BC5">
      <w:pPr>
        <w:rPr>
          <w:rFonts w:ascii="Times New Roman" w:eastAsia="Times New Roman" w:hAnsi="Times New Roman" w:cs="Times New Roman"/>
        </w:rPr>
      </w:pPr>
      <w:r w:rsidRPr="00F0562B">
        <w:rPr>
          <w:rFonts w:ascii="Times New Roman" w:eastAsia="Times New Roman" w:hAnsi="Times New Roman" w:cs="Times New Roman"/>
          <w:noProof/>
          <w:lang w:val="en-US"/>
        </w:rPr>
        <w:drawing>
          <wp:inline distT="0" distB="0" distL="0" distR="0">
            <wp:extent cx="5731510" cy="2645410"/>
            <wp:effectExtent l="0" t="0" r="2540" b="2540"/>
            <wp:docPr id="20991473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47391" name="Picture 1" descr="A screenshot of a computer code&#10;&#10;Description automatically generated"/>
                    <pic:cNvPicPr/>
                  </pic:nvPicPr>
                  <pic:blipFill>
                    <a:blip r:embed="rId8"/>
                    <a:stretch>
                      <a:fillRect/>
                    </a:stretch>
                  </pic:blipFill>
                  <pic:spPr>
                    <a:xfrm>
                      <a:off x="0" y="0"/>
                      <a:ext cx="5731510" cy="2645410"/>
                    </a:xfrm>
                    <a:prstGeom prst="rect">
                      <a:avLst/>
                    </a:prstGeom>
                  </pic:spPr>
                </pic:pic>
              </a:graphicData>
            </a:graphic>
          </wp:inline>
        </w:drawing>
      </w:r>
    </w:p>
    <w:p w:rsidR="00F0562B" w:rsidRDefault="00F0562B" w:rsidP="00F0562B">
      <w:pPr>
        <w:jc w:val="center"/>
        <w:rPr>
          <w:rFonts w:ascii="Times New Roman" w:eastAsia="Times New Roman" w:hAnsi="Times New Roman" w:cs="Times New Roman"/>
        </w:rPr>
      </w:pPr>
      <w:r w:rsidRPr="009D7467">
        <w:rPr>
          <w:rFonts w:ascii="Times New Roman" w:eastAsia="Times New Roman" w:hAnsi="Times New Roman" w:cs="Times New Roman"/>
        </w:rPr>
        <w:t>Fig</w:t>
      </w:r>
      <w:r w:rsidR="00255525" w:rsidRPr="009D7467">
        <w:rPr>
          <w:rFonts w:ascii="Times New Roman" w:eastAsia="Times New Roman" w:hAnsi="Times New Roman" w:cs="Times New Roman"/>
        </w:rPr>
        <w:t xml:space="preserve">. </w:t>
      </w:r>
      <w:r w:rsidR="001452EB">
        <w:rPr>
          <w:rFonts w:ascii="Times New Roman" w:eastAsia="Times New Roman" w:hAnsi="Times New Roman" w:cs="Times New Roman"/>
        </w:rPr>
        <w:t>1</w:t>
      </w:r>
      <w:r w:rsidR="00255525" w:rsidRPr="009D7467">
        <w:rPr>
          <w:rFonts w:ascii="Times New Roman" w:eastAsia="Times New Roman" w:hAnsi="Times New Roman" w:cs="Times New Roman"/>
        </w:rPr>
        <w:t>. Full R code to create a histogram</w:t>
      </w:r>
    </w:p>
    <w:p w:rsidR="009D7467" w:rsidRPr="009D7467" w:rsidRDefault="009D7467" w:rsidP="00F0562B">
      <w:pPr>
        <w:jc w:val="center"/>
        <w:rPr>
          <w:rFonts w:ascii="Times New Roman" w:eastAsia="Times New Roman" w:hAnsi="Times New Roman" w:cs="Times New Roman"/>
        </w:rPr>
      </w:pPr>
    </w:p>
    <w:p w:rsidR="00F0562B" w:rsidRDefault="00AA6E1E" w:rsidP="00AA6E1E">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5722620" cy="2941320"/>
            <wp:effectExtent l="0" t="0" r="0" b="0"/>
            <wp:docPr id="354128824"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58289" name="Picture 1" descr="A graph with a red line&#10;&#10;Description automatically generated"/>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2620" cy="2941320"/>
                    </a:xfrm>
                    <a:prstGeom prst="rect">
                      <a:avLst/>
                    </a:prstGeom>
                    <a:noFill/>
                    <a:ln>
                      <a:noFill/>
                    </a:ln>
                  </pic:spPr>
                </pic:pic>
              </a:graphicData>
            </a:graphic>
          </wp:inline>
        </w:drawing>
      </w:r>
    </w:p>
    <w:p w:rsidR="0020519A" w:rsidRDefault="0020519A" w:rsidP="00E36BC5">
      <w:pPr>
        <w:rPr>
          <w:rFonts w:ascii="Times New Roman" w:eastAsia="Times New Roman" w:hAnsi="Times New Roman" w:cs="Times New Roman"/>
        </w:rPr>
      </w:pPr>
    </w:p>
    <w:p w:rsidR="00912001" w:rsidRPr="009D7467" w:rsidRDefault="00912001" w:rsidP="00912001">
      <w:pPr>
        <w:jc w:val="center"/>
        <w:rPr>
          <w:rFonts w:ascii="Times New Roman" w:eastAsia="Times New Roman" w:hAnsi="Times New Roman" w:cs="Times New Roman"/>
        </w:rPr>
      </w:pPr>
      <w:r w:rsidRPr="009D7467">
        <w:rPr>
          <w:rFonts w:ascii="Times New Roman" w:eastAsia="Times New Roman" w:hAnsi="Times New Roman" w:cs="Times New Roman"/>
        </w:rPr>
        <w:t xml:space="preserve">Fig. </w:t>
      </w:r>
      <w:r w:rsidR="001452EB">
        <w:rPr>
          <w:rFonts w:ascii="Times New Roman" w:eastAsia="Times New Roman" w:hAnsi="Times New Roman" w:cs="Times New Roman"/>
        </w:rPr>
        <w:t>3</w:t>
      </w:r>
      <w:r w:rsidRPr="009D7467">
        <w:rPr>
          <w:rFonts w:ascii="Times New Roman" w:eastAsia="Times New Roman" w:hAnsi="Times New Roman" w:cs="Times New Roman"/>
        </w:rPr>
        <w:t>.</w:t>
      </w:r>
      <w:r w:rsidR="00434C29" w:rsidRPr="009D7467">
        <w:rPr>
          <w:rFonts w:ascii="Times New Roman" w:eastAsia="Times New Roman" w:hAnsi="Times New Roman" w:cs="Times New Roman"/>
        </w:rPr>
        <w:t xml:space="preserve">Histogram as created </w:t>
      </w:r>
      <w:r w:rsidRPr="009D7467">
        <w:rPr>
          <w:rFonts w:ascii="Times New Roman" w:eastAsia="Times New Roman" w:hAnsi="Times New Roman" w:cs="Times New Roman"/>
        </w:rPr>
        <w:t>in R studios</w:t>
      </w:r>
    </w:p>
    <w:p w:rsidR="00275145" w:rsidRDefault="00275145" w:rsidP="00912001">
      <w:pPr>
        <w:jc w:val="center"/>
        <w:rPr>
          <w:rFonts w:ascii="Times New Roman" w:eastAsia="Times New Roman" w:hAnsi="Times New Roman" w:cs="Times New Roman"/>
          <w:b/>
          <w:bCs/>
        </w:rPr>
      </w:pPr>
    </w:p>
    <w:p w:rsidR="00C63BB5" w:rsidRDefault="00C63BB5" w:rsidP="00C63BB5">
      <w:pPr>
        <w:rPr>
          <w:rFonts w:ascii="Times New Roman" w:eastAsia="Times New Roman" w:hAnsi="Times New Roman" w:cs="Times New Roman"/>
        </w:rPr>
      </w:pPr>
      <w:r>
        <w:rPr>
          <w:rFonts w:ascii="Times New Roman" w:eastAsia="Times New Roman" w:hAnsi="Times New Roman" w:cs="Times New Roman"/>
        </w:rPr>
        <w:t xml:space="preserve">Below is the R code used to create a boxplotSee Figure </w:t>
      </w:r>
      <w:r w:rsidR="00434C29">
        <w:rPr>
          <w:rFonts w:ascii="Times New Roman" w:eastAsia="Times New Roman" w:hAnsi="Times New Roman" w:cs="Times New Roman"/>
        </w:rPr>
        <w:t>5</w:t>
      </w:r>
      <w:r>
        <w:rPr>
          <w:rFonts w:ascii="Times New Roman" w:eastAsia="Times New Roman" w:hAnsi="Times New Roman" w:cs="Times New Roman"/>
        </w:rPr>
        <w:t xml:space="preserve">. For plain text and Figure </w:t>
      </w:r>
      <w:r w:rsidR="00434C29">
        <w:rPr>
          <w:rFonts w:ascii="Times New Roman" w:eastAsia="Times New Roman" w:hAnsi="Times New Roman" w:cs="Times New Roman"/>
        </w:rPr>
        <w:t>3</w:t>
      </w:r>
      <w:r>
        <w:rPr>
          <w:rFonts w:ascii="Times New Roman" w:eastAsia="Times New Roman" w:hAnsi="Times New Roman" w:cs="Times New Roman"/>
        </w:rPr>
        <w:t xml:space="preserve">. </w:t>
      </w:r>
      <w:r w:rsidR="00C677B4">
        <w:rPr>
          <w:rFonts w:ascii="Times New Roman" w:eastAsia="Times New Roman" w:hAnsi="Times New Roman" w:cs="Times New Roman"/>
        </w:rPr>
        <w:t>The histogram created in R</w:t>
      </w:r>
      <w:r w:rsidR="00310C70">
        <w:rPr>
          <w:rFonts w:ascii="Times New Roman" w:eastAsia="Times New Roman" w:hAnsi="Times New Roman" w:cs="Times New Roman"/>
        </w:rPr>
        <w:t xml:space="preserve"> Studios using Fig. </w:t>
      </w:r>
      <w:r w:rsidR="00434C29">
        <w:rPr>
          <w:rFonts w:ascii="Times New Roman" w:eastAsia="Times New Roman" w:hAnsi="Times New Roman" w:cs="Times New Roman"/>
        </w:rPr>
        <w:t>5</w:t>
      </w:r>
      <w:r w:rsidR="00310C70">
        <w:rPr>
          <w:rFonts w:ascii="Times New Roman" w:eastAsia="Times New Roman" w:hAnsi="Times New Roman" w:cs="Times New Roman"/>
        </w:rPr>
        <w:t>. Code.</w:t>
      </w:r>
    </w:p>
    <w:p w:rsidR="00275145" w:rsidRDefault="00275145" w:rsidP="00275145">
      <w:pPr>
        <w:rPr>
          <w:rFonts w:ascii="Times New Roman" w:eastAsia="Times New Roman" w:hAnsi="Times New Roman" w:cs="Times New Roman"/>
          <w:b/>
          <w:bCs/>
        </w:rPr>
      </w:pPr>
    </w:p>
    <w:p w:rsidR="00BF23C6" w:rsidRDefault="00BF23C6" w:rsidP="00275145">
      <w:pPr>
        <w:rPr>
          <w:rFonts w:ascii="Times New Roman" w:eastAsia="Times New Roman" w:hAnsi="Times New Roman" w:cs="Times New Roman"/>
          <w:b/>
          <w:bCs/>
        </w:rPr>
      </w:pPr>
      <w:r w:rsidRPr="00BF23C6">
        <w:rPr>
          <w:rFonts w:ascii="Times New Roman" w:eastAsia="Times New Roman" w:hAnsi="Times New Roman" w:cs="Times New Roman"/>
          <w:b/>
          <w:bCs/>
          <w:noProof/>
          <w:lang w:val="en-US"/>
        </w:rPr>
        <w:lastRenderedPageBreak/>
        <w:drawing>
          <wp:inline distT="0" distB="0" distL="0" distR="0">
            <wp:extent cx="5731510" cy="3363595"/>
            <wp:effectExtent l="0" t="0" r="2540" b="8255"/>
            <wp:docPr id="7444687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68740" name="Picture 1" descr="A screenshot of a computer code&#10;&#10;Description automatically generated"/>
                    <pic:cNvPicPr/>
                  </pic:nvPicPr>
                  <pic:blipFill>
                    <a:blip r:embed="rId9"/>
                    <a:stretch>
                      <a:fillRect/>
                    </a:stretch>
                  </pic:blipFill>
                  <pic:spPr>
                    <a:xfrm>
                      <a:off x="0" y="0"/>
                      <a:ext cx="5731510" cy="3363595"/>
                    </a:xfrm>
                    <a:prstGeom prst="rect">
                      <a:avLst/>
                    </a:prstGeom>
                  </pic:spPr>
                </pic:pic>
              </a:graphicData>
            </a:graphic>
          </wp:inline>
        </w:drawing>
      </w:r>
    </w:p>
    <w:p w:rsidR="00F231F1" w:rsidRPr="009D7467" w:rsidRDefault="00F231F1" w:rsidP="00F231F1">
      <w:pPr>
        <w:jc w:val="center"/>
        <w:rPr>
          <w:rFonts w:ascii="Times New Roman" w:eastAsia="Times New Roman" w:hAnsi="Times New Roman" w:cs="Times New Roman"/>
        </w:rPr>
      </w:pPr>
      <w:r w:rsidRPr="009D7467">
        <w:rPr>
          <w:rFonts w:ascii="Times New Roman" w:eastAsia="Times New Roman" w:hAnsi="Times New Roman" w:cs="Times New Roman"/>
        </w:rPr>
        <w:t xml:space="preserve">Fig. </w:t>
      </w:r>
      <w:r w:rsidR="001452EB">
        <w:rPr>
          <w:rFonts w:ascii="Times New Roman" w:eastAsia="Times New Roman" w:hAnsi="Times New Roman" w:cs="Times New Roman"/>
        </w:rPr>
        <w:t>2</w:t>
      </w:r>
      <w:r w:rsidRPr="009D7467">
        <w:rPr>
          <w:rFonts w:ascii="Times New Roman" w:eastAsia="Times New Roman" w:hAnsi="Times New Roman" w:cs="Times New Roman"/>
        </w:rPr>
        <w:t>. Full R code to create a boxplot</w:t>
      </w:r>
    </w:p>
    <w:p w:rsidR="00BB4CFF" w:rsidRDefault="00BB4CFF" w:rsidP="00F231F1">
      <w:pPr>
        <w:jc w:val="center"/>
        <w:rPr>
          <w:rFonts w:ascii="Times New Roman" w:eastAsia="Times New Roman" w:hAnsi="Times New Roman" w:cs="Times New Roman"/>
          <w:b/>
          <w:bCs/>
        </w:rPr>
      </w:pPr>
    </w:p>
    <w:p w:rsidR="00BB4CFF" w:rsidRDefault="00434C29" w:rsidP="00F231F1">
      <w:pPr>
        <w:jc w:val="center"/>
        <w:rPr>
          <w:rFonts w:ascii="Times New Roman" w:eastAsia="Times New Roman" w:hAnsi="Times New Roman" w:cs="Times New Roman"/>
          <w:b/>
          <w:bCs/>
        </w:rPr>
      </w:pPr>
      <w:r>
        <w:rPr>
          <w:rFonts w:ascii="Times New Roman" w:eastAsia="Times New Roman" w:hAnsi="Times New Roman" w:cs="Times New Roman"/>
          <w:noProof/>
          <w:lang w:val="en-US"/>
        </w:rPr>
        <w:drawing>
          <wp:inline distT="0" distB="0" distL="0" distR="0">
            <wp:extent cx="5730240" cy="3581400"/>
            <wp:effectExtent l="0" t="0" r="3810" b="0"/>
            <wp:docPr id="200203542"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3542" name="Picture 2" descr="A screen 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3581400"/>
                    </a:xfrm>
                    <a:prstGeom prst="rect">
                      <a:avLst/>
                    </a:prstGeom>
                    <a:noFill/>
                    <a:ln>
                      <a:noFill/>
                    </a:ln>
                  </pic:spPr>
                </pic:pic>
              </a:graphicData>
            </a:graphic>
          </wp:inline>
        </w:drawing>
      </w:r>
    </w:p>
    <w:p w:rsidR="007265F4" w:rsidRPr="009D7467" w:rsidRDefault="007265F4" w:rsidP="00F231F1">
      <w:pPr>
        <w:jc w:val="center"/>
        <w:rPr>
          <w:rFonts w:ascii="Times New Roman" w:eastAsia="Times New Roman" w:hAnsi="Times New Roman" w:cs="Times New Roman"/>
        </w:rPr>
      </w:pPr>
      <w:r w:rsidRPr="009D7467">
        <w:rPr>
          <w:rFonts w:ascii="Times New Roman" w:eastAsia="Times New Roman" w:hAnsi="Times New Roman" w:cs="Times New Roman"/>
        </w:rPr>
        <w:t xml:space="preserve">Fig. </w:t>
      </w:r>
      <w:r w:rsidR="001452EB">
        <w:rPr>
          <w:rFonts w:ascii="Times New Roman" w:eastAsia="Times New Roman" w:hAnsi="Times New Roman" w:cs="Times New Roman"/>
        </w:rPr>
        <w:t>4</w:t>
      </w:r>
      <w:r w:rsidRPr="009D7467">
        <w:rPr>
          <w:rFonts w:ascii="Times New Roman" w:eastAsia="Times New Roman" w:hAnsi="Times New Roman" w:cs="Times New Roman"/>
        </w:rPr>
        <w:t>.</w:t>
      </w:r>
      <w:r w:rsidR="00434C29" w:rsidRPr="009D7467">
        <w:rPr>
          <w:rFonts w:ascii="Times New Roman" w:eastAsia="Times New Roman" w:hAnsi="Times New Roman" w:cs="Times New Roman"/>
        </w:rPr>
        <w:t>Boxplot</w:t>
      </w:r>
      <w:r w:rsidRPr="009D7467">
        <w:rPr>
          <w:rFonts w:ascii="Times New Roman" w:eastAsia="Times New Roman" w:hAnsi="Times New Roman" w:cs="Times New Roman"/>
        </w:rPr>
        <w:t xml:space="preserve"> as </w:t>
      </w:r>
      <w:r w:rsidR="004A0C3E" w:rsidRPr="009D7467">
        <w:rPr>
          <w:rFonts w:ascii="Times New Roman" w:eastAsia="Times New Roman" w:hAnsi="Times New Roman" w:cs="Times New Roman"/>
        </w:rPr>
        <w:t xml:space="preserve">created </w:t>
      </w:r>
      <w:r w:rsidRPr="009D7467">
        <w:rPr>
          <w:rFonts w:ascii="Times New Roman" w:eastAsia="Times New Roman" w:hAnsi="Times New Roman" w:cs="Times New Roman"/>
        </w:rPr>
        <w:t>in R Studios</w:t>
      </w:r>
    </w:p>
    <w:p w:rsidR="0011350F" w:rsidRDefault="0011350F" w:rsidP="00F231F1">
      <w:pPr>
        <w:jc w:val="center"/>
        <w:rPr>
          <w:rFonts w:ascii="Times New Roman" w:eastAsia="Times New Roman" w:hAnsi="Times New Roman" w:cs="Times New Roman"/>
          <w:b/>
          <w:bCs/>
        </w:rPr>
      </w:pPr>
    </w:p>
    <w:p w:rsidR="0011350F" w:rsidRDefault="0011350F" w:rsidP="0011350F">
      <w:pPr>
        <w:rPr>
          <w:rFonts w:ascii="Times New Roman" w:eastAsia="Times New Roman" w:hAnsi="Times New Roman" w:cs="Times New Roman"/>
        </w:rPr>
      </w:pPr>
      <w:r>
        <w:rPr>
          <w:rFonts w:ascii="Times New Roman" w:eastAsia="Times New Roman" w:hAnsi="Times New Roman" w:cs="Times New Roman"/>
        </w:rPr>
        <w:t xml:space="preserve">Below is the R code used to analyse the </w:t>
      </w:r>
      <w:r w:rsidR="00F052E9">
        <w:rPr>
          <w:rFonts w:ascii="Times New Roman" w:eastAsia="Times New Roman" w:hAnsi="Times New Roman" w:cs="Times New Roman"/>
        </w:rPr>
        <w:t>Pairwise Wilcoxon Statistical Test</w:t>
      </w:r>
      <w:r w:rsidR="00F052E9">
        <w:rPr>
          <w:rFonts w:ascii="Times New Roman" w:eastAsia="Times New Roman" w:hAnsi="Times New Roman" w:cs="Times New Roman"/>
          <w:b/>
          <w:bCs/>
        </w:rPr>
        <w:t xml:space="preserve">. </w:t>
      </w:r>
      <w:r>
        <w:rPr>
          <w:rFonts w:ascii="Times New Roman" w:eastAsia="Times New Roman" w:hAnsi="Times New Roman" w:cs="Times New Roman"/>
        </w:rPr>
        <w:t xml:space="preserve">See Figure </w:t>
      </w:r>
      <w:r w:rsidR="00434C29">
        <w:rPr>
          <w:rFonts w:ascii="Times New Roman" w:eastAsia="Times New Roman" w:hAnsi="Times New Roman" w:cs="Times New Roman"/>
        </w:rPr>
        <w:t>6</w:t>
      </w:r>
      <w:r>
        <w:rPr>
          <w:rFonts w:ascii="Times New Roman" w:eastAsia="Times New Roman" w:hAnsi="Times New Roman" w:cs="Times New Roman"/>
        </w:rPr>
        <w:t xml:space="preserve">. For plain text and Figure </w:t>
      </w:r>
      <w:r w:rsidR="00434C29">
        <w:rPr>
          <w:rFonts w:ascii="Times New Roman" w:eastAsia="Times New Roman" w:hAnsi="Times New Roman" w:cs="Times New Roman"/>
        </w:rPr>
        <w:t>7</w:t>
      </w:r>
      <w:r>
        <w:rPr>
          <w:rFonts w:ascii="Times New Roman" w:eastAsia="Times New Roman" w:hAnsi="Times New Roman" w:cs="Times New Roman"/>
        </w:rPr>
        <w:t>. For code as seen in R Studios</w:t>
      </w:r>
    </w:p>
    <w:p w:rsidR="0011350F" w:rsidRDefault="0011350F" w:rsidP="00F231F1">
      <w:pPr>
        <w:jc w:val="center"/>
        <w:rPr>
          <w:rFonts w:ascii="Times New Roman" w:eastAsia="Times New Roman" w:hAnsi="Times New Roman" w:cs="Times New Roman"/>
          <w:b/>
          <w:bCs/>
        </w:rPr>
      </w:pPr>
    </w:p>
    <w:p w:rsidR="00E176C8" w:rsidRDefault="00E176C8" w:rsidP="00F231F1">
      <w:pPr>
        <w:jc w:val="center"/>
        <w:rPr>
          <w:rFonts w:ascii="Times New Roman" w:eastAsia="Times New Roman" w:hAnsi="Times New Roman" w:cs="Times New Roman"/>
          <w:b/>
          <w:bCs/>
        </w:rPr>
      </w:pPr>
      <w:r w:rsidRPr="00E176C8">
        <w:rPr>
          <w:rFonts w:ascii="Times New Roman" w:eastAsia="Times New Roman" w:hAnsi="Times New Roman" w:cs="Times New Roman"/>
          <w:b/>
          <w:bCs/>
          <w:noProof/>
          <w:lang w:val="en-US"/>
        </w:rPr>
        <w:lastRenderedPageBreak/>
        <w:drawing>
          <wp:inline distT="0" distB="0" distL="0" distR="0">
            <wp:extent cx="5731510" cy="1615440"/>
            <wp:effectExtent l="0" t="0" r="2540" b="3810"/>
            <wp:docPr id="875364909"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4909" name="Picture 1" descr="A white screen with black text&#10;&#10;Description automatically generated"/>
                    <pic:cNvPicPr/>
                  </pic:nvPicPr>
                  <pic:blipFill>
                    <a:blip r:embed="rId12"/>
                    <a:stretch>
                      <a:fillRect/>
                    </a:stretch>
                  </pic:blipFill>
                  <pic:spPr>
                    <a:xfrm>
                      <a:off x="0" y="0"/>
                      <a:ext cx="5731510" cy="1615440"/>
                    </a:xfrm>
                    <a:prstGeom prst="rect">
                      <a:avLst/>
                    </a:prstGeom>
                  </pic:spPr>
                </pic:pic>
              </a:graphicData>
            </a:graphic>
          </wp:inline>
        </w:drawing>
      </w:r>
    </w:p>
    <w:p w:rsidR="00E176C8" w:rsidRPr="009D7467" w:rsidRDefault="00E176C8" w:rsidP="00F231F1">
      <w:pPr>
        <w:jc w:val="center"/>
        <w:rPr>
          <w:rFonts w:ascii="Times New Roman" w:eastAsia="Times New Roman" w:hAnsi="Times New Roman" w:cs="Times New Roman"/>
        </w:rPr>
      </w:pPr>
      <w:r w:rsidRPr="009D7467">
        <w:rPr>
          <w:rFonts w:ascii="Times New Roman" w:eastAsia="Times New Roman" w:hAnsi="Times New Roman" w:cs="Times New Roman"/>
        </w:rPr>
        <w:t xml:space="preserve">Fig. </w:t>
      </w:r>
      <w:r w:rsidR="001452EB">
        <w:rPr>
          <w:rFonts w:ascii="Times New Roman" w:eastAsia="Times New Roman" w:hAnsi="Times New Roman" w:cs="Times New Roman"/>
        </w:rPr>
        <w:t>5</w:t>
      </w:r>
      <w:r w:rsidRPr="009D7467">
        <w:rPr>
          <w:rFonts w:ascii="Times New Roman" w:eastAsia="Times New Roman" w:hAnsi="Times New Roman" w:cs="Times New Roman"/>
        </w:rPr>
        <w:t xml:space="preserve">. </w:t>
      </w:r>
      <w:r w:rsidR="002F22F9" w:rsidRPr="009D7467">
        <w:rPr>
          <w:rFonts w:ascii="Times New Roman" w:eastAsia="Times New Roman" w:hAnsi="Times New Roman" w:cs="Times New Roman"/>
        </w:rPr>
        <w:t>Full R code used to analyse the Pairwise Wilcoxon Statistical Test</w:t>
      </w:r>
    </w:p>
    <w:p w:rsidR="002F22F9" w:rsidRDefault="002F22F9" w:rsidP="00AF78FF">
      <w:pPr>
        <w:rPr>
          <w:rFonts w:ascii="Times New Roman" w:eastAsia="Times New Roman" w:hAnsi="Times New Roman" w:cs="Times New Roman"/>
          <w:b/>
          <w:bCs/>
        </w:rPr>
      </w:pPr>
    </w:p>
    <w:p w:rsidR="006D1630" w:rsidRDefault="006D1630" w:rsidP="00F231F1">
      <w:pPr>
        <w:jc w:val="center"/>
        <w:rPr>
          <w:rFonts w:ascii="Times New Roman" w:eastAsia="Times New Roman" w:hAnsi="Times New Roman" w:cs="Times New Roman"/>
          <w:b/>
          <w:bCs/>
        </w:rPr>
      </w:pPr>
      <w:r w:rsidRPr="006D1630">
        <w:rPr>
          <w:rFonts w:ascii="Times New Roman" w:eastAsia="Times New Roman" w:hAnsi="Times New Roman" w:cs="Times New Roman"/>
          <w:b/>
          <w:bCs/>
          <w:noProof/>
          <w:lang w:val="en-US"/>
        </w:rPr>
        <w:drawing>
          <wp:inline distT="0" distB="0" distL="0" distR="0">
            <wp:extent cx="4953000" cy="1343335"/>
            <wp:effectExtent l="0" t="0" r="0" b="9525"/>
            <wp:docPr id="1903398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98066" name="Picture 1" descr="A screenshot of a computer&#10;&#10;Description automatically generated"/>
                    <pic:cNvPicPr/>
                  </pic:nvPicPr>
                  <pic:blipFill>
                    <a:blip r:embed="rId13"/>
                    <a:stretch>
                      <a:fillRect/>
                    </a:stretch>
                  </pic:blipFill>
                  <pic:spPr>
                    <a:xfrm>
                      <a:off x="0" y="0"/>
                      <a:ext cx="5004355" cy="1357263"/>
                    </a:xfrm>
                    <a:prstGeom prst="rect">
                      <a:avLst/>
                    </a:prstGeom>
                  </pic:spPr>
                </pic:pic>
              </a:graphicData>
            </a:graphic>
          </wp:inline>
        </w:drawing>
      </w:r>
    </w:p>
    <w:p w:rsidR="000414F4" w:rsidRPr="009D7467" w:rsidRDefault="000414F4" w:rsidP="00F231F1">
      <w:pPr>
        <w:jc w:val="center"/>
        <w:rPr>
          <w:rFonts w:ascii="Times New Roman" w:eastAsia="Times New Roman" w:hAnsi="Times New Roman" w:cs="Times New Roman"/>
        </w:rPr>
      </w:pPr>
      <w:r w:rsidRPr="009D7467">
        <w:rPr>
          <w:rFonts w:ascii="Times New Roman" w:eastAsia="Times New Roman" w:hAnsi="Times New Roman" w:cs="Times New Roman"/>
        </w:rPr>
        <w:t>Fig.</w:t>
      </w:r>
      <w:r w:rsidR="001452EB">
        <w:rPr>
          <w:rFonts w:ascii="Times New Roman" w:eastAsia="Times New Roman" w:hAnsi="Times New Roman" w:cs="Times New Roman"/>
        </w:rPr>
        <w:t>6</w:t>
      </w:r>
      <w:r w:rsidRPr="009D7467">
        <w:rPr>
          <w:rFonts w:ascii="Times New Roman" w:eastAsia="Times New Roman" w:hAnsi="Times New Roman" w:cs="Times New Roman"/>
        </w:rPr>
        <w:t xml:space="preserve">. </w:t>
      </w:r>
      <w:r w:rsidR="00434C29" w:rsidRPr="009D7467">
        <w:rPr>
          <w:rFonts w:ascii="Times New Roman" w:eastAsia="Times New Roman" w:hAnsi="Times New Roman" w:cs="Times New Roman"/>
        </w:rPr>
        <w:t>Pairwise Wilcoxon as created in R Studios</w:t>
      </w:r>
    </w:p>
    <w:p w:rsidR="000414F4" w:rsidRDefault="000414F4" w:rsidP="00F231F1">
      <w:pPr>
        <w:jc w:val="center"/>
        <w:rPr>
          <w:rFonts w:ascii="Times New Roman" w:eastAsia="Times New Roman" w:hAnsi="Times New Roman" w:cs="Times New Roman"/>
          <w:b/>
          <w:bCs/>
        </w:rPr>
      </w:pPr>
    </w:p>
    <w:p w:rsidR="00872777" w:rsidRPr="00872777" w:rsidRDefault="00872777" w:rsidP="00CA1F65">
      <w:pPr>
        <w:rPr>
          <w:rFonts w:ascii="Times New Roman" w:eastAsia="Times New Roman" w:hAnsi="Times New Roman" w:cs="Times New Roman"/>
          <w:b/>
          <w:bCs/>
        </w:rPr>
      </w:pPr>
      <w:r w:rsidRPr="00872777">
        <w:rPr>
          <w:rFonts w:ascii="Times New Roman" w:eastAsia="Times New Roman" w:hAnsi="Times New Roman" w:cs="Times New Roman"/>
          <w:b/>
          <w:bCs/>
        </w:rPr>
        <w:t>Appendix B</w:t>
      </w:r>
    </w:p>
    <w:p w:rsidR="000414F4" w:rsidRDefault="00CA1F65" w:rsidP="00CA1F65">
      <w:pPr>
        <w:rPr>
          <w:rFonts w:ascii="Times New Roman" w:eastAsia="Times New Roman" w:hAnsi="Times New Roman" w:cs="Times New Roman"/>
        </w:rPr>
      </w:pPr>
      <w:r>
        <w:rPr>
          <w:rFonts w:ascii="Times New Roman" w:eastAsia="Times New Roman" w:hAnsi="Times New Roman" w:cs="Times New Roman"/>
        </w:rPr>
        <w:t>Below is</w:t>
      </w:r>
      <w:r w:rsidR="00324B51">
        <w:rPr>
          <w:rFonts w:ascii="Times New Roman" w:eastAsia="Times New Roman" w:hAnsi="Times New Roman" w:cs="Times New Roman"/>
        </w:rPr>
        <w:t xml:space="preserve"> Figure. </w:t>
      </w:r>
      <w:r w:rsidR="001452EB">
        <w:rPr>
          <w:rFonts w:ascii="Times New Roman" w:eastAsia="Times New Roman" w:hAnsi="Times New Roman" w:cs="Times New Roman"/>
        </w:rPr>
        <w:t>7</w:t>
      </w:r>
      <w:r w:rsidR="00324B51">
        <w:rPr>
          <w:rFonts w:ascii="Times New Roman" w:eastAsia="Times New Roman" w:hAnsi="Times New Roman" w:cs="Times New Roman"/>
        </w:rPr>
        <w:t>. In which shows the GitHub log output</w:t>
      </w:r>
      <w:r w:rsidR="00BE2A91">
        <w:rPr>
          <w:rFonts w:ascii="Times New Roman" w:eastAsia="Times New Roman" w:hAnsi="Times New Roman" w:cs="Times New Roman"/>
        </w:rPr>
        <w:t>:</w:t>
      </w:r>
    </w:p>
    <w:p w:rsidR="00BE2A91" w:rsidRDefault="00BE2A91" w:rsidP="00CA1F65">
      <w:pPr>
        <w:rPr>
          <w:rFonts w:ascii="Times New Roman" w:eastAsia="Times New Roman" w:hAnsi="Times New Roman" w:cs="Times New Roman"/>
        </w:rPr>
      </w:pPr>
    </w:p>
    <w:p w:rsidR="00BE2A91" w:rsidRDefault="009409DA" w:rsidP="00CA1F65">
      <w:pPr>
        <w:rPr>
          <w:rFonts w:ascii="Times New Roman" w:eastAsia="Times New Roman" w:hAnsi="Times New Roman" w:cs="Times New Roman"/>
        </w:rPr>
      </w:pPr>
      <w:r w:rsidRPr="009409DA">
        <w:rPr>
          <w:rFonts w:ascii="Times New Roman" w:eastAsia="Times New Roman" w:hAnsi="Times New Roman" w:cs="Times New Roman"/>
          <w:noProof/>
          <w:lang w:val="en-US"/>
        </w:rPr>
        <w:drawing>
          <wp:inline distT="0" distB="0" distL="0" distR="0">
            <wp:extent cx="5577840" cy="4272059"/>
            <wp:effectExtent l="0" t="0" r="3810" b="0"/>
            <wp:docPr id="593338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38373" name="Picture 1" descr="A screenshot of a computer&#10;&#10;Description automatically generated"/>
                    <pic:cNvPicPr/>
                  </pic:nvPicPr>
                  <pic:blipFill>
                    <a:blip r:embed="rId14"/>
                    <a:stretch>
                      <a:fillRect/>
                    </a:stretch>
                  </pic:blipFill>
                  <pic:spPr>
                    <a:xfrm>
                      <a:off x="0" y="0"/>
                      <a:ext cx="5596205" cy="4286124"/>
                    </a:xfrm>
                    <a:prstGeom prst="rect">
                      <a:avLst/>
                    </a:prstGeom>
                  </pic:spPr>
                </pic:pic>
              </a:graphicData>
            </a:graphic>
          </wp:inline>
        </w:drawing>
      </w:r>
    </w:p>
    <w:p w:rsidR="009409DA" w:rsidRPr="009409DA" w:rsidRDefault="009409DA" w:rsidP="009409DA">
      <w:pPr>
        <w:jc w:val="center"/>
        <w:rPr>
          <w:rFonts w:ascii="Times New Roman" w:eastAsia="Times New Roman" w:hAnsi="Times New Roman" w:cs="Times New Roman"/>
        </w:rPr>
      </w:pPr>
      <w:r>
        <w:rPr>
          <w:rFonts w:ascii="Times New Roman" w:eastAsia="Times New Roman" w:hAnsi="Times New Roman" w:cs="Times New Roman"/>
        </w:rPr>
        <w:t xml:space="preserve">Fig. </w:t>
      </w:r>
      <w:r w:rsidR="001452EB">
        <w:rPr>
          <w:rFonts w:ascii="Times New Roman" w:eastAsia="Times New Roman" w:hAnsi="Times New Roman" w:cs="Times New Roman"/>
        </w:rPr>
        <w:t>7</w:t>
      </w:r>
      <w:r>
        <w:rPr>
          <w:rFonts w:ascii="Times New Roman" w:eastAsia="Times New Roman" w:hAnsi="Times New Roman" w:cs="Times New Roman"/>
        </w:rPr>
        <w:t>. GitHub log output</w:t>
      </w:r>
    </w:p>
    <w:sectPr w:rsidR="009409DA" w:rsidRPr="009409DA" w:rsidSect="00BA5225">
      <w:headerReference w:type="default" r:id="rId15"/>
      <w:footerReference w:type="even" r:id="rId16"/>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CE5" w:rsidRDefault="00C90CE5" w:rsidP="000F7A9B">
      <w:r>
        <w:separator/>
      </w:r>
    </w:p>
  </w:endnote>
  <w:endnote w:type="continuationSeparator" w:id="1">
    <w:p w:rsidR="00C90CE5" w:rsidRDefault="00C90CE5" w:rsidP="000F7A9B">
      <w:r>
        <w:continuationSeparator/>
      </w:r>
    </w:p>
  </w:endnote>
  <w:endnote w:type="continuationNotice" w:id="2">
    <w:p w:rsidR="00C90CE5" w:rsidRDefault="00C90CE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游ゴシック">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575775596"/>
      <w:docPartObj>
        <w:docPartGallery w:val="Page Numbers (Bottom of Page)"/>
        <w:docPartUnique/>
      </w:docPartObj>
    </w:sdtPr>
    <w:sdtContent>
      <w:p w:rsidR="000F7A9B" w:rsidRDefault="00D74B9E">
        <w:pPr>
          <w:pStyle w:val="Footer"/>
          <w:framePr w:wrap="none" w:vAnchor="text" w:hAnchor="margin" w:xAlign="right" w:y="1"/>
          <w:rPr>
            <w:rStyle w:val="PageNumber"/>
          </w:rPr>
        </w:pPr>
        <w:r>
          <w:rPr>
            <w:rStyle w:val="PageNumber"/>
          </w:rPr>
          <w:fldChar w:fldCharType="begin"/>
        </w:r>
        <w:r w:rsidR="000F7A9B">
          <w:rPr>
            <w:rStyle w:val="PageNumber"/>
          </w:rPr>
          <w:instrText xml:space="preserve"> PAGE </w:instrText>
        </w:r>
        <w:r>
          <w:rPr>
            <w:rStyle w:val="PageNumber"/>
          </w:rPr>
          <w:fldChar w:fldCharType="end"/>
        </w:r>
      </w:p>
    </w:sdtContent>
  </w:sdt>
  <w:p w:rsidR="000F7A9B" w:rsidRDefault="000F7A9B" w:rsidP="000F7A9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249032875"/>
      <w:docPartObj>
        <w:docPartGallery w:val="Page Numbers (Bottom of Page)"/>
        <w:docPartUnique/>
      </w:docPartObj>
    </w:sdtPr>
    <w:sdtContent>
      <w:p w:rsidR="000F7A9B" w:rsidRDefault="00D74B9E">
        <w:pPr>
          <w:pStyle w:val="Footer"/>
          <w:framePr w:wrap="none" w:vAnchor="text" w:hAnchor="margin" w:xAlign="right" w:y="1"/>
          <w:rPr>
            <w:rStyle w:val="PageNumber"/>
          </w:rPr>
        </w:pPr>
        <w:r>
          <w:rPr>
            <w:rStyle w:val="PageNumber"/>
          </w:rPr>
          <w:fldChar w:fldCharType="begin"/>
        </w:r>
        <w:r w:rsidR="000F7A9B">
          <w:rPr>
            <w:rStyle w:val="PageNumber"/>
          </w:rPr>
          <w:instrText xml:space="preserve"> PAGE </w:instrText>
        </w:r>
        <w:r>
          <w:rPr>
            <w:rStyle w:val="PageNumber"/>
          </w:rPr>
          <w:fldChar w:fldCharType="separate"/>
        </w:r>
        <w:r w:rsidR="00BA5225">
          <w:rPr>
            <w:rStyle w:val="PageNumber"/>
            <w:noProof/>
          </w:rPr>
          <w:t>2</w:t>
        </w:r>
        <w:r>
          <w:rPr>
            <w:rStyle w:val="PageNumber"/>
          </w:rPr>
          <w:fldChar w:fldCharType="end"/>
        </w:r>
      </w:p>
    </w:sdtContent>
  </w:sdt>
  <w:p w:rsidR="000F7A9B" w:rsidRDefault="000F7A9B" w:rsidP="000F7A9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CE5" w:rsidRDefault="00C90CE5" w:rsidP="000F7A9B">
      <w:r>
        <w:separator/>
      </w:r>
    </w:p>
  </w:footnote>
  <w:footnote w:type="continuationSeparator" w:id="1">
    <w:p w:rsidR="00C90CE5" w:rsidRDefault="00C90CE5" w:rsidP="000F7A9B">
      <w:r>
        <w:continuationSeparator/>
      </w:r>
    </w:p>
  </w:footnote>
  <w:footnote w:type="continuationNotice" w:id="2">
    <w:p w:rsidR="00C90CE5" w:rsidRDefault="00C90CE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0" w:type="dxa"/>
        <w:right w:w="0" w:type="dxa"/>
      </w:tblCellMar>
      <w:tblLook w:val="04A0"/>
    </w:tblPr>
    <w:tblGrid>
      <w:gridCol w:w="3010"/>
      <w:gridCol w:w="3009"/>
      <w:gridCol w:w="3007"/>
    </w:tblGrid>
    <w:tr w:rsidR="00FA0606">
      <w:trPr>
        <w:trHeight w:val="720"/>
      </w:trPr>
      <w:tc>
        <w:tcPr>
          <w:tcW w:w="1667" w:type="pct"/>
        </w:tcPr>
        <w:p w:rsidR="00FA0606" w:rsidRDefault="00FA0606">
          <w:pPr>
            <w:pStyle w:val="Header"/>
            <w:rPr>
              <w:color w:val="156082" w:themeColor="accent1"/>
            </w:rPr>
          </w:pPr>
        </w:p>
      </w:tc>
      <w:tc>
        <w:tcPr>
          <w:tcW w:w="1667" w:type="pct"/>
        </w:tcPr>
        <w:p w:rsidR="00FA0606" w:rsidRDefault="00FA0606">
          <w:pPr>
            <w:pStyle w:val="Header"/>
            <w:jc w:val="center"/>
            <w:rPr>
              <w:color w:val="156082" w:themeColor="accent1"/>
            </w:rPr>
          </w:pPr>
        </w:p>
      </w:tc>
      <w:tc>
        <w:tcPr>
          <w:tcW w:w="1666" w:type="pct"/>
        </w:tcPr>
        <w:p w:rsidR="00FA0606" w:rsidRDefault="00D74B9E">
          <w:pPr>
            <w:pStyle w:val="Header"/>
            <w:jc w:val="right"/>
            <w:rPr>
              <w:color w:val="156082" w:themeColor="accent1"/>
            </w:rPr>
          </w:pPr>
          <w:r>
            <w:rPr>
              <w:color w:val="156082" w:themeColor="accent1"/>
            </w:rPr>
            <w:fldChar w:fldCharType="begin"/>
          </w:r>
          <w:r w:rsidR="00FA0606">
            <w:rPr>
              <w:color w:val="156082" w:themeColor="accent1"/>
            </w:rPr>
            <w:instrText xml:space="preserve"> PAGE   \* MERGEFORMAT </w:instrText>
          </w:r>
          <w:r>
            <w:rPr>
              <w:color w:val="156082" w:themeColor="accent1"/>
            </w:rPr>
            <w:fldChar w:fldCharType="separate"/>
          </w:r>
          <w:r w:rsidR="00BA5225">
            <w:rPr>
              <w:noProof/>
              <w:color w:val="156082" w:themeColor="accent1"/>
            </w:rPr>
            <w:t>2</w:t>
          </w:r>
          <w:r>
            <w:rPr>
              <w:color w:val="156082" w:themeColor="accent1"/>
            </w:rPr>
            <w:fldChar w:fldCharType="end"/>
          </w:r>
        </w:p>
      </w:tc>
    </w:tr>
  </w:tbl>
  <w:p w:rsidR="00FA0606" w:rsidRDefault="00FA0606">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5E24FF8"/>
    <w:multiLevelType w:val="multilevel"/>
    <w:tmpl w:val="645C797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1">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2">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4">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5">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nsid w:val="37601519"/>
    <w:multiLevelType w:val="multilevel"/>
    <w:tmpl w:val="4BD8FE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1">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2">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3">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4">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5">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16D126E"/>
    <w:multiLevelType w:val="hybridMultilevel"/>
    <w:tmpl w:val="8A0EA852"/>
    <w:lvl w:ilvl="0" w:tplc="E7AE9BC0">
      <w:start w:val="1"/>
      <w:numFmt w:val="decimal"/>
      <w:lvlText w:val="%1."/>
      <w:lvlJc w:val="left"/>
      <w:pPr>
        <w:ind w:left="36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9">
    <w:nsid w:val="5349527A"/>
    <w:multiLevelType w:val="hybridMultilevel"/>
    <w:tmpl w:val="9038389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1">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2">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3">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5">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B655AEA"/>
    <w:multiLevelType w:val="multilevel"/>
    <w:tmpl w:val="2DD25CD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8">
    <w:nsid w:val="784375EF"/>
    <w:multiLevelType w:val="multilevel"/>
    <w:tmpl w:val="5B507E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B4560BE"/>
    <w:multiLevelType w:val="multilevel"/>
    <w:tmpl w:val="524ECA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1"/>
  </w:num>
  <w:num w:numId="2">
    <w:abstractNumId w:val="0"/>
  </w:num>
  <w:num w:numId="3">
    <w:abstractNumId w:val="9"/>
  </w:num>
  <w:num w:numId="4">
    <w:abstractNumId w:val="32"/>
  </w:num>
  <w:num w:numId="5">
    <w:abstractNumId w:val="20"/>
  </w:num>
  <w:num w:numId="6">
    <w:abstractNumId w:val="11"/>
  </w:num>
  <w:num w:numId="7">
    <w:abstractNumId w:val="34"/>
  </w:num>
  <w:num w:numId="8">
    <w:abstractNumId w:val="21"/>
  </w:num>
  <w:num w:numId="9">
    <w:abstractNumId w:val="26"/>
  </w:num>
  <w:num w:numId="10">
    <w:abstractNumId w:val="8"/>
  </w:num>
  <w:num w:numId="11">
    <w:abstractNumId w:val="25"/>
  </w:num>
  <w:num w:numId="12">
    <w:abstractNumId w:val="6"/>
  </w:num>
  <w:num w:numId="13">
    <w:abstractNumId w:val="18"/>
  </w:num>
  <w:num w:numId="14">
    <w:abstractNumId w:val="12"/>
  </w:num>
  <w:num w:numId="15">
    <w:abstractNumId w:val="15"/>
  </w:num>
  <w:num w:numId="16">
    <w:abstractNumId w:val="16"/>
  </w:num>
  <w:num w:numId="17">
    <w:abstractNumId w:val="7"/>
  </w:num>
  <w:num w:numId="18">
    <w:abstractNumId w:val="1"/>
  </w:num>
  <w:num w:numId="19">
    <w:abstractNumId w:val="19"/>
  </w:num>
  <w:num w:numId="20">
    <w:abstractNumId w:val="10"/>
  </w:num>
  <w:num w:numId="21">
    <w:abstractNumId w:val="14"/>
  </w:num>
  <w:num w:numId="22">
    <w:abstractNumId w:val="5"/>
  </w:num>
  <w:num w:numId="23">
    <w:abstractNumId w:val="22"/>
  </w:num>
  <w:num w:numId="24">
    <w:abstractNumId w:val="24"/>
  </w:num>
  <w:num w:numId="25">
    <w:abstractNumId w:val="28"/>
  </w:num>
  <w:num w:numId="26">
    <w:abstractNumId w:val="2"/>
  </w:num>
  <w:num w:numId="27">
    <w:abstractNumId w:val="13"/>
  </w:num>
  <w:num w:numId="28">
    <w:abstractNumId w:val="30"/>
  </w:num>
  <w:num w:numId="29">
    <w:abstractNumId w:val="37"/>
  </w:num>
  <w:num w:numId="30">
    <w:abstractNumId w:val="33"/>
  </w:num>
  <w:num w:numId="31">
    <w:abstractNumId w:val="23"/>
  </w:num>
  <w:num w:numId="32">
    <w:abstractNumId w:val="35"/>
  </w:num>
  <w:num w:numId="33">
    <w:abstractNumId w:val="4"/>
  </w:num>
  <w:num w:numId="34">
    <w:abstractNumId w:val="39"/>
  </w:num>
  <w:num w:numId="35">
    <w:abstractNumId w:val="17"/>
  </w:num>
  <w:num w:numId="36">
    <w:abstractNumId w:val="3"/>
  </w:num>
  <w:num w:numId="37">
    <w:abstractNumId w:val="38"/>
  </w:num>
  <w:num w:numId="38">
    <w:abstractNumId w:val="36"/>
  </w:num>
  <w:num w:numId="39">
    <w:abstractNumId w:val="27"/>
  </w:num>
  <w:num w:numId="4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 w:id="2"/>
  </w:footnotePr>
  <w:endnotePr>
    <w:endnote w:id="0"/>
    <w:endnote w:id="1"/>
    <w:endnote w:id="2"/>
  </w:endnotePr>
  <w:compat/>
  <w:rsids>
    <w:rsidRoot w:val="00CD56D6"/>
    <w:rsid w:val="000050CF"/>
    <w:rsid w:val="00015A50"/>
    <w:rsid w:val="00020D50"/>
    <w:rsid w:val="00022116"/>
    <w:rsid w:val="0002560F"/>
    <w:rsid w:val="00033164"/>
    <w:rsid w:val="000405C6"/>
    <w:rsid w:val="000414F4"/>
    <w:rsid w:val="00044E51"/>
    <w:rsid w:val="00054C40"/>
    <w:rsid w:val="00057547"/>
    <w:rsid w:val="0006329B"/>
    <w:rsid w:val="00065E9D"/>
    <w:rsid w:val="0007380C"/>
    <w:rsid w:val="00075040"/>
    <w:rsid w:val="0007707C"/>
    <w:rsid w:val="000827A0"/>
    <w:rsid w:val="00083728"/>
    <w:rsid w:val="00085E16"/>
    <w:rsid w:val="0008707C"/>
    <w:rsid w:val="000A0FDF"/>
    <w:rsid w:val="000A419B"/>
    <w:rsid w:val="000B046C"/>
    <w:rsid w:val="000B1E37"/>
    <w:rsid w:val="000C29CA"/>
    <w:rsid w:val="000C75AB"/>
    <w:rsid w:val="000D04AA"/>
    <w:rsid w:val="000D2C94"/>
    <w:rsid w:val="000D78E3"/>
    <w:rsid w:val="000D7EB5"/>
    <w:rsid w:val="000E10B3"/>
    <w:rsid w:val="000E47EF"/>
    <w:rsid w:val="000F55FA"/>
    <w:rsid w:val="000F7A9B"/>
    <w:rsid w:val="0010222C"/>
    <w:rsid w:val="0010629C"/>
    <w:rsid w:val="001068F6"/>
    <w:rsid w:val="00112991"/>
    <w:rsid w:val="00112CC3"/>
    <w:rsid w:val="00113359"/>
    <w:rsid w:val="0011350F"/>
    <w:rsid w:val="00120310"/>
    <w:rsid w:val="001236A9"/>
    <w:rsid w:val="00125225"/>
    <w:rsid w:val="00132622"/>
    <w:rsid w:val="001362C8"/>
    <w:rsid w:val="00137170"/>
    <w:rsid w:val="00140ADB"/>
    <w:rsid w:val="00142B90"/>
    <w:rsid w:val="001452EB"/>
    <w:rsid w:val="00145BE8"/>
    <w:rsid w:val="001532F4"/>
    <w:rsid w:val="001561EC"/>
    <w:rsid w:val="00157D84"/>
    <w:rsid w:val="00161399"/>
    <w:rsid w:val="00162D60"/>
    <w:rsid w:val="00164463"/>
    <w:rsid w:val="00164848"/>
    <w:rsid w:val="0016551A"/>
    <w:rsid w:val="00166A92"/>
    <w:rsid w:val="00170DD8"/>
    <w:rsid w:val="00174417"/>
    <w:rsid w:val="00182271"/>
    <w:rsid w:val="001838B5"/>
    <w:rsid w:val="00183B9C"/>
    <w:rsid w:val="00184F14"/>
    <w:rsid w:val="00186000"/>
    <w:rsid w:val="001940F0"/>
    <w:rsid w:val="00195453"/>
    <w:rsid w:val="001971F1"/>
    <w:rsid w:val="001A6AD6"/>
    <w:rsid w:val="001B17C9"/>
    <w:rsid w:val="001B1A16"/>
    <w:rsid w:val="001C0078"/>
    <w:rsid w:val="001C30A2"/>
    <w:rsid w:val="001C50CC"/>
    <w:rsid w:val="001D1B4E"/>
    <w:rsid w:val="001D5317"/>
    <w:rsid w:val="001E2B5B"/>
    <w:rsid w:val="002023CB"/>
    <w:rsid w:val="00202433"/>
    <w:rsid w:val="0020519A"/>
    <w:rsid w:val="002057BE"/>
    <w:rsid w:val="00206308"/>
    <w:rsid w:val="00206F1E"/>
    <w:rsid w:val="0021180A"/>
    <w:rsid w:val="002150FA"/>
    <w:rsid w:val="0021617E"/>
    <w:rsid w:val="00230C42"/>
    <w:rsid w:val="00236B8F"/>
    <w:rsid w:val="00240141"/>
    <w:rsid w:val="00240CF8"/>
    <w:rsid w:val="002459E9"/>
    <w:rsid w:val="00251E44"/>
    <w:rsid w:val="00255525"/>
    <w:rsid w:val="00264DF6"/>
    <w:rsid w:val="0026700D"/>
    <w:rsid w:val="0026782D"/>
    <w:rsid w:val="00270A05"/>
    <w:rsid w:val="00275145"/>
    <w:rsid w:val="0028392B"/>
    <w:rsid w:val="00283E5D"/>
    <w:rsid w:val="00291856"/>
    <w:rsid w:val="00294E94"/>
    <w:rsid w:val="002A02F6"/>
    <w:rsid w:val="002A3C39"/>
    <w:rsid w:val="002A606D"/>
    <w:rsid w:val="002A665B"/>
    <w:rsid w:val="002B0B71"/>
    <w:rsid w:val="002B1352"/>
    <w:rsid w:val="002B511F"/>
    <w:rsid w:val="002B6925"/>
    <w:rsid w:val="002C0A7F"/>
    <w:rsid w:val="002C1CE6"/>
    <w:rsid w:val="002C2291"/>
    <w:rsid w:val="002C32C0"/>
    <w:rsid w:val="002C628E"/>
    <w:rsid w:val="002C7FC9"/>
    <w:rsid w:val="002D573A"/>
    <w:rsid w:val="002E41DD"/>
    <w:rsid w:val="002F22F9"/>
    <w:rsid w:val="002F2CB6"/>
    <w:rsid w:val="002F4559"/>
    <w:rsid w:val="002F6C28"/>
    <w:rsid w:val="0030392A"/>
    <w:rsid w:val="003050E2"/>
    <w:rsid w:val="00305E5C"/>
    <w:rsid w:val="00307B07"/>
    <w:rsid w:val="0031007A"/>
    <w:rsid w:val="00310C70"/>
    <w:rsid w:val="00314370"/>
    <w:rsid w:val="003147CA"/>
    <w:rsid w:val="00321F7D"/>
    <w:rsid w:val="00324B51"/>
    <w:rsid w:val="003266D2"/>
    <w:rsid w:val="00331CB4"/>
    <w:rsid w:val="00364343"/>
    <w:rsid w:val="00367DF4"/>
    <w:rsid w:val="00372E81"/>
    <w:rsid w:val="00373F9E"/>
    <w:rsid w:val="003753ED"/>
    <w:rsid w:val="00375F7E"/>
    <w:rsid w:val="0038462A"/>
    <w:rsid w:val="0038521B"/>
    <w:rsid w:val="00385936"/>
    <w:rsid w:val="00395B3E"/>
    <w:rsid w:val="003966FF"/>
    <w:rsid w:val="003A4E7D"/>
    <w:rsid w:val="003B4322"/>
    <w:rsid w:val="003B4A49"/>
    <w:rsid w:val="003B4E2A"/>
    <w:rsid w:val="003B537D"/>
    <w:rsid w:val="003B7EA5"/>
    <w:rsid w:val="003D2453"/>
    <w:rsid w:val="003E11EF"/>
    <w:rsid w:val="003F61E7"/>
    <w:rsid w:val="00402173"/>
    <w:rsid w:val="0040406D"/>
    <w:rsid w:val="004049C5"/>
    <w:rsid w:val="004052A5"/>
    <w:rsid w:val="004074DE"/>
    <w:rsid w:val="00407C55"/>
    <w:rsid w:val="00420379"/>
    <w:rsid w:val="00420B1E"/>
    <w:rsid w:val="004210BC"/>
    <w:rsid w:val="004277EF"/>
    <w:rsid w:val="004307BB"/>
    <w:rsid w:val="00434B02"/>
    <w:rsid w:val="00434C29"/>
    <w:rsid w:val="00437B70"/>
    <w:rsid w:val="00442D7F"/>
    <w:rsid w:val="00443587"/>
    <w:rsid w:val="00446B89"/>
    <w:rsid w:val="0045460B"/>
    <w:rsid w:val="00472946"/>
    <w:rsid w:val="00473A41"/>
    <w:rsid w:val="0047462E"/>
    <w:rsid w:val="00480850"/>
    <w:rsid w:val="004821C0"/>
    <w:rsid w:val="00483E08"/>
    <w:rsid w:val="004901E7"/>
    <w:rsid w:val="00490B2F"/>
    <w:rsid w:val="00491000"/>
    <w:rsid w:val="004942F0"/>
    <w:rsid w:val="00496D7F"/>
    <w:rsid w:val="004972FD"/>
    <w:rsid w:val="004A0C3E"/>
    <w:rsid w:val="004B63CD"/>
    <w:rsid w:val="004C23AA"/>
    <w:rsid w:val="004C35D4"/>
    <w:rsid w:val="004C4852"/>
    <w:rsid w:val="004C517F"/>
    <w:rsid w:val="004C6A40"/>
    <w:rsid w:val="004D1DB3"/>
    <w:rsid w:val="004E321B"/>
    <w:rsid w:val="004E483C"/>
    <w:rsid w:val="004E62FC"/>
    <w:rsid w:val="004E74FD"/>
    <w:rsid w:val="004F14D4"/>
    <w:rsid w:val="0050057A"/>
    <w:rsid w:val="00503A30"/>
    <w:rsid w:val="0050725E"/>
    <w:rsid w:val="00510490"/>
    <w:rsid w:val="00512246"/>
    <w:rsid w:val="00515B1F"/>
    <w:rsid w:val="005209B8"/>
    <w:rsid w:val="00527B91"/>
    <w:rsid w:val="00535619"/>
    <w:rsid w:val="00544349"/>
    <w:rsid w:val="0055104C"/>
    <w:rsid w:val="005562BC"/>
    <w:rsid w:val="00563ABA"/>
    <w:rsid w:val="00564357"/>
    <w:rsid w:val="00564FA3"/>
    <w:rsid w:val="00571333"/>
    <w:rsid w:val="00583C1F"/>
    <w:rsid w:val="00585132"/>
    <w:rsid w:val="005876AA"/>
    <w:rsid w:val="00587D62"/>
    <w:rsid w:val="005A4598"/>
    <w:rsid w:val="005A5EC6"/>
    <w:rsid w:val="005B0B43"/>
    <w:rsid w:val="005B150D"/>
    <w:rsid w:val="005B3190"/>
    <w:rsid w:val="005B7217"/>
    <w:rsid w:val="005B755E"/>
    <w:rsid w:val="005C0287"/>
    <w:rsid w:val="005C56CD"/>
    <w:rsid w:val="005C698B"/>
    <w:rsid w:val="005D279D"/>
    <w:rsid w:val="005D3F7E"/>
    <w:rsid w:val="005E3CB5"/>
    <w:rsid w:val="005E431C"/>
    <w:rsid w:val="005E579C"/>
    <w:rsid w:val="005E65FE"/>
    <w:rsid w:val="005E6DCD"/>
    <w:rsid w:val="005E7B47"/>
    <w:rsid w:val="006033BB"/>
    <w:rsid w:val="0060489D"/>
    <w:rsid w:val="006065B9"/>
    <w:rsid w:val="0060773A"/>
    <w:rsid w:val="0061163A"/>
    <w:rsid w:val="00613633"/>
    <w:rsid w:val="00613FCB"/>
    <w:rsid w:val="006157B1"/>
    <w:rsid w:val="00617E68"/>
    <w:rsid w:val="00626CD3"/>
    <w:rsid w:val="00637EB8"/>
    <w:rsid w:val="006412AE"/>
    <w:rsid w:val="00655734"/>
    <w:rsid w:val="0066264F"/>
    <w:rsid w:val="00674244"/>
    <w:rsid w:val="006770DE"/>
    <w:rsid w:val="00686718"/>
    <w:rsid w:val="006911B0"/>
    <w:rsid w:val="006943A7"/>
    <w:rsid w:val="00695C34"/>
    <w:rsid w:val="00695C53"/>
    <w:rsid w:val="00696C18"/>
    <w:rsid w:val="006A079A"/>
    <w:rsid w:val="006B53ED"/>
    <w:rsid w:val="006B6F61"/>
    <w:rsid w:val="006D1630"/>
    <w:rsid w:val="006D7F79"/>
    <w:rsid w:val="006E1489"/>
    <w:rsid w:val="006E14BD"/>
    <w:rsid w:val="006E390D"/>
    <w:rsid w:val="006E528B"/>
    <w:rsid w:val="006F0491"/>
    <w:rsid w:val="006F0890"/>
    <w:rsid w:val="006F3C92"/>
    <w:rsid w:val="00707F35"/>
    <w:rsid w:val="0071546E"/>
    <w:rsid w:val="007265F4"/>
    <w:rsid w:val="00727D20"/>
    <w:rsid w:val="007312C0"/>
    <w:rsid w:val="00737BDB"/>
    <w:rsid w:val="007403B9"/>
    <w:rsid w:val="00745DFD"/>
    <w:rsid w:val="00753083"/>
    <w:rsid w:val="00753588"/>
    <w:rsid w:val="0076171D"/>
    <w:rsid w:val="0076477C"/>
    <w:rsid w:val="007657B8"/>
    <w:rsid w:val="00772216"/>
    <w:rsid w:val="007749BF"/>
    <w:rsid w:val="007919F5"/>
    <w:rsid w:val="00792002"/>
    <w:rsid w:val="007A0BD2"/>
    <w:rsid w:val="007A463B"/>
    <w:rsid w:val="007A66CD"/>
    <w:rsid w:val="007B2F24"/>
    <w:rsid w:val="007B680E"/>
    <w:rsid w:val="007B6AE6"/>
    <w:rsid w:val="007C2088"/>
    <w:rsid w:val="007C27A3"/>
    <w:rsid w:val="007C3E12"/>
    <w:rsid w:val="007C6785"/>
    <w:rsid w:val="007D2FB3"/>
    <w:rsid w:val="007D5C34"/>
    <w:rsid w:val="007D795B"/>
    <w:rsid w:val="007E0CA7"/>
    <w:rsid w:val="007E5960"/>
    <w:rsid w:val="007E69A8"/>
    <w:rsid w:val="007E7394"/>
    <w:rsid w:val="007E78E8"/>
    <w:rsid w:val="007F0DF2"/>
    <w:rsid w:val="007F0EC1"/>
    <w:rsid w:val="0080344D"/>
    <w:rsid w:val="008056C1"/>
    <w:rsid w:val="00813188"/>
    <w:rsid w:val="00816CEA"/>
    <w:rsid w:val="00820199"/>
    <w:rsid w:val="00821D56"/>
    <w:rsid w:val="00823AFE"/>
    <w:rsid w:val="008248D4"/>
    <w:rsid w:val="00825F5C"/>
    <w:rsid w:val="00830F03"/>
    <w:rsid w:val="008317EA"/>
    <w:rsid w:val="0084182B"/>
    <w:rsid w:val="0084254D"/>
    <w:rsid w:val="00846C6A"/>
    <w:rsid w:val="008604E3"/>
    <w:rsid w:val="00872777"/>
    <w:rsid w:val="008733CD"/>
    <w:rsid w:val="0087607A"/>
    <w:rsid w:val="0088099F"/>
    <w:rsid w:val="0088224E"/>
    <w:rsid w:val="00882D92"/>
    <w:rsid w:val="0088625E"/>
    <w:rsid w:val="00890909"/>
    <w:rsid w:val="00893DDB"/>
    <w:rsid w:val="008972AA"/>
    <w:rsid w:val="008A0EE1"/>
    <w:rsid w:val="008B4853"/>
    <w:rsid w:val="008B5E14"/>
    <w:rsid w:val="008B6212"/>
    <w:rsid w:val="008C1BCD"/>
    <w:rsid w:val="008C7363"/>
    <w:rsid w:val="008C75D8"/>
    <w:rsid w:val="008C7F92"/>
    <w:rsid w:val="008D4790"/>
    <w:rsid w:val="008D68D6"/>
    <w:rsid w:val="008E244C"/>
    <w:rsid w:val="008E2DF2"/>
    <w:rsid w:val="008E56F5"/>
    <w:rsid w:val="008E57D4"/>
    <w:rsid w:val="008F012A"/>
    <w:rsid w:val="008F686A"/>
    <w:rsid w:val="008F76CE"/>
    <w:rsid w:val="00907424"/>
    <w:rsid w:val="00912001"/>
    <w:rsid w:val="00916B8B"/>
    <w:rsid w:val="00921AB6"/>
    <w:rsid w:val="0092595A"/>
    <w:rsid w:val="00926F52"/>
    <w:rsid w:val="009279F0"/>
    <w:rsid w:val="00927ABD"/>
    <w:rsid w:val="00930684"/>
    <w:rsid w:val="00933A43"/>
    <w:rsid w:val="00937431"/>
    <w:rsid w:val="009378C1"/>
    <w:rsid w:val="009409DA"/>
    <w:rsid w:val="009415EE"/>
    <w:rsid w:val="009446E2"/>
    <w:rsid w:val="0095149D"/>
    <w:rsid w:val="00953C8E"/>
    <w:rsid w:val="00953E08"/>
    <w:rsid w:val="009614ED"/>
    <w:rsid w:val="00965CF4"/>
    <w:rsid w:val="00965DC9"/>
    <w:rsid w:val="00967E4A"/>
    <w:rsid w:val="009710B8"/>
    <w:rsid w:val="009772C6"/>
    <w:rsid w:val="00982A4D"/>
    <w:rsid w:val="0098562C"/>
    <w:rsid w:val="00992B94"/>
    <w:rsid w:val="00994507"/>
    <w:rsid w:val="009A3344"/>
    <w:rsid w:val="009A4AA7"/>
    <w:rsid w:val="009A4C41"/>
    <w:rsid w:val="009A79F6"/>
    <w:rsid w:val="009B62A8"/>
    <w:rsid w:val="009B6A62"/>
    <w:rsid w:val="009C0100"/>
    <w:rsid w:val="009C2821"/>
    <w:rsid w:val="009C6366"/>
    <w:rsid w:val="009D6A19"/>
    <w:rsid w:val="009D7467"/>
    <w:rsid w:val="009E0783"/>
    <w:rsid w:val="009E0B91"/>
    <w:rsid w:val="009E4512"/>
    <w:rsid w:val="009E4BC5"/>
    <w:rsid w:val="009E5310"/>
    <w:rsid w:val="009F1108"/>
    <w:rsid w:val="009F26F7"/>
    <w:rsid w:val="009F34E5"/>
    <w:rsid w:val="009F760B"/>
    <w:rsid w:val="00A04A6A"/>
    <w:rsid w:val="00A04F2B"/>
    <w:rsid w:val="00A12662"/>
    <w:rsid w:val="00A24446"/>
    <w:rsid w:val="00A26B90"/>
    <w:rsid w:val="00A305D4"/>
    <w:rsid w:val="00A313D2"/>
    <w:rsid w:val="00A315D2"/>
    <w:rsid w:val="00A33551"/>
    <w:rsid w:val="00A36503"/>
    <w:rsid w:val="00A37233"/>
    <w:rsid w:val="00A374D6"/>
    <w:rsid w:val="00A40B4D"/>
    <w:rsid w:val="00A40E4E"/>
    <w:rsid w:val="00A47093"/>
    <w:rsid w:val="00A508EB"/>
    <w:rsid w:val="00A50C7C"/>
    <w:rsid w:val="00A5643F"/>
    <w:rsid w:val="00A62CCD"/>
    <w:rsid w:val="00A65D7D"/>
    <w:rsid w:val="00A762E7"/>
    <w:rsid w:val="00A766EC"/>
    <w:rsid w:val="00A90301"/>
    <w:rsid w:val="00A90535"/>
    <w:rsid w:val="00A977E7"/>
    <w:rsid w:val="00AA69F7"/>
    <w:rsid w:val="00AA6E1E"/>
    <w:rsid w:val="00AB0559"/>
    <w:rsid w:val="00AB5926"/>
    <w:rsid w:val="00AB6C94"/>
    <w:rsid w:val="00AC4479"/>
    <w:rsid w:val="00AC525B"/>
    <w:rsid w:val="00AC7E64"/>
    <w:rsid w:val="00AE07A0"/>
    <w:rsid w:val="00AE2C37"/>
    <w:rsid w:val="00AE4686"/>
    <w:rsid w:val="00AE6137"/>
    <w:rsid w:val="00AE666D"/>
    <w:rsid w:val="00AE69B2"/>
    <w:rsid w:val="00AF0CB5"/>
    <w:rsid w:val="00AF78FF"/>
    <w:rsid w:val="00B02710"/>
    <w:rsid w:val="00B05E70"/>
    <w:rsid w:val="00B064B9"/>
    <w:rsid w:val="00B16967"/>
    <w:rsid w:val="00B16DE2"/>
    <w:rsid w:val="00B22096"/>
    <w:rsid w:val="00B2303C"/>
    <w:rsid w:val="00B233B0"/>
    <w:rsid w:val="00B3092F"/>
    <w:rsid w:val="00B312D5"/>
    <w:rsid w:val="00B31568"/>
    <w:rsid w:val="00B31ED6"/>
    <w:rsid w:val="00B350BA"/>
    <w:rsid w:val="00B43295"/>
    <w:rsid w:val="00B47C3B"/>
    <w:rsid w:val="00B53CE3"/>
    <w:rsid w:val="00B57EB2"/>
    <w:rsid w:val="00B619A5"/>
    <w:rsid w:val="00B6281F"/>
    <w:rsid w:val="00B678C3"/>
    <w:rsid w:val="00B67CF0"/>
    <w:rsid w:val="00B70B58"/>
    <w:rsid w:val="00B7559E"/>
    <w:rsid w:val="00B75960"/>
    <w:rsid w:val="00B82662"/>
    <w:rsid w:val="00B838C5"/>
    <w:rsid w:val="00B94176"/>
    <w:rsid w:val="00B9502B"/>
    <w:rsid w:val="00B97D7C"/>
    <w:rsid w:val="00BA5225"/>
    <w:rsid w:val="00BB3527"/>
    <w:rsid w:val="00BB4CFF"/>
    <w:rsid w:val="00BC0731"/>
    <w:rsid w:val="00BC4CBB"/>
    <w:rsid w:val="00BC4DE6"/>
    <w:rsid w:val="00BC5512"/>
    <w:rsid w:val="00BD13AC"/>
    <w:rsid w:val="00BD1553"/>
    <w:rsid w:val="00BD7326"/>
    <w:rsid w:val="00BE2A91"/>
    <w:rsid w:val="00BE46C4"/>
    <w:rsid w:val="00BF23C6"/>
    <w:rsid w:val="00C21BB6"/>
    <w:rsid w:val="00C25B41"/>
    <w:rsid w:val="00C46A88"/>
    <w:rsid w:val="00C51887"/>
    <w:rsid w:val="00C54EFF"/>
    <w:rsid w:val="00C57866"/>
    <w:rsid w:val="00C63BB5"/>
    <w:rsid w:val="00C65C7B"/>
    <w:rsid w:val="00C66789"/>
    <w:rsid w:val="00C677B4"/>
    <w:rsid w:val="00C825A1"/>
    <w:rsid w:val="00C851D0"/>
    <w:rsid w:val="00C90CE5"/>
    <w:rsid w:val="00C93743"/>
    <w:rsid w:val="00C94ECC"/>
    <w:rsid w:val="00C95644"/>
    <w:rsid w:val="00C974F9"/>
    <w:rsid w:val="00CA1ECD"/>
    <w:rsid w:val="00CA1F65"/>
    <w:rsid w:val="00CA50DE"/>
    <w:rsid w:val="00CA65A1"/>
    <w:rsid w:val="00CA7E3A"/>
    <w:rsid w:val="00CB0DF4"/>
    <w:rsid w:val="00CB4DC9"/>
    <w:rsid w:val="00CB5E28"/>
    <w:rsid w:val="00CC17DF"/>
    <w:rsid w:val="00CD25D7"/>
    <w:rsid w:val="00CD5272"/>
    <w:rsid w:val="00CD56D6"/>
    <w:rsid w:val="00CD5B28"/>
    <w:rsid w:val="00CD679F"/>
    <w:rsid w:val="00CF2958"/>
    <w:rsid w:val="00CF400F"/>
    <w:rsid w:val="00CF7397"/>
    <w:rsid w:val="00D02D84"/>
    <w:rsid w:val="00D02DA2"/>
    <w:rsid w:val="00D039A6"/>
    <w:rsid w:val="00D040DF"/>
    <w:rsid w:val="00D06550"/>
    <w:rsid w:val="00D06DC2"/>
    <w:rsid w:val="00D07DF7"/>
    <w:rsid w:val="00D10385"/>
    <w:rsid w:val="00D12BB6"/>
    <w:rsid w:val="00D27125"/>
    <w:rsid w:val="00D31539"/>
    <w:rsid w:val="00D31978"/>
    <w:rsid w:val="00D31C33"/>
    <w:rsid w:val="00D32375"/>
    <w:rsid w:val="00D330FE"/>
    <w:rsid w:val="00D355BE"/>
    <w:rsid w:val="00D40433"/>
    <w:rsid w:val="00D40AA9"/>
    <w:rsid w:val="00D41136"/>
    <w:rsid w:val="00D51143"/>
    <w:rsid w:val="00D520B1"/>
    <w:rsid w:val="00D53BBB"/>
    <w:rsid w:val="00D53ED3"/>
    <w:rsid w:val="00D54285"/>
    <w:rsid w:val="00D57223"/>
    <w:rsid w:val="00D610AD"/>
    <w:rsid w:val="00D61155"/>
    <w:rsid w:val="00D725ED"/>
    <w:rsid w:val="00D736D3"/>
    <w:rsid w:val="00D74B9E"/>
    <w:rsid w:val="00D75642"/>
    <w:rsid w:val="00D81DEB"/>
    <w:rsid w:val="00D82295"/>
    <w:rsid w:val="00D84EA2"/>
    <w:rsid w:val="00D857AE"/>
    <w:rsid w:val="00D911ED"/>
    <w:rsid w:val="00D94E7F"/>
    <w:rsid w:val="00DA04D4"/>
    <w:rsid w:val="00DA1C81"/>
    <w:rsid w:val="00DA7833"/>
    <w:rsid w:val="00DB2F0C"/>
    <w:rsid w:val="00DB6382"/>
    <w:rsid w:val="00DC372A"/>
    <w:rsid w:val="00DC3E49"/>
    <w:rsid w:val="00DC4916"/>
    <w:rsid w:val="00DC6096"/>
    <w:rsid w:val="00DD1026"/>
    <w:rsid w:val="00DD3055"/>
    <w:rsid w:val="00DD3A18"/>
    <w:rsid w:val="00DD4170"/>
    <w:rsid w:val="00DE160E"/>
    <w:rsid w:val="00DF4FF0"/>
    <w:rsid w:val="00DF7999"/>
    <w:rsid w:val="00E04064"/>
    <w:rsid w:val="00E04520"/>
    <w:rsid w:val="00E113B4"/>
    <w:rsid w:val="00E176C8"/>
    <w:rsid w:val="00E244F3"/>
    <w:rsid w:val="00E32007"/>
    <w:rsid w:val="00E33F1D"/>
    <w:rsid w:val="00E36402"/>
    <w:rsid w:val="00E36BC5"/>
    <w:rsid w:val="00E36EBF"/>
    <w:rsid w:val="00E4085A"/>
    <w:rsid w:val="00E5046E"/>
    <w:rsid w:val="00E70F47"/>
    <w:rsid w:val="00E7120F"/>
    <w:rsid w:val="00E7239C"/>
    <w:rsid w:val="00E82355"/>
    <w:rsid w:val="00E87519"/>
    <w:rsid w:val="00EA6A06"/>
    <w:rsid w:val="00EA794D"/>
    <w:rsid w:val="00EB4177"/>
    <w:rsid w:val="00ED30FE"/>
    <w:rsid w:val="00ED4051"/>
    <w:rsid w:val="00ED435B"/>
    <w:rsid w:val="00EE0D2B"/>
    <w:rsid w:val="00EE205B"/>
    <w:rsid w:val="00EF3378"/>
    <w:rsid w:val="00EF3C6A"/>
    <w:rsid w:val="00EF5926"/>
    <w:rsid w:val="00EF6455"/>
    <w:rsid w:val="00EF7DFD"/>
    <w:rsid w:val="00F0288F"/>
    <w:rsid w:val="00F052E9"/>
    <w:rsid w:val="00F0562B"/>
    <w:rsid w:val="00F06667"/>
    <w:rsid w:val="00F06F16"/>
    <w:rsid w:val="00F1279B"/>
    <w:rsid w:val="00F13E2A"/>
    <w:rsid w:val="00F15607"/>
    <w:rsid w:val="00F22B6C"/>
    <w:rsid w:val="00F231F1"/>
    <w:rsid w:val="00F23FFB"/>
    <w:rsid w:val="00F26768"/>
    <w:rsid w:val="00F270E1"/>
    <w:rsid w:val="00F35126"/>
    <w:rsid w:val="00F3547D"/>
    <w:rsid w:val="00F3637A"/>
    <w:rsid w:val="00F372A4"/>
    <w:rsid w:val="00F5509A"/>
    <w:rsid w:val="00F565D7"/>
    <w:rsid w:val="00F617B7"/>
    <w:rsid w:val="00F62381"/>
    <w:rsid w:val="00F66B0C"/>
    <w:rsid w:val="00F67F89"/>
    <w:rsid w:val="00F769E4"/>
    <w:rsid w:val="00F80921"/>
    <w:rsid w:val="00F81067"/>
    <w:rsid w:val="00F85F35"/>
    <w:rsid w:val="00F85F41"/>
    <w:rsid w:val="00F86C6C"/>
    <w:rsid w:val="00F96DB0"/>
    <w:rsid w:val="00F97E1A"/>
    <w:rsid w:val="00FA0606"/>
    <w:rsid w:val="00FA0776"/>
    <w:rsid w:val="00FA1DAA"/>
    <w:rsid w:val="00FA42AF"/>
    <w:rsid w:val="00FA4AC1"/>
    <w:rsid w:val="00FA4BB9"/>
    <w:rsid w:val="00FA7349"/>
    <w:rsid w:val="00FB36D4"/>
    <w:rsid w:val="00FB4FE3"/>
    <w:rsid w:val="00FC6D15"/>
    <w:rsid w:val="00FD3F4D"/>
    <w:rsid w:val="00FD6AAD"/>
    <w:rsid w:val="00FF0C03"/>
    <w:rsid w:val="00FF0F5A"/>
    <w:rsid w:val="00FF40D5"/>
    <w:rsid w:val="00FF5561"/>
    <w:rsid w:val="00FF6456"/>
    <w:rsid w:val="00FF7D40"/>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9E"/>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6F0890"/>
    <w:rPr>
      <w:color w:val="467886" w:themeColor="hyperlink"/>
      <w:u w:val="single"/>
    </w:rPr>
  </w:style>
  <w:style w:type="character" w:customStyle="1" w:styleId="UnresolvedMention">
    <w:name w:val="Unresolved Mention"/>
    <w:basedOn w:val="DefaultParagraphFont"/>
    <w:uiPriority w:val="99"/>
    <w:semiHidden/>
    <w:unhideWhenUsed/>
    <w:rsid w:val="006F0890"/>
    <w:rPr>
      <w:color w:val="605E5C"/>
      <w:shd w:val="clear" w:color="auto" w:fill="E1DFDD"/>
    </w:rPr>
  </w:style>
  <w:style w:type="paragraph" w:styleId="BalloonText">
    <w:name w:val="Balloon Text"/>
    <w:basedOn w:val="Normal"/>
    <w:link w:val="BalloonTextChar"/>
    <w:uiPriority w:val="99"/>
    <w:semiHidden/>
    <w:unhideWhenUsed/>
    <w:rsid w:val="008248D4"/>
    <w:rPr>
      <w:rFonts w:ascii="Tahoma" w:hAnsi="Tahoma" w:cs="Tahoma"/>
      <w:sz w:val="16"/>
      <w:szCs w:val="16"/>
    </w:rPr>
  </w:style>
  <w:style w:type="character" w:customStyle="1" w:styleId="BalloonTextChar">
    <w:name w:val="Balloon Text Char"/>
    <w:basedOn w:val="DefaultParagraphFont"/>
    <w:link w:val="BalloonText"/>
    <w:uiPriority w:val="99"/>
    <w:semiHidden/>
    <w:rsid w:val="008248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1062605">
      <w:bodyDiv w:val="1"/>
      <w:marLeft w:val="0"/>
      <w:marRight w:val="0"/>
      <w:marTop w:val="0"/>
      <w:marBottom w:val="0"/>
      <w:divBdr>
        <w:top w:val="none" w:sz="0" w:space="0" w:color="auto"/>
        <w:left w:val="none" w:sz="0" w:space="0" w:color="auto"/>
        <w:bottom w:val="none" w:sz="0" w:space="0" w:color="auto"/>
        <w:right w:val="none" w:sz="0" w:space="0" w:color="auto"/>
      </w:divBdr>
    </w:div>
    <w:div w:id="520435153">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86560521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531070166">
      <w:bodyDiv w:val="1"/>
      <w:marLeft w:val="0"/>
      <w:marRight w:val="0"/>
      <w:marTop w:val="0"/>
      <w:marBottom w:val="0"/>
      <w:divBdr>
        <w:top w:val="none" w:sz="0" w:space="0" w:color="auto"/>
        <w:left w:val="none" w:sz="0" w:space="0" w:color="auto"/>
        <w:bottom w:val="none" w:sz="0" w:space="0" w:color="auto"/>
        <w:right w:val="none" w:sz="0" w:space="0" w:color="auto"/>
      </w:divBdr>
    </w:div>
    <w:div w:id="1589578148">
      <w:bodyDiv w:val="1"/>
      <w:marLeft w:val="0"/>
      <w:marRight w:val="0"/>
      <w:marTop w:val="0"/>
      <w:marBottom w:val="0"/>
      <w:divBdr>
        <w:top w:val="none" w:sz="0" w:space="0" w:color="auto"/>
        <w:left w:val="none" w:sz="0" w:space="0" w:color="auto"/>
        <w:bottom w:val="none" w:sz="0" w:space="0" w:color="auto"/>
        <w:right w:val="none" w:sz="0" w:space="0" w:color="auto"/>
      </w:divBdr>
    </w:div>
    <w:div w:id="1709061389">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15472</TotalTime>
  <Pages>1</Pages>
  <Words>2082</Words>
  <Characters>11871</Characters>
  <Application>Microsoft Office Word</Application>
  <DocSecurity>0</DocSecurity>
  <Lines>98</Lines>
  <Paragraphs>27</Paragraphs>
  <ScaleCrop>false</ScaleCrop>
  <Company/>
  <LinksUpToDate>false</LinksUpToDate>
  <CharactersWithSpaces>13926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Komal Ashraf</cp:lastModifiedBy>
  <cp:revision>198</cp:revision>
  <dcterms:created xsi:type="dcterms:W3CDTF">2024-12-22T23:18:00Z</dcterms:created>
  <dcterms:modified xsi:type="dcterms:W3CDTF">2025-01-09T23:50:00Z</dcterms:modified>
</cp:coreProperties>
</file>