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1: GrimAge2 Regression Models (Overall Sample)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M5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-3.705***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-3.459***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-3.483***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-3.466***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-3.829***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(0.101)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0.027*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(0.014)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(0.013)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(0.014)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(0.014)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(0.012)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1156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1156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1156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1156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1156</w:t>
            </w:r>
          </w:p>
        </w:tc>
      </w:tr>
      <w:tr>
        <w:trPr>
          <w:trHeight w:val="360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360" w:hRule="auto"/>
        </w:trPr>
        footer1
        <w:tc>
          <w:tcPr>
            <w:gridSpan w:val="6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 p &lt; 0.1, * p &lt; 0.05, ** p &lt; 0.01, *** p &lt; 0.001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1"/>
      </w:pPr>
      <w:r>
        <w:t xml:space="preserve">Table 2: DunedinPACE Regression Models (Overall Sample)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M5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-1.346***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-0.899***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-0.946***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-0.763***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-2.058***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(0.207)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0.082**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0.081**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0.076**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(0.027)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(0.026)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(0.027)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(0.027)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(0.025)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1156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1156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1156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1156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1156</w:t>
            </w:r>
          </w:p>
        </w:tc>
      </w:tr>
      <w:tr>
        <w:trPr>
          <w:trHeight w:val="360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0.412</w:t>
            </w:r>
          </w:p>
        </w:tc>
      </w:tr>
      <w:tr>
        <w:trPr>
          <w:trHeight w:val="360" w:hRule="auto"/>
        </w:trPr>
        footer1
        <w:tc>
          <w:tcPr>
            <w:gridSpan w:val="6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 p &lt; 0.1, * p &lt; 0.05, ** p &lt; 0.01, *** p &lt; 0.001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1"/>
      </w:pPr>
      <w:r>
        <w:t xml:space="preserve">Table 3: GrimAge2 Regression Models (White Sample)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M5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-3.656***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-3.439***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-3.462***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-3.510***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-4.071***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(0.122)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(0.017)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(0.016)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(0.017)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(0.017)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(0.014)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764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764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764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764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764</w:t>
            </w:r>
          </w:p>
        </w:tc>
      </w:tr>
      <w:tr>
        <w:trPr>
          <w:trHeight w:val="360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0.882</w:t>
            </w:r>
          </w:p>
        </w:tc>
      </w:tr>
      <w:tr>
        <w:trPr>
          <w:trHeight w:val="360" w:hRule="auto"/>
        </w:trPr>
        footer1
        <w:tc>
          <w:tcPr>
            <w:gridSpan w:val="6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 p &lt; 0.1, * p &lt; 0.05, ** p &lt; 0.01, *** p &lt; 0.001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1"/>
      </w:pPr>
      <w:r>
        <w:t xml:space="preserve">Table 4: DunedinPACE Regression Models (White Sample)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M5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-1.285***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-0.935***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-1.004***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-0.843***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-2.588***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(0.224)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(0.256)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0.063+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(0.032)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(0.032)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(0.033)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(0.033)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(0.030)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764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764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764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764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764</w:t>
            </w:r>
          </w:p>
        </w:tc>
      </w:tr>
      <w:tr>
        <w:trPr>
          <w:trHeight w:val="360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0.351</w:t>
            </w:r>
          </w:p>
        </w:tc>
      </w:tr>
      <w:tr>
        <w:trPr>
          <w:trHeight w:val="360" w:hRule="auto"/>
        </w:trPr>
        footer1
        <w:tc>
          <w:tcPr>
            <w:gridSpan w:val="6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 p &lt; 0.1, * p &lt; 0.05, ** p &lt; 0.01, *** p &lt; 0.001</w:t>
            </w:r>
          </w:p>
        </w:tc>
      </w:tr>
    </w:tbl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2026-06-21T22:36:20Z</dcterms:modified>
  <cp:category/>
</cp:coreProperties>
</file>