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17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2026-06-25T03:33:53Z</dcterms:modified>
  <cp:category/>
</cp:coreProperties>
</file>