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70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2026-06-25T09:17:16Z</dcterms:modified>
  <cp:category/>
</cp:coreProperties>
</file>