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70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2026-06-25T09:19:17Z</dcterms:modified>
  <cp:category/>
</cp:coreProperties>
</file>