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color w:val="c23233"/>
          <w:sz w:val="84"/>
          <w:szCs w:val="84"/>
          <w:rtl w:val="0"/>
        </w:rPr>
        <w:t xml:space="preserve">Dra. Adriana Noguera</w:t>
      </w:r>
      <w:r w:rsidDel="00000000" w:rsidR="00000000" w:rsidRPr="00000000">
        <w:rPr/>
        <w:drawing>
          <wp:inline distB="114300" distT="114300" distL="114300" distR="114300">
            <wp:extent cx="6232208" cy="363324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2208" cy="3633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color w:val="c23233"/>
          <w:sz w:val="30"/>
          <w:szCs w:val="30"/>
        </w:rPr>
      </w:pPr>
      <w:r w:rsidDel="00000000" w:rsidR="00000000" w:rsidRPr="00000000">
        <w:rPr>
          <w:b w:val="1"/>
          <w:bCs w:val="1"/>
          <w:color w:val="c23233"/>
          <w:sz w:val="30"/>
          <w:szCs w:val="30"/>
          <w:rtl w:val="0"/>
        </w:rPr>
        <w:t xml:space="preserve">PACIENTE: {nombre}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line="276" w:lineRule="auto"/>
        <w:jc w:val="center"/>
        <w:rPr>
          <w:color w:val="e12e30"/>
          <w:sz w:val="44"/>
          <w:szCs w:val="44"/>
        </w:rPr>
      </w:pPr>
      <w:bookmarkStart w:colFirst="0" w:colLast="0" w:name="_heading=h.wzrxisr3eyau" w:id="0"/>
      <w:bookmarkEnd w:id="0"/>
      <w:r w:rsidDel="00000000" w:rsidR="00000000" w:rsidRPr="00000000">
        <w:rPr>
          <w:color w:val="e12e30"/>
          <w:sz w:val="44"/>
          <w:szCs w:val="44"/>
          <w:rtl w:val="0"/>
        </w:rPr>
        <w:t xml:space="preserve">Dra. Adriana Noguera</w:t>
      </w:r>
    </w:p>
    <w:p w:rsidR="00000000" w:rsidDel="00000000" w:rsidP="00000000" w:rsidRDefault="00000000" w:rsidRPr="00000000" w14:paraId="00000007">
      <w:pPr>
        <w:pStyle w:val="Heading2"/>
        <w:spacing w:line="276" w:lineRule="auto"/>
        <w:jc w:val="center"/>
        <w:rPr/>
      </w:pPr>
      <w:bookmarkStart w:colFirst="0" w:colLast="0" w:name="_heading=h.3co63ggk1zcz" w:id="1"/>
      <w:bookmarkEnd w:id="1"/>
      <w:r w:rsidDel="00000000" w:rsidR="00000000" w:rsidRPr="00000000">
        <w:rPr>
          <w:color w:val="e12e30"/>
          <w:sz w:val="44"/>
          <w:szCs w:val="44"/>
          <w:rtl w:val="0"/>
        </w:rPr>
        <w:t xml:space="preserve">Cardióloga Clínica</w:t>
        <w:br w:type="textWrapping"/>
        <w:t xml:space="preserve">MN 174112 · MP 235697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08" w:top="1008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neKlWa1ro32DfD4/qMoHa+L4Q==">CgMxLjAyDmgud3pyeGlzcjNleWF1Mg5oLjNjbzYzZ2drMXpjejgAciExTlpXVW5lY1BCbjdQMTFLN1VSRHFmaExWUS1seG16YU4=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