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INFORME DE MONITOREO AMBULATORIO DE PRESIÓN ARTERIAL DE 24 HRS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Nombre: {NOMBRE}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DNI: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Edad: {EDAD} años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{FECHA}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Motivo del examen: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efectuó monitoreo ambulatorio de la presión arterial (MAPA), con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ABPM50 CONTEC</w:t>
      </w:r>
      <w:r w:rsidDel="00000000" w:rsidR="00000000" w:rsidRPr="00000000">
        <w:rPr>
          <w:sz w:val="20"/>
          <w:szCs w:val="20"/>
          <w:rtl w:val="0"/>
        </w:rPr>
        <w:t xml:space="preserve">, calibrado y validado. Se realizaron mediciones de la presión arterial en brazo no dominante cada 15 min durante el día y cada 30 min durante la noche.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realiza monitoreo ambulatorio de tensión arterial con protocolo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{MEDICIONES_DIURNAS} </w:t>
      </w:r>
      <w:r w:rsidDel="00000000" w:rsidR="00000000" w:rsidRPr="00000000">
        <w:rPr>
          <w:rtl w:val="0"/>
        </w:rPr>
        <w:t xml:space="preserve">mediciones </w:t>
      </w:r>
      <w:r w:rsidDel="00000000" w:rsidR="00000000" w:rsidRPr="00000000">
        <w:rPr>
          <w:b w:val="1"/>
          <w:rtl w:val="0"/>
        </w:rPr>
        <w:t xml:space="preserve">diurnas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{MEDICIONES_NOCTURNAS} nocturnas </w:t>
      </w:r>
      <w:r w:rsidDel="00000000" w:rsidR="00000000" w:rsidRPr="00000000">
        <w:rPr>
          <w:rtl w:val="0"/>
        </w:rPr>
        <w:t xml:space="preserve">con los siguientes hallazgos.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{PRESION_PROMEDIO}.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diurna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{PRESION_DIURNA}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nocturna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{PRESION_NOCTURNA}.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</w:t>
      </w:r>
      <w:r w:rsidDel="00000000" w:rsidR="00000000" w:rsidRPr="00000000">
        <w:rPr>
          <w:b w:val="1"/>
          <w:rtl w:val="0"/>
        </w:rPr>
        <w:t xml:space="preserve"> diurna Sistólica </w:t>
      </w:r>
      <w:r w:rsidDel="00000000" w:rsidR="00000000" w:rsidRPr="00000000">
        <w:rPr>
          <w:rtl w:val="0"/>
        </w:rPr>
        <w:t xml:space="preserve">{PRESION_DIURNA_SISTOLICA}, </w:t>
      </w:r>
      <w:r w:rsidDel="00000000" w:rsidR="00000000" w:rsidRPr="00000000">
        <w:rPr>
          <w:b w:val="1"/>
          <w:rtl w:val="0"/>
        </w:rPr>
        <w:t xml:space="preserve">Diastólica </w:t>
      </w:r>
      <w:r w:rsidDel="00000000" w:rsidR="00000000" w:rsidRPr="00000000">
        <w:rPr>
          <w:rtl w:val="0"/>
        </w:rPr>
        <w:t xml:space="preserve">{PRESION_DIURNA_DIASTOLICA}.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 </w:t>
      </w:r>
      <w:r w:rsidDel="00000000" w:rsidR="00000000" w:rsidRPr="00000000">
        <w:rPr>
          <w:b w:val="1"/>
          <w:rtl w:val="0"/>
        </w:rPr>
        <w:t xml:space="preserve">nocturna Sistólica </w:t>
      </w:r>
      <w:r w:rsidDel="00000000" w:rsidR="00000000" w:rsidRPr="00000000">
        <w:rPr>
          <w:rtl w:val="0"/>
        </w:rPr>
        <w:t xml:space="preserve">{PRESION_NOCTURNA_SISTOLICA}, </w:t>
      </w:r>
      <w:r w:rsidDel="00000000" w:rsidR="00000000" w:rsidRPr="00000000">
        <w:rPr>
          <w:b w:val="1"/>
          <w:rtl w:val="0"/>
        </w:rPr>
        <w:t xml:space="preserve">Diastólica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hd w:fill="f9f9f9" w:val="clear"/>
          <w:rtl w:val="0"/>
        </w:rPr>
        <w:t xml:space="preserve">{PRESION_NOCTURNA_DIASTOLICA}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{PRESION_PULSO_D}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33333"/>
          <w:shd w:fill="f9f9f9" w:val="clear"/>
          <w:rtl w:val="0"/>
        </w:rPr>
        <w:t xml:space="preserve">{PATRON_DIPPER_D}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Examen compatible con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{PRESION_ARTERIAL} </w:t>
      </w:r>
      <w:r w:rsidDel="00000000" w:rsidR="00000000" w:rsidRPr="00000000">
        <w:rPr>
          <w:rtl w:val="0"/>
        </w:rPr>
        <w:t xml:space="preserve">en estudio de </w:t>
      </w:r>
      <w:r w:rsidDel="00000000" w:rsidR="00000000" w:rsidRPr="00000000">
        <w:rPr>
          <w:b w:val="1"/>
          <w:rtl w:val="0"/>
        </w:rPr>
        <w:t xml:space="preserve">{HORAS} hrs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{PATRON_DIPPER_C}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{PRESION_PULSO_C}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125825</wp:posOffset>
            </wp:positionV>
            <wp:extent cx="1910197" cy="105277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197" cy="1052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Delma Adriana Noguera </w:t>
      </w:r>
    </w:p>
    <w:p w:rsidR="00000000" w:rsidDel="00000000" w:rsidP="00000000" w:rsidRDefault="00000000" w:rsidRPr="00000000" w14:paraId="00000023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Cardióloga Clínica</w:t>
      </w:r>
    </w:p>
    <w:p w:rsidR="00000000" w:rsidDel="00000000" w:rsidP="00000000" w:rsidRDefault="00000000" w:rsidRPr="00000000" w14:paraId="00000024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MP235697</w:t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2062163" cy="78444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163" cy="7844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hWrxwpj0zFf+LjK0kZ7b9eoqA==">CgMxLjAyCGguZ2pkZ3hzMgloLjMwajB6bGw4AHIhMXBSWERrWTd6Vjk0a3pIVERVaG5UbVpGdWxqeVZvV2kw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