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>鄱阳湖，听起来像一个可以用来表演魔术的地方，不是吗？虽然我还无法让大象从湖里变出来，但它确实有自己独特的“魔法”！</w:t>
      </w:r>
      <w:r/>
    </w:p>
    <w:p>
      <w:r/>
      <w:r>
        <w:t>鄱阳湖是中国最大的淡水湖，位于江西省，像一颗闪闪发光的蓝绿色宝石镶嵌在这片大地上。其广阔的湖水面，足够让你误以为自己是在海边，只是这海并没有咸味。</w:t>
      </w:r>
      <w:r/>
    </w:p>
    <w:p>
      <w:r/>
      <w:r>
        <w:t>湖区地势开阔，四周群山环绕，仿佛一个巨大天然的“盛水之盆”。其主要水源是赣江和修水，以及众多小河。不过，鄱阳湖的水域面积可不是固定的，随着季节的变化，就像一只爱变形的“变形金刚”，在丰水期和枯水期间“瘦瘦身”和“增增肥”。</w:t>
      </w:r>
      <w:r/>
    </w:p>
    <w:p>
      <w:r/>
      <w:r>
        <w:t>而在湖中的生态系统中，鄱阳湖几乎是一个移动的国际机场，高速公路！你问“为什么？”因为这里是候鸟的天堂，每年都有成千上万的候鸟从世界各地飞来，把这里当作爱上一段时间的小岛假期。</w:t>
      </w:r>
      <w:r/>
    </w:p>
    <w:p>
      <w:r/>
      <w:r>
        <w:t>湖周围有着湿地、沙洲、草原等多样的地貌，适合进行各种生物的拍摄，带好你的相机，说不定还能拍到心仪的“鸟类明星”呢！</w:t>
      </w:r>
      <w:r/>
    </w:p>
    <w:p>
      <w:r/>
      <w:r>
        <w:t>还有一个有趣的小知问答：鄱阳湖夏季水量充盈时，湖水面积相当于香港的两倍。这，也许能让你的脑海中浮现出一幅香港被“湖水淹没”的奇观。</w:t>
      </w:r>
      <w:r/>
    </w:p>
    <w:p>
      <w:r/>
      <w:r>
        <w:t>现在让我们把地理书放一边，准备好迎接鄱阳湖令你沉醉的秀丽风光吧！如果有机会去鄱阳湖，记得带上望远镜，因为你可能不仅见到飞鸟，还能发现那变幻莫测的湖面景观。魔术湖，等着你探索哦！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