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48763" w14:textId="77777777" w:rsidR="004449DA" w:rsidRDefault="004449DA" w:rsidP="007E6F87">
      <w:pPr>
        <w:shd w:val="clear" w:color="auto" w:fill="FFFFFF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Universitas Nusa Mandiri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Fakultas Teknologi Informasi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Program Studi Sistem Informasi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Semester 7 Transfer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Mata Kuliah: IT </w:t>
      </w: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Governance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Dosen Pengampu: Daniati Uki Eka Saputri, M.Kom</w:t>
      </w:r>
    </w:p>
    <w:p w14:paraId="3EEAB51C" w14:textId="77777777" w:rsidR="007E6F87" w:rsidRDefault="007E6F87" w:rsidP="007E6F87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4D32CC56" w14:textId="77777777" w:rsidR="004449DA" w:rsidRPr="004449DA" w:rsidRDefault="004449DA" w:rsidP="004449DA">
      <w:pPr>
        <w:pStyle w:val="ListParagraph"/>
        <w:numPr>
          <w:ilvl w:val="0"/>
          <w:numId w:val="21"/>
        </w:numPr>
        <w:shd w:val="clear" w:color="auto" w:fill="FFFFFF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Identitas &amp; Metadata</w:t>
      </w:r>
    </w:p>
    <w:tbl>
      <w:tblPr>
        <w:tblW w:w="0" w:type="auto"/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457"/>
        <w:gridCol w:w="4843"/>
        <w:gridCol w:w="396"/>
      </w:tblGrid>
      <w:tr w:rsidR="004449DA" w:rsidRPr="004449DA" w14:paraId="33639AA0" w14:textId="77777777" w:rsidTr="004449DA">
        <w:trPr>
          <w:trHeight w:val="498"/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5DEE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Kelas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D6023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FC2D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11.7C.12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8250D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</w:p>
        </w:tc>
      </w:tr>
      <w:tr w:rsidR="004449DA" w:rsidRPr="004449DA" w14:paraId="3D0D1903" w14:textId="77777777" w:rsidTr="004449DA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2FBC2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Kelompok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1D75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BF272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4D06D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4449DA" w:rsidRPr="004449DA" w14:paraId="0AE43255" w14:textId="77777777" w:rsidTr="004449DA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561E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Judul Proyek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0AD02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F9F0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Assessment dan Implementasi Framework Tata Kelola Teknologi Informasi pada SATRIAMART: Pendekatan COBIT 2019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E511A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4449DA" w:rsidRPr="004449DA" w14:paraId="0732B6A0" w14:textId="77777777" w:rsidTr="004449DA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6B8C7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Organisasi/Objek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F99EA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4867A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SATRIAMART (Perusahaan Retail Dekorasi dan Aksesoris Akrilik)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BC41B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4449DA" w:rsidRPr="004449DA" w14:paraId="7692EA5C" w14:textId="77777777" w:rsidTr="004449DA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94BCC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Anggota (Nama - NIM)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A7E3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69347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 Roki Anjas - 11250066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2. Fahruroji - 11250085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3. Susanto - 11250068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0D7D7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  <w:tr w:rsidR="004449DA" w:rsidRPr="004449DA" w14:paraId="020D72A2" w14:textId="77777777" w:rsidTr="004449DA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35CB1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Tanggal Submit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BD6BB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: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9A85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 November 2025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1BE42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</w:tr>
    </w:tbl>
    <w:p w14:paraId="58F373FC" w14:textId="77777777" w:rsidR="004449DA" w:rsidRDefault="004449DA" w:rsidP="004449DA">
      <w:pPr>
        <w:shd w:val="clear" w:color="auto" w:fill="FFFFFF"/>
        <w:spacing w:line="360" w:lineRule="auto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0EB5812A" w14:textId="77777777" w:rsidR="004449DA" w:rsidRPr="004449DA" w:rsidRDefault="004449DA" w:rsidP="004449DA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Konteks &amp; Lingkup </w:t>
      </w:r>
      <w:r w:rsidRPr="004A15E0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Governance</w:t>
      </w:r>
    </w:p>
    <w:p w14:paraId="6428E0FA" w14:textId="77777777" w:rsidR="004449DA" w:rsidRPr="00192E42" w:rsidRDefault="004449DA" w:rsidP="004449DA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426"/>
        <w:outlineLvl w:val="2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Tujuan Bisnis &amp; Isu Utama :</w:t>
      </w:r>
    </w:p>
    <w:p w14:paraId="0F4BC3EB" w14:textId="77777777" w:rsidR="004449DA" w:rsidRPr="004449DA" w:rsidRDefault="004449DA" w:rsidP="007E6F87">
      <w:pPr>
        <w:shd w:val="clear" w:color="auto" w:fill="FFFFFF"/>
        <w:spacing w:line="360" w:lineRule="auto"/>
        <w:ind w:left="142" w:firstLine="28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SATRIAMART adalah perusahaan retail yang bergerak di bidang dekorasi dan aksesoris akrilik dengan produk unggulan meliputi nomor rumah akrilik,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signage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akrilik, papan nama akrilik, dan aksesoris dekorasi custom. Isu utama yang dihadapi adalah tingkat kematangan tata kelola TI yang masih berada pada level 1.2 dari skala 5 (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ad-hoc/initial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), yang menimbulkan permasalahan kritis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</w:t>
      </w:r>
    </w:p>
    <w:p w14:paraId="68A7D3D4" w14:textId="77777777" w:rsidR="004449DA" w:rsidRDefault="004449DA" w:rsidP="007E6F87"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Ketidakselarasan antara strategi TI dengan strategi bisnis mengakibatkan investasi TI tidak optimal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09765478" w14:textId="77777777" w:rsidR="004449DA" w:rsidRDefault="004449DA" w:rsidP="007E6F87"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Manajemen risiko TI yang belum terstruktur meningkatkan potensi kerugian akibat downtime, kehilangan data, atau pelanggaran keamanan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1B933B04" w14:textId="77777777" w:rsidR="004449DA" w:rsidRPr="004449DA" w:rsidRDefault="004449DA" w:rsidP="007E6F87">
      <w:pPr>
        <w:pStyle w:val="ListParagraph"/>
        <w:numPr>
          <w:ilvl w:val="0"/>
          <w:numId w:val="1"/>
        </w:numPr>
        <w:shd w:val="clear" w:color="auto" w:fill="FFFFFF"/>
        <w:tabs>
          <w:tab w:val="clear" w:pos="720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Penggunaan sumber daya TI yang tidak efisien menyebabkan pemborosan anggaran dan duplikasi fungsi sistem</w:t>
      </w: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7A4BBD80" w14:textId="77777777" w:rsidR="004449DA" w:rsidRPr="004449DA" w:rsidRDefault="004449DA" w:rsidP="007E6F87">
      <w:pPr>
        <w:numPr>
          <w:ilvl w:val="0"/>
          <w:numId w:val="1"/>
        </w:numPr>
        <w:shd w:val="clear" w:color="auto" w:fill="FFFFFF"/>
        <w:tabs>
          <w:tab w:val="clear" w:pos="720"/>
        </w:tabs>
        <w:spacing w:line="360" w:lineRule="auto"/>
        <w:ind w:left="567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Tidak adanya mekanisme monitoring dan evaluasi kinerja TI yang memadai</w:t>
      </w:r>
      <w:r w:rsidR="009C135F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46B1C86B" w14:textId="77777777" w:rsidR="004449DA" w:rsidRPr="00192E42" w:rsidRDefault="004449DA" w:rsidP="00192E42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426"/>
        <w:jc w:val="both"/>
        <w:outlineLvl w:val="2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lastRenderedPageBreak/>
        <w:t>Domain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/Proses COBIT &amp; Alasan Pemilihan</w:t>
      </w:r>
    </w:p>
    <w:p w14:paraId="2D628085" w14:textId="77777777" w:rsidR="004449DA" w:rsidRPr="004449DA" w:rsidRDefault="004449DA" w:rsidP="00192E42">
      <w:pPr>
        <w:shd w:val="clear" w:color="auto" w:fill="FFFFFF"/>
        <w:spacing w:line="360" w:lineRule="auto"/>
        <w:ind w:left="142" w:firstLine="28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Berdasarkan analisis kebutuhan dan hasil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systematic literature review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, proyek ini memilih empat domain COBIT 2019</w:t>
      </w:r>
      <w:r w:rsid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</w:t>
      </w:r>
    </w:p>
    <w:p w14:paraId="36E94B61" w14:textId="77777777" w:rsidR="004449DA" w:rsidRPr="00192E42" w:rsidRDefault="004449DA" w:rsidP="007E6F87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EDM03 (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Ensure Risk Optimisation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2EFD92A5" w14:textId="77777777" w:rsidR="004449DA" w:rsidRPr="00192E42" w:rsidRDefault="004449DA" w:rsidP="007E6F87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Alasan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Memastikan risiko TI dikelola secara optimal dan selaras dengan toleransi risiko organisasi</w:t>
      </w:r>
    </w:p>
    <w:p w14:paraId="50EF8594" w14:textId="77777777" w:rsidR="004449DA" w:rsidRPr="00192E42" w:rsidRDefault="004449DA" w:rsidP="007E6F87">
      <w:pPr>
        <w:pStyle w:val="ListParagraph"/>
        <w:numPr>
          <w:ilvl w:val="0"/>
          <w:numId w:val="24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Relevansi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: SATRIAMART memerlukan 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framework manajemen 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risiko yang terstruktur untuk mengurangi potensi kerugian akibat insiden TI</w:t>
      </w:r>
    </w:p>
    <w:p w14:paraId="0FE45D1B" w14:textId="77777777" w:rsidR="004449DA" w:rsidRPr="00192E42" w:rsidRDefault="004449DA" w:rsidP="007E6F87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APO12 (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Manage Risk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46D47C39" w14:textId="77777777" w:rsidR="004449DA" w:rsidRPr="004449DA" w:rsidRDefault="004449DA" w:rsidP="007E6F87">
      <w:pPr>
        <w:numPr>
          <w:ilvl w:val="0"/>
          <w:numId w:val="25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Alasan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Mengelola risiko operasional TI secara kontinyu dengan identifikasi, penilaian, dan mitigasi yang sistematis</w:t>
      </w:r>
    </w:p>
    <w:p w14:paraId="60AE5F03" w14:textId="77777777" w:rsidR="004449DA" w:rsidRPr="004449DA" w:rsidRDefault="004449DA" w:rsidP="007E6F87">
      <w:pPr>
        <w:numPr>
          <w:ilvl w:val="0"/>
          <w:numId w:val="25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Relevansi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: Penelitian Agustriani (2024) membuktikan domain ini krusial untuk perusahaan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manufaktur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/retail di Indonesia</w:t>
      </w:r>
    </w:p>
    <w:p w14:paraId="1C7FDACC" w14:textId="77777777" w:rsidR="004449DA" w:rsidRPr="00192E42" w:rsidRDefault="004449DA" w:rsidP="007E6F87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DSS01 (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Manage Operations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6FF97C61" w14:textId="77777777" w:rsidR="004449DA" w:rsidRPr="004449DA" w:rsidRDefault="004449DA" w:rsidP="007E6F87">
      <w:pPr>
        <w:numPr>
          <w:ilvl w:val="0"/>
          <w:numId w:val="26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Alasan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Memastikan operasi TI berjalan terkoordinasi dan terdokumentasi dengan baik</w:t>
      </w:r>
    </w:p>
    <w:p w14:paraId="51257EE3" w14:textId="77777777" w:rsidR="004449DA" w:rsidRPr="004449DA" w:rsidRDefault="004449DA" w:rsidP="007E6F87">
      <w:pPr>
        <w:numPr>
          <w:ilvl w:val="0"/>
          <w:numId w:val="26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Relevansi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Peningkatan dari proses reaktif (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ad-hoc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 menjadi proaktif dan terkelola (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managed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2681A8CD" w14:textId="77777777" w:rsidR="004449DA" w:rsidRPr="00192E42" w:rsidRDefault="004449DA" w:rsidP="007E6F87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MEA01 (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Monitor, Evaluate and Assess Performance and Conformance</w:t>
      </w:r>
      <w:r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57358E3F" w14:textId="77777777" w:rsidR="004449DA" w:rsidRPr="004449DA" w:rsidRDefault="004449DA" w:rsidP="007E6F87">
      <w:pPr>
        <w:numPr>
          <w:ilvl w:val="0"/>
          <w:numId w:val="27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Alasan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: Menyediakan mekanisme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monitoring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dan evaluasi kinerja TI yang transparan</w:t>
      </w:r>
      <w:r w:rsid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3C9EF58E" w14:textId="77777777" w:rsidR="004449DA" w:rsidRPr="004449DA" w:rsidRDefault="004449DA" w:rsidP="007E6F87">
      <w:pPr>
        <w:numPr>
          <w:ilvl w:val="0"/>
          <w:numId w:val="27"/>
        </w:numPr>
        <w:shd w:val="clear" w:color="auto" w:fill="FFFFFF"/>
        <w:spacing w:line="360" w:lineRule="auto"/>
        <w:ind w:left="993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Relevansi</w:t>
      </w:r>
      <w:r w:rsidR="00192E42" w:rsidRP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Mendukung pengambilan keputusan strategis berbasis data dan KPI yang terukur</w:t>
      </w:r>
      <w:r w:rsidR="00192E4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</w:p>
    <w:p w14:paraId="393F2D4A" w14:textId="77777777" w:rsidR="004449DA" w:rsidRPr="007E6F87" w:rsidRDefault="004449DA" w:rsidP="007E6F87">
      <w:pPr>
        <w:pStyle w:val="ListParagraph"/>
        <w:numPr>
          <w:ilvl w:val="0"/>
          <w:numId w:val="22"/>
        </w:numPr>
        <w:shd w:val="clear" w:color="auto" w:fill="FFFFFF"/>
        <w:spacing w:line="360" w:lineRule="auto"/>
        <w:ind w:left="426"/>
        <w:jc w:val="both"/>
        <w:outlineLvl w:val="2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Struktur 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Governance </w:t>
      </w: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&amp; Kebijakan Terkait</w:t>
      </w:r>
      <w:r w:rsidR="007E6F87"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:</w:t>
      </w:r>
    </w:p>
    <w:p w14:paraId="47B94E84" w14:textId="77777777" w:rsidR="004449DA" w:rsidRPr="007E6F87" w:rsidRDefault="004449DA" w:rsidP="007E6F87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Struktur </w:t>
      </w:r>
      <w:r w:rsidRPr="004A15E0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Governance</w:t>
      </w: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SATRIAMART</w:t>
      </w:r>
      <w:r w:rsidR="007E6F87"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</w:t>
      </w:r>
    </w:p>
    <w:p w14:paraId="2B06079B" w14:textId="77777777" w:rsidR="004449DA" w:rsidRPr="004449DA" w:rsidRDefault="004449DA" w:rsidP="007E6F87">
      <w:pPr>
        <w:numPr>
          <w:ilvl w:val="0"/>
          <w:numId w:val="29"/>
        </w:numPr>
        <w:shd w:val="clear" w:color="auto" w:fill="FFFFFF"/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Level Strategis</w:t>
      </w:r>
      <w:r w:rsidR="007E6F87"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Direktur (pemilik strategi bisnis dan persetujuan investasi TI)</w:t>
      </w:r>
    </w:p>
    <w:p w14:paraId="215E7D22" w14:textId="77777777" w:rsidR="004449DA" w:rsidRPr="004449DA" w:rsidRDefault="004449DA" w:rsidP="007E6F87">
      <w:pPr>
        <w:numPr>
          <w:ilvl w:val="0"/>
          <w:numId w:val="29"/>
        </w:numPr>
        <w:shd w:val="clear" w:color="auto" w:fill="FFFFFF"/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Level Taktis</w:t>
      </w:r>
      <w:r w:rsidR="007E6F87"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Manager TI (pengelolaan operasional TI dan implementasi kebijakan)</w:t>
      </w:r>
    </w:p>
    <w:p w14:paraId="40F34131" w14:textId="77777777" w:rsidR="004449DA" w:rsidRDefault="004449DA" w:rsidP="007E6F87">
      <w:pPr>
        <w:numPr>
          <w:ilvl w:val="0"/>
          <w:numId w:val="29"/>
        </w:numPr>
        <w:shd w:val="clear" w:color="auto" w:fill="FFFFFF"/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Level Operasional</w:t>
      </w:r>
      <w:r w:rsidR="007E6F87"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Staff TI (eksekusi tugas harian dan dukungan teknis)</w:t>
      </w:r>
    </w:p>
    <w:p w14:paraId="4F18C559" w14:textId="77777777" w:rsidR="007E6F87" w:rsidRDefault="007E6F87" w:rsidP="007E6F87">
      <w:pPr>
        <w:shd w:val="clear" w:color="auto" w:fill="FFFFFF"/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0457CB4A" w14:textId="77777777" w:rsidR="004449DA" w:rsidRPr="007E6F87" w:rsidRDefault="004449DA" w:rsidP="007E6F87">
      <w:pPr>
        <w:pStyle w:val="ListParagraph"/>
        <w:numPr>
          <w:ilvl w:val="0"/>
          <w:numId w:val="28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lastRenderedPageBreak/>
        <w:t>Kebijakan Terkait yang Perlu Dikembangkan</w:t>
      </w:r>
      <w:r w:rsidR="007E6F87"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7E6F87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</w:t>
      </w:r>
    </w:p>
    <w:p w14:paraId="371E9533" w14:textId="77777777" w:rsidR="004449DA" w:rsidRPr="004449DA" w:rsidRDefault="004449DA" w:rsidP="007E6F87">
      <w:pPr>
        <w:numPr>
          <w:ilvl w:val="0"/>
          <w:numId w:val="7"/>
        </w:numPr>
        <w:shd w:val="clear" w:color="auto" w:fill="FFFFFF"/>
        <w:tabs>
          <w:tab w:val="clear" w:pos="720"/>
        </w:tabs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Kebijakan Manajemen Risiko TI</w:t>
      </w:r>
    </w:p>
    <w:p w14:paraId="2B4E8BA9" w14:textId="77777777" w:rsidR="004449DA" w:rsidRPr="004449DA" w:rsidRDefault="004449DA" w:rsidP="007E6F87">
      <w:pPr>
        <w:numPr>
          <w:ilvl w:val="0"/>
          <w:numId w:val="7"/>
        </w:numPr>
        <w:shd w:val="clear" w:color="auto" w:fill="FFFFFF"/>
        <w:tabs>
          <w:tab w:val="clear" w:pos="720"/>
        </w:tabs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Kebijakan Keamanan Informasi dan Kontrol Akses</w:t>
      </w:r>
    </w:p>
    <w:p w14:paraId="7F50ACD4" w14:textId="77777777" w:rsidR="004449DA" w:rsidRPr="004449DA" w:rsidRDefault="004449DA" w:rsidP="007E6F87">
      <w:pPr>
        <w:numPr>
          <w:ilvl w:val="0"/>
          <w:numId w:val="7"/>
        </w:numPr>
        <w:shd w:val="clear" w:color="auto" w:fill="FFFFFF"/>
        <w:tabs>
          <w:tab w:val="clear" w:pos="720"/>
        </w:tabs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Kebijakan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Backup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dan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Disaster Recovery</w:t>
      </w:r>
    </w:p>
    <w:p w14:paraId="55034A6F" w14:textId="77777777" w:rsidR="004449DA" w:rsidRPr="004449DA" w:rsidRDefault="004449DA" w:rsidP="007E6F87">
      <w:pPr>
        <w:numPr>
          <w:ilvl w:val="0"/>
          <w:numId w:val="7"/>
        </w:numPr>
        <w:shd w:val="clear" w:color="auto" w:fill="FFFFFF"/>
        <w:tabs>
          <w:tab w:val="clear" w:pos="720"/>
        </w:tabs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Kebijakan Perubahan Sistem (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Change Management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7A4B6341" w14:textId="77777777" w:rsidR="004449DA" w:rsidRPr="004449DA" w:rsidRDefault="004449DA" w:rsidP="007E6F87">
      <w:pPr>
        <w:numPr>
          <w:ilvl w:val="0"/>
          <w:numId w:val="7"/>
        </w:numPr>
        <w:shd w:val="clear" w:color="auto" w:fill="FFFFFF"/>
        <w:tabs>
          <w:tab w:val="clear" w:pos="720"/>
        </w:tabs>
        <w:spacing w:line="360" w:lineRule="auto"/>
        <w:ind w:left="1134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Kebijakan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Monitoring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dan Pelaporan Kinerja TI</w:t>
      </w:r>
    </w:p>
    <w:p w14:paraId="392BBA23" w14:textId="77777777" w:rsidR="004449DA" w:rsidRPr="007E6F87" w:rsidRDefault="004449DA" w:rsidP="007E6F87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F95DF5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Goals Cascade</w:t>
      </w:r>
      <w:r w:rsidRPr="007E6F87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&amp;</w:t>
      </w:r>
      <w:r w:rsidRPr="00F95DF5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 xml:space="preserve"> Traceability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560"/>
        <w:gridCol w:w="1559"/>
        <w:gridCol w:w="1276"/>
        <w:gridCol w:w="2126"/>
      </w:tblGrid>
      <w:tr w:rsidR="00F95DF5" w:rsidRPr="004449DA" w14:paraId="7424516F" w14:textId="77777777" w:rsidTr="00E41396">
        <w:trPr>
          <w:tblHeader/>
        </w:trPr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909E90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Business Goals</w:t>
            </w:r>
          </w:p>
        </w:tc>
        <w:tc>
          <w:tcPr>
            <w:tcW w:w="15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FEFF4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Enterprise Goals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51DDC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IT-Related Goals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75FEE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Process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/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Domain</w:t>
            </w:r>
          </w:p>
        </w:tc>
        <w:tc>
          <w:tcPr>
            <w:tcW w:w="212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481396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KPI/KGI</w:t>
            </w:r>
          </w:p>
        </w:tc>
      </w:tr>
      <w:tr w:rsidR="00F95DF5" w:rsidRPr="004449DA" w14:paraId="6F148E29" w14:textId="77777777" w:rsidTr="00E41396"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4F78D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Meningkatkan efisiensi operasional bisnis</w:t>
            </w:r>
          </w:p>
        </w:tc>
        <w:tc>
          <w:tcPr>
            <w:tcW w:w="15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A9A92D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Optimalisasi penggunaan sumber daya organisasi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BEBBA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Pengelolaan aset dan sumber daya TI yang optimal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1F2A3E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APO12, DSS01</w:t>
            </w:r>
          </w:p>
        </w:tc>
        <w:tc>
          <w:tcPr>
            <w:tcW w:w="212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4671C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Utilisasi aset TI ≥ 75%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•Pengurangan biaya operasional TI 40%</w:t>
            </w:r>
          </w:p>
        </w:tc>
      </w:tr>
      <w:tr w:rsidR="00F95DF5" w:rsidRPr="004449DA" w14:paraId="3331DB12" w14:textId="77777777" w:rsidTr="00E41396"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9EB7CE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Menjamin kelangsungan bisnis</w:t>
            </w:r>
          </w:p>
        </w:tc>
        <w:tc>
          <w:tcPr>
            <w:tcW w:w="15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FE0586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Minimalisasi risiko operasional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269530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Manajemen risiko TI yang proaktif dan terstruktur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62310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EDM03, APO12</w:t>
            </w:r>
          </w:p>
        </w:tc>
        <w:tc>
          <w:tcPr>
            <w:tcW w:w="212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EBE15F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•Penurunan insiden TI 60%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coverage ratio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≥ 80%</w:t>
            </w:r>
          </w:p>
        </w:tc>
      </w:tr>
      <w:tr w:rsidR="00F95DF5" w:rsidRPr="004449DA" w14:paraId="328532F3" w14:textId="77777777" w:rsidTr="00E41396"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AE080D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Meningkatkan kualitas layanan pelanggan</w:t>
            </w:r>
          </w:p>
        </w:tc>
        <w:tc>
          <w:tcPr>
            <w:tcW w:w="15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778B47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Peningkatan keandalan sistem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26F13F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Ketersediaan dan keandalan infrastruktur TI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01B82F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DSS01</w:t>
            </w:r>
          </w:p>
        </w:tc>
        <w:tc>
          <w:tcPr>
            <w:tcW w:w="212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03A2B0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System uptime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≥ 99%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MTTR ≤ 4 jam</w:t>
            </w:r>
          </w:p>
        </w:tc>
      </w:tr>
      <w:tr w:rsidR="00F95DF5" w:rsidRPr="004449DA" w14:paraId="5F6529D7" w14:textId="77777777" w:rsidTr="00E41396"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00553E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Mendukung pertumbuhan bisnis</w:t>
            </w:r>
          </w:p>
        </w:tc>
        <w:tc>
          <w:tcPr>
            <w:tcW w:w="15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D2F182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Alignment strategi TI dengan bisnis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87D4BB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Keselarasan investasi TI dengan prioritas bisnis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F8CEDE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EDM03, MEA01</w:t>
            </w:r>
          </w:p>
        </w:tc>
        <w:tc>
          <w:tcPr>
            <w:tcW w:w="212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24F8B0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IT-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Business alignment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≥ 75%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ROI investasi TI ≥ 20%</w:t>
            </w:r>
          </w:p>
        </w:tc>
      </w:tr>
      <w:tr w:rsidR="00F95DF5" w:rsidRPr="004449DA" w14:paraId="103AE8A3" w14:textId="77777777" w:rsidTr="00E41396">
        <w:tc>
          <w:tcPr>
            <w:tcW w:w="169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02F5E6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Meningkatkan akuntabilitas</w:t>
            </w:r>
          </w:p>
        </w:tc>
        <w:tc>
          <w:tcPr>
            <w:tcW w:w="156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04C66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Transparansi kinerja organisasi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FC8B6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Monitoring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dan pelaporan kinerja TI yang akurat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E3B7EB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MEA01</w:t>
            </w:r>
          </w:p>
        </w:tc>
        <w:tc>
          <w:tcPr>
            <w:tcW w:w="212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13AF59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KPI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achievement rate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≥ 80%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Frekuensi pelaporan bulanan</w:t>
            </w:r>
          </w:p>
        </w:tc>
      </w:tr>
    </w:tbl>
    <w:p w14:paraId="019C1FED" w14:textId="77777777" w:rsidR="00E144BD" w:rsidRDefault="00E144BD" w:rsidP="00E144BD">
      <w:pPr>
        <w:pStyle w:val="ListParagraph"/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</w:pPr>
    </w:p>
    <w:p w14:paraId="49CCBC25" w14:textId="77777777" w:rsidR="00E144BD" w:rsidRDefault="00E144BD" w:rsidP="00E144BD">
      <w:pPr>
        <w:pStyle w:val="ListParagraph"/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</w:pPr>
    </w:p>
    <w:p w14:paraId="3EFB7FFE" w14:textId="72249CB1" w:rsidR="004449DA" w:rsidRPr="004A15E0" w:rsidRDefault="004449DA" w:rsidP="00F95DF5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</w:pPr>
      <w:r w:rsidRPr="004A15E0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lastRenderedPageBreak/>
        <w:t>Control &amp; Evidence Register (Governance View)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1559"/>
        <w:gridCol w:w="1134"/>
        <w:gridCol w:w="1276"/>
        <w:gridCol w:w="1559"/>
        <w:gridCol w:w="1134"/>
      </w:tblGrid>
      <w:tr w:rsidR="00F95DF5" w:rsidRPr="004449DA" w14:paraId="7AD035EF" w14:textId="77777777" w:rsidTr="00E41396">
        <w:trPr>
          <w:tblHeader/>
        </w:trPr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A17C0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Domain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/Proses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1E10D7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Control Objective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/Kebijakan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78FE1F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Risiko/Isu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B9A209" w14:textId="77777777" w:rsidR="00F95DF5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KPI/</w:t>
            </w:r>
          </w:p>
          <w:p w14:paraId="5A8A04A4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Metrik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E0EB74" w14:textId="77777777" w:rsidR="00F95DF5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Bukti/</w:t>
            </w:r>
          </w:p>
          <w:p w14:paraId="7EB5C636" w14:textId="77777777" w:rsidR="004449DA" w:rsidRPr="004449DA" w:rsidRDefault="004449DA" w:rsidP="00F95DF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Pedoman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81F63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Owner</w:t>
            </w:r>
          </w:p>
        </w:tc>
      </w:tr>
      <w:tr w:rsidR="00F95DF5" w:rsidRPr="004449DA" w14:paraId="571D1A5B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1FF5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EDM03.01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EA89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Framework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manajemen risiko disetujui dan dioperasionalkan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B5A05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Perubahan sistem tanpa analisis risiko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D4DF0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% risiko yang memiliki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owner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 rencana mitigasi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CFCE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•Dokumen penetapan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owner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Matriks dampak × probabilitas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0648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F95DF5" w:rsidRPr="004449DA" w14:paraId="6D8B9E88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8FF4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EDM03.02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742E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Toleransi risiko TI diselaraskan dengan toleransi risiko organisasi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8E838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 TI melebihi toleransi bisnis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58328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Jumlah risiko yang melampaui toleransi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6204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•Dokumen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appetite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Laporan risiko yang eskalasi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Notulen rapat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review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61447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F95DF5" w:rsidRPr="004449DA" w14:paraId="46D05590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4DAE6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APO12.01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29A8D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Analisis risiko dilakukan secara berkala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056F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 baru tidak teridentifikasi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5276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Frekuensi risk assessment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(minimal kuartalan)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D5AD4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Jadwal dan hasil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assessment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Daftar risiko baru teridentifikasi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•Dokumentasi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metodologi assessment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65573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F95DF5" w:rsidRPr="004449DA" w14:paraId="2527CB9D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6F5B1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APO12.02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05684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Rencana mitigasi risiko tersedia untuk risiko prioritas tinggi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7E421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 tinggi tanpa mitigasi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BB0F9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% risiko tinggi dengan rencana mitigasi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52623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Treatment Plan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Timeline implementasi mitigasi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•Dokumen PIC dan anggaran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8E6E3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F95DF5" w:rsidRPr="004449DA" w14:paraId="134CB3FF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BB1B6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APO12.03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62DC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Monitoring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 dilakukan dan dilaporkan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E8224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 tidak terkontrol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7925D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Frekuensi monitoring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dan pelaporan risiko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72C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Dashboard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monitoring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Laporan bulanan risiko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Trend analysis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risiko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D254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F95DF5" w:rsidRPr="004449DA" w14:paraId="68B6C50A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A1F9E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DSS01.01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C081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Prosedur operasional TI terdokumentasi dan diikuti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CEAAD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Proses manual tanpa standar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7D4C5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% proses dengan SOP terdokumentasi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E70CC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•Dokumen SOP operasional TI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Checklist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kepatuhan SOP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Log audit kepatuhan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E1564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F95DF5" w:rsidRPr="004449DA" w14:paraId="74658DC2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B2112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DSS01.02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4832E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Log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aktivitas sistem terekam dan dapat diaudit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D56A7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Aktivitas tanpa jejak audit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62009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% transaksi dengan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audit trail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lengkap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BD84E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Log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sistem aplikasi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Sample audit trail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transaksi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•Dokumentasi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retention policy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9FBEB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F95DF5" w:rsidRPr="004449DA" w14:paraId="4B8368AD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C4CB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DSS01.03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8622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Backup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dilakukan sesuai jadwal dan dapat di-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7A18E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Kehilangan data kritis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1A529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Success rate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DF9B0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Jadwal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hasil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bulanan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4A9D5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F95DF5" w:rsidRPr="004449DA" w14:paraId="112AB357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538CA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DSS01.04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82B1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Kontrol akses pengguna diterapkan dan di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AA5A0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Akses tidak sesuai dengan peran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4C0F9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%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user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dengan akses sesuai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job role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FDE56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Daftar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user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role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Matriks RACI akses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 xml:space="preserve">review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akses kuartalan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573F7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Staff TI</w:t>
            </w:r>
          </w:p>
        </w:tc>
      </w:tr>
      <w:tr w:rsidR="00F95DF5" w:rsidRPr="004449DA" w14:paraId="7FB1A0D0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2ED4C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MEA01.01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A62E7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 TI didefinisikan dan selaras dengan KPI bisnis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513FF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 TI tidak relevan dengan bisnis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10553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% KPI TI yang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align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dengan bisnis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2722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•Dokumen definisi KPI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Matriks keterkaitan KPI TI-bisnis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Dashboard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01309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F95DF5" w:rsidRPr="004449DA" w14:paraId="7B9555D3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33FD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MEA01.02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65647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Kinerja TI dimonitor dan dilaporkan secara berkala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CAF92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Kinerja TI tidak terukur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C5063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Frekuensi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pelaporan kinerja (bulanan)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B420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Dashboard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kinerja TI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Laporan bulanan ke manajemen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Notulen rapat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review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kinerja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17B5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F95DF5" w:rsidRPr="004449DA" w14:paraId="2A6CAB2F" w14:textId="77777777" w:rsidTr="00E41396">
        <w:tc>
          <w:tcPr>
            <w:tcW w:w="155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0A79D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MEA01.03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F1D0A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Penilaian kematangan proses TI dilakukan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DE677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Tidak ada peningkatan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32C8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Peningkatan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level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per tahun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40D02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Hasil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assessment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Gap analysis report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Roadmap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peningkatan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7F159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</w:tbl>
    <w:p w14:paraId="21BAE5B5" w14:textId="77777777" w:rsidR="004449DA" w:rsidRPr="00F95DF5" w:rsidRDefault="004449DA" w:rsidP="00F95DF5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</w:pPr>
      <w:r w:rsidRPr="00F95DF5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Baseline vs Target Maturity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3"/>
        <w:gridCol w:w="1264"/>
        <w:gridCol w:w="1559"/>
        <w:gridCol w:w="1418"/>
        <w:gridCol w:w="1275"/>
        <w:gridCol w:w="1418"/>
      </w:tblGrid>
      <w:tr w:rsidR="00F95DF5" w:rsidRPr="004449DA" w14:paraId="3E8C4341" w14:textId="77777777" w:rsidTr="00E41396">
        <w:trPr>
          <w:tblHeader/>
        </w:trPr>
        <w:tc>
          <w:tcPr>
            <w:tcW w:w="128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0B1C95" w14:textId="77777777" w:rsidR="00F95DF5" w:rsidRPr="00742177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Domain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/</w:t>
            </w:r>
          </w:p>
          <w:p w14:paraId="37545313" w14:textId="77777777" w:rsidR="004449DA" w:rsidRPr="004449DA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Proses</w:t>
            </w:r>
          </w:p>
        </w:tc>
        <w:tc>
          <w:tcPr>
            <w:tcW w:w="126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3DCAA" w14:textId="77777777" w:rsidR="004449DA" w:rsidRPr="004449DA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Baseline Level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353AA6" w14:textId="77777777" w:rsidR="004449DA" w:rsidRPr="004449DA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Target Level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17EACA" w14:textId="77777777" w:rsidR="004449DA" w:rsidRPr="004449DA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 xml:space="preserve">Evidence 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Kunci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972438" w14:textId="77777777" w:rsidR="004449DA" w:rsidRPr="004449DA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Gap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555435" w14:textId="77777777" w:rsidR="004449DA" w:rsidRPr="004449DA" w:rsidRDefault="004449DA" w:rsidP="0074217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Prioritas</w:t>
            </w:r>
          </w:p>
        </w:tc>
      </w:tr>
      <w:tr w:rsidR="00F95DF5" w:rsidRPr="004449DA" w14:paraId="4D0D62F8" w14:textId="77777777" w:rsidTr="00E41396">
        <w:tc>
          <w:tcPr>
            <w:tcW w:w="128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FCF1D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EDM03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- Ensure Risk Optimisation</w:t>
            </w:r>
          </w:p>
        </w:tc>
        <w:tc>
          <w:tcPr>
            <w:tcW w:w="126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D603F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Initial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64070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3.0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Established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6E9D2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formal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•Manajemen risiko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reaktif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framework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manajemen risiko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F42D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Framework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manajemen risiko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terstruktur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Proses review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risiko berkala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035CD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Tinggi</w:t>
            </w:r>
          </w:p>
        </w:tc>
      </w:tr>
      <w:tr w:rsidR="00F95DF5" w:rsidRPr="004449DA" w14:paraId="02DE03F2" w14:textId="77777777" w:rsidTr="00E41396">
        <w:tc>
          <w:tcPr>
            <w:tcW w:w="128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AAD2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APO12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-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 Risk</w:t>
            </w:r>
          </w:p>
        </w:tc>
        <w:tc>
          <w:tcPr>
            <w:tcW w:w="126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1313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Initial-Managed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FAF85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3.0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Established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15A26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assessment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tidak terstruktur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Mitigasi dilakukan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ad-hoc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Monitoring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 manual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052FB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•Metodologi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assessment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treatment plan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formal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Dashboard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monitoring risiko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04BD4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Tinggi</w:t>
            </w:r>
          </w:p>
        </w:tc>
      </w:tr>
      <w:tr w:rsidR="00F95DF5" w:rsidRPr="004449DA" w14:paraId="06E44779" w14:textId="77777777" w:rsidTr="00E41396">
        <w:tc>
          <w:tcPr>
            <w:tcW w:w="128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A026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DSS01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 -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 Operations</w:t>
            </w:r>
          </w:p>
        </w:tc>
        <w:tc>
          <w:tcPr>
            <w:tcW w:w="126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AF8B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1.0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Initial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3395E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3.0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Established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9FB6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SOP tidak lengkap/terdokumentasi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Audit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trail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tidak konsisten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tidak terjadwal rutin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FEABC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SOP operasional lengkap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Log sistem terintegrasi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Schedule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otomatis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1F4A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Sedang</w:t>
            </w:r>
          </w:p>
        </w:tc>
      </w:tr>
      <w:tr w:rsidR="00F95DF5" w:rsidRPr="004449DA" w14:paraId="0D793E3C" w14:textId="77777777" w:rsidTr="00E41396">
        <w:tc>
          <w:tcPr>
            <w:tcW w:w="128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96B07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MEA01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-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Monitor &amp; Evaluate</w:t>
            </w:r>
          </w:p>
        </w:tc>
        <w:tc>
          <w:tcPr>
            <w:tcW w:w="126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FCB85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Initial-Managed)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37FBA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3.0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Established)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BD213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KPI TI belum terukur jelas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•Pelaporan tidak konsisten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assessment maturity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0DB3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KPI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dashboard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terintegrasi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•Laporan berkala terstruktur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assessme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 xml:space="preserve">nt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tahunan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D7378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Sedang</w:t>
            </w:r>
          </w:p>
        </w:tc>
      </w:tr>
    </w:tbl>
    <w:p w14:paraId="7F554CA0" w14:textId="246C8B43" w:rsidR="004449DA" w:rsidRPr="004449DA" w:rsidRDefault="00E144BD" w:rsidP="006F54D2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Rata-rata </w:t>
      </w:r>
      <w:r w:rsidR="004449DA"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Baseline Maturity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1.25 (Initial)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Target Maturity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3.0 (</w:t>
      </w:r>
      <w:r w:rsidR="004449DA"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Established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Gap Maturity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1.75 level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Timeline Target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18-24 bulan</w:t>
      </w:r>
    </w:p>
    <w:p w14:paraId="0669853F" w14:textId="77777777" w:rsidR="004449DA" w:rsidRPr="006F54D2" w:rsidRDefault="004449DA" w:rsidP="006F54D2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Analisis Gap &amp; Akar Masalah</w:t>
      </w:r>
    </w:p>
    <w:tbl>
      <w:tblPr>
        <w:tblW w:w="8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2229"/>
        <w:gridCol w:w="1849"/>
        <w:gridCol w:w="2410"/>
      </w:tblGrid>
      <w:tr w:rsidR="006F54D2" w:rsidRPr="004449DA" w14:paraId="64271178" w14:textId="77777777" w:rsidTr="00E41396">
        <w:trPr>
          <w:tblHeader/>
        </w:trPr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983C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Isu/Gap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B029A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Akar Masalah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9C6E7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Dampak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90555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Kontrol/Kebijakan yang Dibutuhkan</w:t>
            </w:r>
          </w:p>
        </w:tc>
      </w:tr>
      <w:tr w:rsidR="006F54D2" w:rsidRPr="004449DA" w14:paraId="3FA4365D" w14:textId="77777777" w:rsidTr="00E41396"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D6162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Framework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manajemen risiko tidak ada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C2BF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Keterbatasan pengetahuan manajemen risiko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Tidak ada kebijakan formal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Prioritas rendah pada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management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0324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Risiko tidak terkelola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Kerugian akibat insiden tidak terprediksi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Keputusan bisnis tidak berbasis risiko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25651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Kebijakan Manajemen Risiko TI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Pelatihan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management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Implementasi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Penetapan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owner</w:t>
            </w:r>
          </w:p>
        </w:tc>
      </w:tr>
      <w:tr w:rsidR="006F54D2" w:rsidRPr="004449DA" w14:paraId="48E65DC7" w14:textId="77777777" w:rsidTr="00E41396"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C6762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SOP operasional tidak lengkap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AFDDB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Dokumentasi tidak diprioritaskan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•Ketergantungan pada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knowledge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individual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Tidak ada standardisasi proses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9484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•Inkonsistensi layanan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Kesulitan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onboarding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baru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Risiko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error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tinggi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7092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Template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SOP standar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Program dokumentasi proses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update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SOP berkala</w:t>
            </w:r>
          </w:p>
        </w:tc>
      </w:tr>
      <w:tr w:rsidR="006F54D2" w:rsidRPr="004449DA" w14:paraId="050BA230" w14:textId="77777777" w:rsidTr="00E41396"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A881D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Audit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trail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tidak konsisten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8B150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Sistem tidak terintegrasi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Logging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tidak diaktifkan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retention policy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B2EFF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Kesulitan investigasi insiden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Risiko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compliance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Tidak dapat melacak perubahan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AD57B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Konfigurasi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logging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sistem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Implementasi SIEM sederhana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Kebijakan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retention log</w:t>
            </w:r>
          </w:p>
        </w:tc>
      </w:tr>
      <w:tr w:rsidR="006F54D2" w:rsidRPr="004449DA" w14:paraId="71D77F18" w14:textId="77777777" w:rsidTr="00E41396"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59CB9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KPI TI tidak terukur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E3B2D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Definisi KPI tidak jelas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baseline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data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Tools monitoring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terbatas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501C2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Kinerja TI tidak terukur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Sulit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justify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investasi TI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continuous improvement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53B87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Framework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 (BSC/OKR)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Dashboard monitoring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Regular review meeting</w:t>
            </w:r>
          </w:p>
        </w:tc>
      </w:tr>
      <w:tr w:rsidR="006F54D2" w:rsidRPr="004449DA" w14:paraId="4086335F" w14:textId="77777777" w:rsidTr="00E41396"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33B6D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Backup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tidak terjadwal rutin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9A74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Proses manual tanpa automasi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Tidak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policy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Resource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terbatas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93148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Risiko kehilangan data tinggi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RTO/RPO tidak terdefinisi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Business continuity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terancam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88433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Kebijakan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Backup &amp; Recovery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Automasi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Regular restore testing</w:t>
            </w:r>
          </w:p>
        </w:tc>
      </w:tr>
      <w:tr w:rsidR="006F54D2" w:rsidRPr="004449DA" w14:paraId="59B69672" w14:textId="77777777" w:rsidTr="00E41396">
        <w:tc>
          <w:tcPr>
            <w:tcW w:w="1587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6DABE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Kontrol akses tidak di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</w:t>
            </w:r>
          </w:p>
        </w:tc>
        <w:tc>
          <w:tcPr>
            <w:tcW w:w="2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69573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Tidak ada prosedur r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eview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akses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Perubahan organisasi tidak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update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sistem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Awareness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keamanan rendah</w:t>
            </w:r>
          </w:p>
        </w:tc>
        <w:tc>
          <w:tcPr>
            <w:tcW w:w="184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4F5E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Akses berlebih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privilege creep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Risiko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insider threat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Pelanggaran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segregation of duty</w:t>
            </w:r>
          </w:p>
        </w:tc>
        <w:tc>
          <w:tcPr>
            <w:tcW w:w="2410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9AC64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Kebijakan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Access Control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akses kuartalan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User access matrix</w:t>
            </w:r>
          </w:p>
        </w:tc>
      </w:tr>
    </w:tbl>
    <w:p w14:paraId="4F22B03C" w14:textId="77777777" w:rsidR="004449DA" w:rsidRPr="006F54D2" w:rsidRDefault="004449DA" w:rsidP="006F54D2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393033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Roadmap &amp; Inisiatif</w:t>
      </w:r>
      <w:r w:rsidRP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(12 bulan)</w:t>
      </w:r>
    </w:p>
    <w:tbl>
      <w:tblPr>
        <w:tblW w:w="80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1559"/>
        <w:gridCol w:w="1276"/>
        <w:gridCol w:w="992"/>
        <w:gridCol w:w="992"/>
      </w:tblGrid>
      <w:tr w:rsidR="006F54D2" w:rsidRPr="004449DA" w14:paraId="6B857EF0" w14:textId="77777777" w:rsidTr="00E41396">
        <w:trPr>
          <w:trHeight w:val="1089"/>
          <w:tblHeader/>
        </w:trPr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CFD5F4" w14:textId="77777777" w:rsidR="006F54D2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</w:t>
            </w:r>
          </w:p>
          <w:p w14:paraId="404F9130" w14:textId="77777777" w:rsidR="006F54D2" w:rsidRPr="004449DA" w:rsidRDefault="006F54D2" w:rsidP="006F54D2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81A3F9" w14:textId="77777777" w:rsidR="006F54D2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Inisiatif</w:t>
            </w:r>
          </w:p>
          <w:p w14:paraId="537C5BFA" w14:textId="77777777" w:rsidR="006F54D2" w:rsidRPr="004449DA" w:rsidRDefault="006F54D2" w:rsidP="006F54D2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E15B76" w14:textId="77777777" w:rsidR="006F54D2" w:rsidRPr="00393033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Quick Win / Long-term</w:t>
            </w:r>
          </w:p>
          <w:p w14:paraId="347EAF4F" w14:textId="77777777" w:rsidR="006F54D2" w:rsidRPr="004449DA" w:rsidRDefault="006F54D2" w:rsidP="006F54D2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1843AF" w14:textId="77777777" w:rsidR="006F54D2" w:rsidRPr="00393033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Deliverable</w:t>
            </w:r>
          </w:p>
          <w:p w14:paraId="6CE9968B" w14:textId="77777777" w:rsidR="006F54D2" w:rsidRPr="004449DA" w:rsidRDefault="006F54D2" w:rsidP="006F54D2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414A01" w14:textId="77777777" w:rsidR="004449DA" w:rsidRPr="004449DA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Estimasi Effort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C0FDC6" w14:textId="77777777" w:rsidR="006F54D2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PIC</w:t>
            </w:r>
          </w:p>
          <w:p w14:paraId="15D486F9" w14:textId="77777777" w:rsidR="006F54D2" w:rsidRPr="004449DA" w:rsidRDefault="006F54D2" w:rsidP="006F54D2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4AC378" w14:textId="77777777" w:rsidR="006F54D2" w:rsidRDefault="004449DA" w:rsidP="006F54D2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 xml:space="preserve">Timeline 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(Q1–Q4)</w:t>
            </w:r>
          </w:p>
          <w:p w14:paraId="7039913B" w14:textId="77777777" w:rsidR="006F54D2" w:rsidRPr="004449DA" w:rsidRDefault="006F54D2" w:rsidP="006F54D2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6F54D2" w:rsidRPr="004449DA" w14:paraId="618E2E49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63BCC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E781C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Penyusunan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Risk Register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Framework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Manaje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men Risiko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2A53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>Quick Win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68D6B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•Dokumen Risk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Management Policy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(minimal 20 risiko)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•Matriks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dampak-probabilitas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1287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3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ACAE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C6E00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Q1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1-3)</w:t>
            </w:r>
          </w:p>
        </w:tc>
      </w:tr>
      <w:tr w:rsidR="006F54D2" w:rsidRPr="004449DA" w14:paraId="4AC03A19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27F0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1F5D6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Dokumentasi SOP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Operasional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4FCF1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Quick Win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7F9B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SOP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Recovery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SOP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Change Management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SOP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Incident Management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SOP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Access Control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C4F92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97A5F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 &amp; Staff 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5AE6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Q1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4-7)</w:t>
            </w:r>
          </w:p>
        </w:tc>
      </w:tr>
      <w:tr w:rsidR="006F54D2" w:rsidRPr="004449DA" w14:paraId="2FC25F6E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1B00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4A689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Implementasi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Logging &amp; Audit Trail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9C1CB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073FF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•Konfigurasi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logging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sistem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Retention policy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Sample audit trail report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2F027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E473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7E63A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Q1-Q2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8-13)</w:t>
            </w:r>
          </w:p>
        </w:tc>
      </w:tr>
      <w:tr w:rsidR="006F54D2" w:rsidRPr="004449DA" w14:paraId="0A984922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D3BD6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4F17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Definisi dan Setup KPI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Dashboard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0BAD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8CF56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•Dokumen KPI TI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Dashboard monitoring (Excel/BI tool)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Baseline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KPI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AEE00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D48F1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2EBA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Q2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14-17)</w:t>
            </w:r>
          </w:p>
        </w:tc>
      </w:tr>
      <w:tr w:rsidR="006F54D2" w:rsidRPr="004449DA" w14:paraId="65614E39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3A457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86BA5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Automasi Backup &amp; Restore Testing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7A7F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Quick Win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2D0E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Script automasi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Schedule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harian/mingguan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• 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bulanan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5B7A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3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14BF7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03159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Q2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18-20)</w:t>
            </w:r>
          </w:p>
        </w:tc>
      </w:tr>
      <w:tr w:rsidR="006F54D2" w:rsidRPr="004449DA" w14:paraId="388F102E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2DC4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C8E45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Review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Update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Kontrol Akses Pengguna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EC839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Quick Win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13B9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User access matrix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terkini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 akses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•Dokumentasi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revoke akses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D7830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CB149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1A54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Q2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21-22)</w:t>
            </w:r>
          </w:p>
        </w:tc>
      </w:tr>
      <w:tr w:rsidR="006F54D2" w:rsidRPr="004449DA" w14:paraId="6FA85C6C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6C77B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8D05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Pelatihan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Management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untuk Tim TI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9D69E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Quick Win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59E8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Materi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training risk management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•Sertifikat peserta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Evaluation report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ED34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8BC31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794E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Q3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23)</w:t>
            </w:r>
          </w:p>
        </w:tc>
      </w:tr>
      <w:tr w:rsidR="006F54D2" w:rsidRPr="004449DA" w14:paraId="5219C977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EE9AC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B40AA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Implementasi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Dashboard Monitoring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Risiko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0A4E8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73C6B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•Dashboard monitoring risiko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Prosedur escalation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Laporan bulanan risiko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9C533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1704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ACFAA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Q3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24-28)</w:t>
            </w:r>
          </w:p>
        </w:tc>
      </w:tr>
      <w:tr w:rsidR="006F54D2" w:rsidRPr="004449DA" w14:paraId="0C51D126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52B56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6A5E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Penetapan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Risk Owner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Treatment Plan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6AB0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AC73A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•Dokumen penetapan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owner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Treatment Plan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Budget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alokasi mitigasi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DE93F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DFDFB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Direktur 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ger 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977AE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Q3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29-32)</w:t>
            </w:r>
          </w:p>
        </w:tc>
      </w:tr>
      <w:tr w:rsidR="006F54D2" w:rsidRPr="004449DA" w14:paraId="66BEF23C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D1564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10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E6BEF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Review &amp; Update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Kebijakan TI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393B9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0B1C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Policy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Keamanan Informasi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Policy Change Management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Policy Disaster Recovery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A00A0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ADDBB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D2597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Q3-Q4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33-38)</w:t>
            </w:r>
          </w:p>
        </w:tc>
      </w:tr>
      <w:tr w:rsidR="006F54D2" w:rsidRPr="004449DA" w14:paraId="62D5F6AC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5FD71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CA76E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Assessment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Tahap 2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399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EDF5C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Laporan maturity assessment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Gap analysis progress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Adjustment roadmap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FA954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3EAC3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61ED3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Q4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39-40)</w:t>
            </w:r>
          </w:p>
        </w:tc>
      </w:tr>
      <w:tr w:rsidR="006F54D2" w:rsidRPr="004449DA" w14:paraId="5D5A1561" w14:textId="77777777" w:rsidTr="00E41396">
        <w:tc>
          <w:tcPr>
            <w:tcW w:w="70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651E5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8F09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Evaluasi 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Continuous Improvement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43225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Long-term</w:t>
            </w:r>
          </w:p>
        </w:tc>
        <w:tc>
          <w:tcPr>
            <w:tcW w:w="155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9D1C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Laporan evaluasi implementasi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Lesson learned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Rencana tahun berikutnya</w:t>
            </w:r>
          </w:p>
        </w:tc>
        <w:tc>
          <w:tcPr>
            <w:tcW w:w="127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2900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 minggu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9BF4E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 &amp; Direktur</w:t>
            </w:r>
          </w:p>
        </w:tc>
        <w:tc>
          <w:tcPr>
            <w:tcW w:w="992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ED04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Q4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 (Minggu 41-44)</w:t>
            </w:r>
          </w:p>
        </w:tc>
      </w:tr>
    </w:tbl>
    <w:p w14:paraId="2140C63A" w14:textId="77777777" w:rsidR="007C6F7A" w:rsidRDefault="007C6F7A" w:rsidP="006F54D2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63F30A4B" w14:textId="272DC08E" w:rsidR="004449DA" w:rsidRPr="004449DA" w:rsidRDefault="004449DA" w:rsidP="006F54D2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Catatan Prioritas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</w:p>
    <w:p w14:paraId="7DDEDA33" w14:textId="77777777" w:rsidR="004449DA" w:rsidRPr="004449DA" w:rsidRDefault="004449DA" w:rsidP="006F54D2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Quick Wins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(6 inisiatif):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 Fokus pada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deliverable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cepat dengan dampak signifikan (Q1-Q2)</w:t>
      </w:r>
    </w:p>
    <w:p w14:paraId="130482A8" w14:textId="7FFDFAF9" w:rsidR="00393033" w:rsidRDefault="004449DA" w:rsidP="00393033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Long-term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(6 inisiatif):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 Memerlukan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effort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lebih besar, implementasi bertahap (Q1-Q4)</w:t>
      </w:r>
    </w:p>
    <w:p w14:paraId="79BE8559" w14:textId="77777777" w:rsidR="007C6F7A" w:rsidRDefault="007C6F7A" w:rsidP="007C6F7A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525E5135" w14:textId="77777777" w:rsidR="007C6F7A" w:rsidRDefault="007C6F7A" w:rsidP="007C6F7A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46F9471A" w14:textId="77777777" w:rsidR="007C6F7A" w:rsidRDefault="007C6F7A" w:rsidP="007C6F7A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2A852EDB" w14:textId="77777777" w:rsidR="007C6F7A" w:rsidRPr="007C6F7A" w:rsidRDefault="007C6F7A" w:rsidP="007C6F7A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2F151CC2" w14:textId="77777777" w:rsidR="004449DA" w:rsidRPr="006F54D2" w:rsidRDefault="004449DA" w:rsidP="006F54D2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lastRenderedPageBreak/>
        <w:t xml:space="preserve">KPI &amp; </w:t>
      </w:r>
      <w:r w:rsidRPr="00ED16C5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Monitoring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1532"/>
        <w:gridCol w:w="1273"/>
        <w:gridCol w:w="1305"/>
        <w:gridCol w:w="1284"/>
        <w:gridCol w:w="1101"/>
      </w:tblGrid>
      <w:tr w:rsidR="006F54D2" w:rsidRPr="004449DA" w14:paraId="18AFBBD7" w14:textId="77777777" w:rsidTr="006F54D2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CFB0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36BFA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Definisi &amp; Rumus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63B63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527DE7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Sumber Data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B4CE8C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Frekuensi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64C39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PIC</w:t>
            </w:r>
          </w:p>
        </w:tc>
      </w:tr>
      <w:tr w:rsidR="006F54D2" w:rsidRPr="004449DA" w14:paraId="286C42B1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C5EDF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Risk Coverage Ratio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D64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(Jumlah risiko dengan rencana mitigasi / Total risiko teridentifikasi)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F54E8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80%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30D0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A799F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CB4D9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6F54D2" w:rsidRPr="004449DA" w14:paraId="3B7DD54C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759E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Incident Reduction Rate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51492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((Insiden bulan lalu - Insiden bulan ini) / Insiden bulan lalu)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FA97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60% dalam 12 bulan (5%/bulan)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C52DB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 Insiden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76DBF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E20F9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6F54D2" w:rsidRPr="004449DA" w14:paraId="71CE8451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CA79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SOP Compliance Rate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6623A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(Jumlah proses dengan SOP / Total proses TI)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352D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D649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Daftar SOP &amp; Proses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8929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Kuartalan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2CFC0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6F54D2" w:rsidRPr="004449DA" w14:paraId="2951498A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B7128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System Uptime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4ED60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(Total waktu tersedia / Total waktu operasional)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5B69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99%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EA95F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Monitoring Tool/Log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893B1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ABD68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2D7D0FE6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F06D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Backup Success Rate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5C8B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Backup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berhasil / Total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scheduled backup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62A65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9453D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 Backup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6118B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Mingguan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FE653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4E1B5E6A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D7B12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Restore Test Success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B3699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Jumlah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berhasil per bulan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E7034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1 kali/bulan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75757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8125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3C78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0FB264BB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01DB7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IT-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Business Alignment Score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4CCDE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Skor hasil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survey alignment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(skala 1-5)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83EBC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3.75 (75%)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FA5CB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Survey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&amp; Wawancara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C2826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Semesteran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11D20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6F54D2" w:rsidRPr="004449DA" w14:paraId="62236E73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F10C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KPI 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Achievement Rate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C3A10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(Jumlah KPI tercapai / Total KPI)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04366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80%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A79FC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Dashboard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A95C0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3C3E0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6F54D2" w:rsidRPr="004449DA" w14:paraId="3567EED4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51139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Access Review Compliance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8305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Jumlah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review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akses tepat waktu per kuartal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42A5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kali/kuartal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A91B2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 Akses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8489F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Kuartalan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AD321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5B1CAB12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421D9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Maturity Level Progress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7381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Peningkatan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level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(skala 0-5)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B0011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+0.35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level per semester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(target 3.0 dalam 24 bulan)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7437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Assessment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44A8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Semesteran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BCFC0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6F54D2" w:rsidRPr="004449DA" w14:paraId="6466DD5B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DBC34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IT Cost Optimization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F70A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((Biaya TI tahun lalu - Biaya TI tahun ini) / Biaya TI tahun lalu) × 100%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F1AC3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40% dalam 18 bulan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692D0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Laporan Keuangan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2087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Kuartalan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C892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6F54D2" w:rsidRPr="004449DA" w14:paraId="0DB64388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46E8B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Risk Monitoring Frequency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5B7E1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Jumlah monitoring risiko dilakukan per bulan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01139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1 kali/bulan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A776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Dashboard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Risiko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A29C0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499A6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</w:tbl>
    <w:p w14:paraId="24497C85" w14:textId="77777777" w:rsidR="004449DA" w:rsidRDefault="004449DA" w:rsidP="004449DA">
      <w:pPr>
        <w:spacing w:before="360" w:after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3AB210" w14:textId="77777777" w:rsidR="000F2E60" w:rsidRDefault="000F2E60" w:rsidP="004449DA">
      <w:pPr>
        <w:spacing w:before="360" w:after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CDEF0D" w14:textId="77777777" w:rsidR="000F2E60" w:rsidRPr="004449DA" w:rsidRDefault="000F2E60" w:rsidP="004449DA">
      <w:pPr>
        <w:spacing w:before="360" w:after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587407" w14:textId="77777777" w:rsidR="004449DA" w:rsidRPr="006F54D2" w:rsidRDefault="004449DA" w:rsidP="006F54D2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lastRenderedPageBreak/>
        <w:t>RACI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0"/>
        <w:gridCol w:w="1309"/>
        <w:gridCol w:w="1309"/>
        <w:gridCol w:w="1309"/>
        <w:gridCol w:w="1204"/>
      </w:tblGrid>
      <w:tr w:rsidR="006F54D2" w:rsidRPr="004449DA" w14:paraId="74D78391" w14:textId="77777777" w:rsidTr="006F54D2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8142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Aktivitas </w:t>
            </w:r>
            <w:r w:rsidRPr="004449DA">
              <w:rPr>
                <w:rFonts w:ascii="Times New Roman" w:eastAsia="Times New Roman" w:hAnsi="Times New Roman" w:cs="Times New Roman"/>
                <w:b/>
                <w:bCs/>
                <w:i/>
                <w:iCs/>
                <w:kern w:val="0"/>
                <w14:ligatures w14:val="none"/>
              </w:rPr>
              <w:t>Governance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D8D276" w14:textId="77777777" w:rsidR="004449DA" w:rsidRPr="004449DA" w:rsidRDefault="004449DA" w:rsidP="000F2E6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0ED39B" w14:textId="77777777" w:rsidR="004449DA" w:rsidRPr="004449DA" w:rsidRDefault="004449DA" w:rsidP="000F2E6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D8B9E0" w14:textId="77777777" w:rsidR="004449DA" w:rsidRPr="004449DA" w:rsidRDefault="004449DA" w:rsidP="000F2E6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5F94AD" w14:textId="77777777" w:rsidR="004449DA" w:rsidRPr="004449DA" w:rsidRDefault="004449DA" w:rsidP="000F2E60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</w:t>
            </w:r>
          </w:p>
        </w:tc>
      </w:tr>
      <w:tr w:rsidR="006F54D2" w:rsidRPr="004449DA" w14:paraId="5CEC1C21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F3FE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Penyusunan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Register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A3158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7D8DA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FD63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BA160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240AABA4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FFF52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Persetujuan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Management Policy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6BD65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0AC24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CB6B7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5A57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66A0B191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67766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Identifikasi &amp; Penilaian Risiko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359C9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C4300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73761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85A89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4B087C8A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9014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Penyusunan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Treatment Plan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31FC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7732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9992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F53BE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698A2FC6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9E9B2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Monitoring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Pelaporan Risiko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20CD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A280E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6C7C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9ACBD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051E240D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579BC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Dokumentasi SOP Operasional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FF8A1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607C5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8E674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1DC51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6F54D2" w:rsidRPr="004449DA" w14:paraId="03D724E0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59B86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Update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SOP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040B4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3278B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4CF17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D87A4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6F54D2" w:rsidRPr="004449DA" w14:paraId="2CA1EF77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AE524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Konfigurasi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Logging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Sistem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6804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2DBC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775C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ED59F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65A4D8ED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6C76A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Setup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Maintenance Dashboard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KPI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11DD5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653B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A7456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1EBF7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6F54D2" w:rsidRPr="004449DA" w14:paraId="213733D9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22F70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Definisi KPI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6CB0B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389FC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91714C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B447E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6A1ECE74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CCD7E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Pelaksanaan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Backup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Harian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82E0F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FCC10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672A7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E9383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6F265692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199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Bulanan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ACEA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2AC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F1A22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7C96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6F54D2" w:rsidRPr="004449DA" w14:paraId="5BDCFB04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41D7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>Review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Akses Pengguna Kuartalan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7A625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1CCD0C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F32CD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0BE1A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560DAA93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6B48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Pemberian/Pencabutan Akses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7697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6DC3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2A205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2769A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587A4C06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55A12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Maturity Assessment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13D6D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24E99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23162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14F7F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31B83022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3552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Pelatihan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Management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A5896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946FD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941D1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2DEBB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02B94203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1B56B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Approval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Investasi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DAF74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4C891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33969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25D06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</w:tr>
      <w:tr w:rsidR="006F54D2" w:rsidRPr="004449DA" w14:paraId="2F8565DF" w14:textId="77777777" w:rsidTr="006F54D2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2615D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Escalation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Risiko Tinggi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211ED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91C5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B1D1B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7EAB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</w:tbl>
    <w:p w14:paraId="2BA1F69A" w14:textId="73274F18" w:rsidR="004449DA" w:rsidRPr="004449DA" w:rsidRDefault="00E144BD" w:rsidP="004449DA">
      <w:pPr>
        <w:shd w:val="clear" w:color="auto" w:fill="FFFFFF"/>
        <w:spacing w:after="240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Keterangan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</w:p>
    <w:p w14:paraId="7F7E3C92" w14:textId="77777777" w:rsidR="004449DA" w:rsidRPr="004449DA" w:rsidRDefault="004449DA" w:rsidP="006F54D2">
      <w:pPr>
        <w:numPr>
          <w:ilvl w:val="0"/>
          <w:numId w:val="9"/>
        </w:numPr>
        <w:shd w:val="clear" w:color="auto" w:fill="FFFFFF"/>
        <w:tabs>
          <w:tab w:val="clear" w:pos="720"/>
        </w:tabs>
        <w:spacing w:line="360" w:lineRule="auto"/>
        <w:ind w:left="426" w:hanging="35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 (</w:t>
      </w: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Responsible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Pihak yang melaksanakan aktivitas</w:t>
      </w:r>
    </w:p>
    <w:p w14:paraId="28E6A9F2" w14:textId="77777777" w:rsidR="004449DA" w:rsidRPr="004449DA" w:rsidRDefault="004449DA" w:rsidP="006F54D2">
      <w:pPr>
        <w:numPr>
          <w:ilvl w:val="0"/>
          <w:numId w:val="9"/>
        </w:numPr>
        <w:shd w:val="clear" w:color="auto" w:fill="FFFFFF"/>
        <w:tabs>
          <w:tab w:val="clear" w:pos="720"/>
        </w:tabs>
        <w:spacing w:line="360" w:lineRule="auto"/>
        <w:ind w:left="426" w:hanging="35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A (</w:t>
      </w: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Accountable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Pihak yang bertanggung jawab dan memiliki otoritas keputusan final</w:t>
      </w:r>
    </w:p>
    <w:p w14:paraId="34127AF6" w14:textId="77777777" w:rsidR="004449DA" w:rsidRPr="004449DA" w:rsidRDefault="004449DA" w:rsidP="006F54D2">
      <w:pPr>
        <w:numPr>
          <w:ilvl w:val="0"/>
          <w:numId w:val="9"/>
        </w:numPr>
        <w:shd w:val="clear" w:color="auto" w:fill="FFFFFF"/>
        <w:tabs>
          <w:tab w:val="clear" w:pos="720"/>
        </w:tabs>
        <w:spacing w:line="360" w:lineRule="auto"/>
        <w:ind w:left="426" w:hanging="35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C (</w:t>
      </w: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Consulted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Pihak yang dikonsultasikan sebelum keputusan/tindakan diambil</w:t>
      </w:r>
    </w:p>
    <w:p w14:paraId="4404053C" w14:textId="77777777" w:rsidR="004449DA" w:rsidRPr="004449DA" w:rsidRDefault="004449DA" w:rsidP="006F54D2">
      <w:pPr>
        <w:numPr>
          <w:ilvl w:val="0"/>
          <w:numId w:val="9"/>
        </w:numPr>
        <w:shd w:val="clear" w:color="auto" w:fill="FFFFFF"/>
        <w:tabs>
          <w:tab w:val="clear" w:pos="720"/>
        </w:tabs>
        <w:spacing w:line="360" w:lineRule="auto"/>
        <w:ind w:left="426" w:hanging="357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I (Informed)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Pihak yang diberi informasi setelah keputusan/tindakan diambil</w:t>
      </w:r>
    </w:p>
    <w:p w14:paraId="6949AEC7" w14:textId="77777777" w:rsidR="004449DA" w:rsidRPr="006F54D2" w:rsidRDefault="004449DA" w:rsidP="006F54D2">
      <w:pPr>
        <w:pStyle w:val="ListParagraph"/>
        <w:numPr>
          <w:ilvl w:val="0"/>
          <w:numId w:val="21"/>
        </w:numPr>
        <w:shd w:val="clear" w:color="auto" w:fill="FFFFFF"/>
        <w:spacing w:before="360" w:after="240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Risiko Implementasi &amp; Mitigasi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4"/>
        <w:gridCol w:w="1134"/>
        <w:gridCol w:w="1418"/>
        <w:gridCol w:w="1701"/>
        <w:gridCol w:w="1263"/>
      </w:tblGrid>
      <w:tr w:rsidR="006F54D2" w:rsidRPr="004449DA" w14:paraId="2F8AB379" w14:textId="77777777" w:rsidTr="00E144BD">
        <w:trPr>
          <w:tblHeader/>
        </w:trPr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C2FC4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Risiko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536E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78F6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Impact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58D0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Level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F0363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Mitigasi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5D7CD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Owner</w:t>
            </w:r>
          </w:p>
        </w:tc>
      </w:tr>
      <w:tr w:rsidR="006F54D2" w:rsidRPr="004449DA" w14:paraId="43947487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13F65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Resistensi perubahan dari tim TI terhadap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proses baru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DEF34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Tinggi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26B13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68A7EE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TINGGI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FF03F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Komunikasi manfaat perubahan secara jelas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Libatkan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tim dalam penyusunan SOP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Pelatihan dan sosialisasi bertahap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Quick wins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untuk membangun kepercayaan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48F96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6F54D2" w:rsidRPr="004449DA" w14:paraId="7A997A8F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3AE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Keterbatasan anggaran untuk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tools monitoring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&amp; automasi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ABA44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3B5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Tinggi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545D7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TINGGI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93642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Prioritaskan solusi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open-source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low-cost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Fase implementasi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bertahap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Gunakan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Excel/Google Sheets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untuk dashboard awal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Justifikasi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ROI yang kuat ke manajemen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6A4B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Direktur</w:t>
            </w:r>
          </w:p>
        </w:tc>
      </w:tr>
      <w:tr w:rsidR="006F54D2" w:rsidRPr="004449DA" w14:paraId="3FC8FAD6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FFB2D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Kurangnya kompetensi risk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management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 tim internal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7BC0F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Tinggi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A575E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Tinggi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A8FA0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TINGGI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CD9F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Pelatihan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management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internal/eksternal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)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Engage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konsultan untuk fase awal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Mentoring dan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coaching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berkelanjutan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Dokumentasi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knowledge base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921F5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  <w:tr w:rsidR="006F54D2" w:rsidRPr="004449DA" w14:paraId="7DAA6182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4BC05B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Data historis tidak lengkap untuk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baseline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KPI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1F2A0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BB5D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AEF0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SEDANG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D028F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Mulai pengumpulan data dari sekarang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Gunakan estimasi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reasonable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untuk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baseline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Review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adjust baseline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setelah 3-6 bulan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Fokus pada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trend improvement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C18F7C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6F54D2" w:rsidRPr="004449DA" w14:paraId="5AB72451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BB3C9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Sistem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legacy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tidak mendukung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logging/audit trail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DCEDB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8CBE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Tinggi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2C31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TINGGI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249D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Evaluasi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upgrade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sistem prioritas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Implementasi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workaround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 log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Budget untuk modernisasi sistem dalam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roadmap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>• Fokus pada sistem kritis terlebih dahulu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71E0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3F0A6521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F91F5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Turnover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staff TI tinggi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34970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Rendah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412B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Tinggi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9E981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SEDANG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3ECC7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Dokumentasi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knowledge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yang komprehensif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Cross-training antar staff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Improve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>employee engagement &amp; retention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Rekrutmen talent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dengan fit culture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366D43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Direktur</w:t>
            </w:r>
          </w:p>
        </w:tc>
      </w:tr>
      <w:tr w:rsidR="006F54D2" w:rsidRPr="004449DA" w14:paraId="7552A3A4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D668E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Scope creep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dalam implementasi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83051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0C68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53F5C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SEDANG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09BBC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• Definisi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scope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yang jelas di awal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Change control process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yang ketat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Regular review progress vs roadmap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br/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Fokus pada prioritas tinggi terlebih dahulu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756FE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Manager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</w:t>
            </w:r>
          </w:p>
        </w:tc>
      </w:tr>
      <w:tr w:rsidR="006F54D2" w:rsidRPr="004449DA" w14:paraId="71F6EAD4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5CC9A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Gangguan operasional selama implementasi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B10E45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7D379F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Tinggi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CB9E57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TINGGI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861F56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Implementasi di luar jam operasional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Pilot testing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sebelum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full deployment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Rollback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plan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untuk setiap perubahan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Komunikasi downtime ke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stakeholders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6CF4C4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Staff TI</w:t>
            </w:r>
          </w:p>
        </w:tc>
      </w:tr>
      <w:tr w:rsidR="006F54D2" w:rsidRPr="004449DA" w14:paraId="22D68E45" w14:textId="77777777" w:rsidTr="00E144BD">
        <w:tc>
          <w:tcPr>
            <w:tcW w:w="127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BA8E0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Ketidakselarasan ekspektasi manajemen vs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realitas implementasi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AA558A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Sedang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089DD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Sedang</w:t>
            </w:r>
          </w:p>
        </w:tc>
        <w:tc>
          <w:tcPr>
            <w:tcW w:w="141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D18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SEDANG</w:t>
            </w:r>
          </w:p>
        </w:tc>
        <w:tc>
          <w:tcPr>
            <w:tcW w:w="1701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D32332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• Komunikasi progress transparan dan berkala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Set realistic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>expectations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di awal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Laporan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milestone achievement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br/>
              <w:t xml:space="preserve">• Manage ekspektasi dengan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evidence</w:t>
            </w:r>
          </w:p>
        </w:tc>
        <w:tc>
          <w:tcPr>
            <w:tcW w:w="1263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FA0D21" w14:textId="77777777" w:rsidR="004449DA" w:rsidRPr="004449DA" w:rsidRDefault="004449DA" w:rsidP="004449DA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lastRenderedPageBreak/>
              <w:t>Manager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</w:t>
            </w:r>
          </w:p>
        </w:tc>
      </w:tr>
    </w:tbl>
    <w:p w14:paraId="1C1CBA65" w14:textId="77777777" w:rsidR="004449DA" w:rsidRPr="004449DA" w:rsidRDefault="004449DA" w:rsidP="006F54D2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Risk Matrix Summary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</w:p>
    <w:p w14:paraId="1527798E" w14:textId="77777777" w:rsidR="004449DA" w:rsidRPr="004449DA" w:rsidRDefault="004449DA" w:rsidP="006F54D2">
      <w:pPr>
        <w:numPr>
          <w:ilvl w:val="0"/>
          <w:numId w:val="10"/>
        </w:numPr>
        <w:shd w:val="clear" w:color="auto" w:fill="FFFFFF"/>
        <w:tabs>
          <w:tab w:val="clear" w:pos="720"/>
        </w:tabs>
        <w:spacing w:line="360" w:lineRule="auto"/>
        <w:ind w:left="426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Risiko Tinggi (5)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Memerlukan perhatian dan mitigasi segera</w:t>
      </w:r>
    </w:p>
    <w:p w14:paraId="266EED4B" w14:textId="77777777" w:rsidR="004449DA" w:rsidRPr="004449DA" w:rsidRDefault="004449DA" w:rsidP="006F54D2">
      <w:pPr>
        <w:numPr>
          <w:ilvl w:val="0"/>
          <w:numId w:val="10"/>
        </w:numPr>
        <w:shd w:val="clear" w:color="auto" w:fill="FFFFFF"/>
        <w:tabs>
          <w:tab w:val="clear" w:pos="720"/>
        </w:tabs>
        <w:spacing w:line="360" w:lineRule="auto"/>
        <w:ind w:left="426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Risiko Sedang (4)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Monitor ketat dan mitigasi preventif</w:t>
      </w:r>
    </w:p>
    <w:p w14:paraId="148007F8" w14:textId="62A42743" w:rsidR="00EF0C48" w:rsidRPr="00E144BD" w:rsidRDefault="004449DA" w:rsidP="00EF0C48">
      <w:pPr>
        <w:numPr>
          <w:ilvl w:val="0"/>
          <w:numId w:val="10"/>
        </w:numPr>
        <w:shd w:val="clear" w:color="auto" w:fill="FFFFFF"/>
        <w:tabs>
          <w:tab w:val="clear" w:pos="720"/>
        </w:tabs>
        <w:spacing w:line="360" w:lineRule="auto"/>
        <w:ind w:left="426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Risiko Rendah (0)</w:t>
      </w:r>
      <w:r w:rsidR="006F54D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-</w:t>
      </w:r>
    </w:p>
    <w:p w14:paraId="0EBE7F0D" w14:textId="77777777" w:rsidR="00EF0C48" w:rsidRPr="004449DA" w:rsidRDefault="00EF0C48" w:rsidP="00EF0C48">
      <w:pPr>
        <w:shd w:val="clear" w:color="auto" w:fill="FFFFFF"/>
        <w:spacing w:line="360" w:lineRule="auto"/>
        <w:jc w:val="both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3D1CD3EA" w14:textId="77777777" w:rsidR="00EF0C48" w:rsidRDefault="004449DA" w:rsidP="00EF0C48">
      <w:pPr>
        <w:pStyle w:val="ListParagraph"/>
        <w:numPr>
          <w:ilvl w:val="0"/>
          <w:numId w:val="21"/>
        </w:numPr>
        <w:shd w:val="clear" w:color="auto" w:fill="FFFFFF"/>
        <w:spacing w:line="360" w:lineRule="auto"/>
        <w:ind w:left="426"/>
        <w:outlineLvl w:val="1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EF0C48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Lampiran Instrumen</w:t>
      </w:r>
    </w:p>
    <w:p w14:paraId="15FA88B5" w14:textId="77777777" w:rsidR="00EF0C48" w:rsidRPr="00EF0C48" w:rsidRDefault="00EF0C48" w:rsidP="00EF0C48">
      <w:pPr>
        <w:pStyle w:val="ListParagraph"/>
        <w:shd w:val="clear" w:color="auto" w:fill="FFFFFF"/>
        <w:spacing w:line="360" w:lineRule="auto"/>
        <w:ind w:left="142"/>
        <w:outlineLvl w:val="1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EF0C4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K.1. </w:t>
      </w:r>
      <w:r w:rsidR="004449DA" w:rsidRPr="008B447C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Checklist </w:t>
      </w:r>
      <w:r w:rsidR="004449DA" w:rsidRPr="00EF0C4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Kebijaka</w:t>
      </w:r>
      <w:r w:rsidRPr="00EF0C4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n</w:t>
      </w:r>
    </w:p>
    <w:p w14:paraId="475B5348" w14:textId="77777777" w:rsidR="004449DA" w:rsidRPr="004449DA" w:rsidRDefault="004449DA" w:rsidP="00EF0C48">
      <w:pPr>
        <w:shd w:val="clear" w:color="auto" w:fill="FFFFFF"/>
        <w:spacing w:line="360" w:lineRule="auto"/>
        <w:ind w:left="426"/>
        <w:outlineLvl w:val="3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Kelengkapan Dokumen Kebijakan TI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2849"/>
        <w:gridCol w:w="1205"/>
        <w:gridCol w:w="1843"/>
        <w:gridCol w:w="1339"/>
      </w:tblGrid>
      <w:tr w:rsidR="00EF0C48" w:rsidRPr="004449DA" w14:paraId="6287B2A9" w14:textId="77777777" w:rsidTr="00EF0C48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6CE98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80641A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 Kebijakan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8D0CD7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327450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 Completion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A50397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PIC</w:t>
            </w:r>
          </w:p>
        </w:tc>
      </w:tr>
      <w:tr w:rsidR="00EF0C48" w:rsidRPr="004449DA" w14:paraId="3D41D363" w14:textId="77777777" w:rsidTr="00EF0C48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DDF28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D3B6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Kebijakan Manajemen Risiko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C673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Belum Ada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F59A7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Q1 Minggu 3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3F44D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</w:tr>
      <w:tr w:rsidR="00EF0C48" w:rsidRPr="004449DA" w14:paraId="5E33082D" w14:textId="77777777" w:rsidTr="00EF0C48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57558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7910B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Kebijakan Keamanan Informasi &amp; Access Control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82C27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Ada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6B8A2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Q3 Minggu 33-34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A0C1A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</w:tr>
      <w:tr w:rsidR="00EF0C48" w:rsidRPr="004449DA" w14:paraId="54FA39B1" w14:textId="77777777" w:rsidTr="00EF0C48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D89A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25B2D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Kebijakan Backup &amp; Disaster Recovery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9C0C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Ada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5B62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Q3 Minggu 35-36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DA264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</w:tr>
      <w:tr w:rsidR="00EF0C48" w:rsidRPr="004449DA" w14:paraId="48A2D65F" w14:textId="77777777" w:rsidTr="00EF0C48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843057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3F48C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Kebijakan Change Management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8E07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Ada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77EE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Q3 Minggu 37-38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3C700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</w:tr>
      <w:tr w:rsidR="00EF0C48" w:rsidRPr="004449DA" w14:paraId="2E065BB9" w14:textId="77777777" w:rsidTr="00EF0C48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06D0D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86387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Kebijakan Monitoring &amp; Pelaporan Kinerja TI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3048AD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Ada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0F7D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Q2 Minggu 17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057D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 TI</w:t>
            </w:r>
          </w:p>
        </w:tc>
      </w:tr>
    </w:tbl>
    <w:p w14:paraId="44F99DC6" w14:textId="77777777" w:rsidR="00EF0C48" w:rsidRDefault="00EF0C48" w:rsidP="00EF0C48">
      <w:pPr>
        <w:shd w:val="clear" w:color="auto" w:fill="FFFFFF"/>
        <w:outlineLvl w:val="2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4D7E0CDE" w14:textId="77777777" w:rsidR="00E144BD" w:rsidRDefault="00E144BD" w:rsidP="008B447C">
      <w:pPr>
        <w:shd w:val="clear" w:color="auto" w:fill="FFFFFF"/>
        <w:spacing w:line="360" w:lineRule="auto"/>
        <w:outlineLvl w:val="2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37269F67" w14:textId="7CCFDDD4" w:rsidR="00EF0C48" w:rsidRPr="004449DA" w:rsidRDefault="004449DA" w:rsidP="008B447C">
      <w:pPr>
        <w:shd w:val="clear" w:color="auto" w:fill="FFFFFF"/>
        <w:spacing w:line="360" w:lineRule="auto"/>
        <w:outlineLvl w:val="2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lastRenderedPageBreak/>
        <w:t>K.2</w:t>
      </w:r>
      <w:r w:rsidR="00EF0C48" w:rsidRPr="00EF0C48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.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Template SOP</w:t>
      </w:r>
    </w:p>
    <w:p w14:paraId="5FBE1087" w14:textId="77777777" w:rsidR="004449DA" w:rsidRPr="004449DA" w:rsidRDefault="004449DA" w:rsidP="008B447C">
      <w:pPr>
        <w:shd w:val="clear" w:color="auto" w:fill="FFFFFF"/>
        <w:spacing w:line="360" w:lineRule="auto"/>
        <w:outlineLvl w:val="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Template SOP Operasional TI (Contoh: Backup &amp; Recovery)</w:t>
      </w:r>
    </w:p>
    <w:p w14:paraId="198CEA48" w14:textId="1D725B60" w:rsidR="004449DA" w:rsidRPr="00EF0C48" w:rsidRDefault="00E144BD" w:rsidP="008B447C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STANDAR OPERASIONAL PROSEDUR (SOP)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Backup &amp; Recovery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Data</w:t>
      </w:r>
    </w:p>
    <w:p w14:paraId="4E047A76" w14:textId="47283622" w:rsidR="004449DA" w:rsidRPr="004449DA" w:rsidRDefault="00E144BD" w:rsidP="008B447C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Nomor SOP</w:t>
      </w:r>
      <w:r w:rsidR="00EF0C48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SOP-TI-001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Tanggal Berlaku</w:t>
      </w:r>
      <w:r w:rsidR="00EF0C48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[Tanggal]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br/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Revisi</w:t>
      </w:r>
      <w:r w:rsidR="00EF0C48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 </w:t>
      </w:r>
      <w:r w:rsidR="004449DA"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="004449DA"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1.0</w:t>
      </w:r>
    </w:p>
    <w:p w14:paraId="1CDAE473" w14:textId="77777777" w:rsidR="004449DA" w:rsidRPr="00E71D6C" w:rsidRDefault="004449DA" w:rsidP="00E71D6C">
      <w:pPr>
        <w:pStyle w:val="ListParagraph"/>
        <w:numPr>
          <w:ilvl w:val="1"/>
          <w:numId w:val="10"/>
        </w:numPr>
        <w:shd w:val="clear" w:color="auto" w:fill="FFFFFF"/>
        <w:spacing w:line="360" w:lineRule="auto"/>
        <w:ind w:left="426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Tujuan</w:t>
      </w:r>
      <w:r w:rsidRPr="00E71D6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Memastikan data kritis perusahaan di-</w:t>
      </w:r>
      <w:r w:rsidRPr="008B447C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backup</w:t>
      </w:r>
      <w:r w:rsidRPr="00E71D6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secara berkala dan dapat di-</w:t>
      </w:r>
      <w:r w:rsidRPr="008B447C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restore</w:t>
      </w:r>
      <w:r w:rsidRPr="00E71D6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dengan sukses untuk menjaga keberlangsungan bisnis.</w:t>
      </w:r>
    </w:p>
    <w:p w14:paraId="147AD29E" w14:textId="77777777" w:rsidR="004449DA" w:rsidRPr="00E71D6C" w:rsidRDefault="004449DA" w:rsidP="00E71D6C">
      <w:pPr>
        <w:pStyle w:val="ListParagraph"/>
        <w:numPr>
          <w:ilvl w:val="1"/>
          <w:numId w:val="10"/>
        </w:numPr>
        <w:shd w:val="clear" w:color="auto" w:fill="FFFFFF"/>
        <w:spacing w:line="360" w:lineRule="auto"/>
        <w:ind w:left="426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Ruang Lingkup</w:t>
      </w:r>
      <w:r w:rsidRPr="00E71D6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 Seluruh data aplikasi, </w:t>
      </w:r>
      <w:r w:rsidRPr="008B447C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database</w:t>
      </w:r>
      <w:r w:rsidRPr="00E71D6C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, dan file penting yang mendukung operasional SATRIAMART.</w:t>
      </w:r>
    </w:p>
    <w:p w14:paraId="46EEABC6" w14:textId="77777777" w:rsidR="004449DA" w:rsidRPr="00E71D6C" w:rsidRDefault="004449DA" w:rsidP="00E71D6C">
      <w:pPr>
        <w:pStyle w:val="ListParagraph"/>
        <w:numPr>
          <w:ilvl w:val="1"/>
          <w:numId w:val="10"/>
        </w:numPr>
        <w:shd w:val="clear" w:color="auto" w:fill="FFFFFF"/>
        <w:spacing w:line="360" w:lineRule="auto"/>
        <w:ind w:left="426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Tanggung Jawab</w:t>
      </w:r>
    </w:p>
    <w:p w14:paraId="4D40A37F" w14:textId="77777777" w:rsidR="004449DA" w:rsidRPr="004449DA" w:rsidRDefault="004449DA" w:rsidP="00E71D6C">
      <w:pPr>
        <w:numPr>
          <w:ilvl w:val="0"/>
          <w:numId w:val="11"/>
        </w:numPr>
        <w:shd w:val="clear" w:color="auto" w:fill="FFFFFF"/>
        <w:tabs>
          <w:tab w:val="clear" w:pos="720"/>
        </w:tabs>
        <w:spacing w:line="360" w:lineRule="auto"/>
        <w:ind w:left="709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Pelaksana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Staff TI</w:t>
      </w:r>
    </w:p>
    <w:p w14:paraId="43CD0D70" w14:textId="77777777" w:rsidR="004449DA" w:rsidRPr="004449DA" w:rsidRDefault="004449DA" w:rsidP="00E71D6C">
      <w:pPr>
        <w:numPr>
          <w:ilvl w:val="0"/>
          <w:numId w:val="11"/>
        </w:numPr>
        <w:shd w:val="clear" w:color="auto" w:fill="FFFFFF"/>
        <w:tabs>
          <w:tab w:val="clear" w:pos="720"/>
        </w:tabs>
        <w:spacing w:line="360" w:lineRule="auto"/>
        <w:ind w:left="709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Penanggung Jawab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Manager TI</w:t>
      </w:r>
    </w:p>
    <w:p w14:paraId="2C895469" w14:textId="77777777" w:rsidR="004449DA" w:rsidRPr="004449DA" w:rsidRDefault="004449DA" w:rsidP="00E71D6C">
      <w:pPr>
        <w:numPr>
          <w:ilvl w:val="0"/>
          <w:numId w:val="11"/>
        </w:numPr>
        <w:shd w:val="clear" w:color="auto" w:fill="FFFFFF"/>
        <w:tabs>
          <w:tab w:val="clear" w:pos="720"/>
        </w:tabs>
        <w:spacing w:line="360" w:lineRule="auto"/>
        <w:ind w:left="709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Reviewer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Manager TI (bulanan)</w:t>
      </w:r>
    </w:p>
    <w:p w14:paraId="2B780801" w14:textId="77777777" w:rsidR="004449DA" w:rsidRPr="00E71D6C" w:rsidRDefault="004449DA" w:rsidP="00E71D6C">
      <w:pPr>
        <w:pStyle w:val="ListParagraph"/>
        <w:numPr>
          <w:ilvl w:val="1"/>
          <w:numId w:val="10"/>
        </w:numPr>
        <w:shd w:val="clear" w:color="auto" w:fill="FFFFFF"/>
        <w:spacing w:after="240"/>
        <w:ind w:left="426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Prosedur</w:t>
      </w:r>
    </w:p>
    <w:p w14:paraId="36D7C942" w14:textId="77777777" w:rsidR="004449DA" w:rsidRPr="00E71D6C" w:rsidRDefault="004449DA" w:rsidP="00E71D6C">
      <w:pPr>
        <w:pStyle w:val="ListParagraph"/>
        <w:numPr>
          <w:ilvl w:val="1"/>
          <w:numId w:val="23"/>
        </w:numPr>
        <w:shd w:val="clear" w:color="auto" w:fill="FFFFFF"/>
        <w:spacing w:line="360" w:lineRule="auto"/>
        <w:ind w:left="567" w:hanging="425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Backup</w:t>
      </w: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Harian (</w:t>
      </w: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Incremental</w:t>
      </w: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)</w:t>
      </w:r>
    </w:p>
    <w:p w14:paraId="0F50B9FA" w14:textId="77777777" w:rsidR="004449DA" w:rsidRPr="004449DA" w:rsidRDefault="004449DA" w:rsidP="00E71D6C">
      <w:pPr>
        <w:numPr>
          <w:ilvl w:val="0"/>
          <w:numId w:val="12"/>
        </w:numPr>
        <w:shd w:val="clear" w:color="auto" w:fill="FFFFFF"/>
        <w:tabs>
          <w:tab w:val="clear" w:pos="720"/>
        </w:tabs>
        <w:spacing w:line="360" w:lineRule="auto"/>
        <w:ind w:left="993" w:hanging="357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Waktu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Setiap hari pukul 23:00 WIB</w:t>
      </w:r>
    </w:p>
    <w:p w14:paraId="26FB6CDC" w14:textId="77777777" w:rsidR="004449DA" w:rsidRPr="004449DA" w:rsidRDefault="004449DA" w:rsidP="00E71D6C">
      <w:pPr>
        <w:numPr>
          <w:ilvl w:val="0"/>
          <w:numId w:val="12"/>
        </w:numPr>
        <w:shd w:val="clear" w:color="auto" w:fill="FFFFFF"/>
        <w:tabs>
          <w:tab w:val="clear" w:pos="720"/>
        </w:tabs>
        <w:spacing w:line="360" w:lineRule="auto"/>
        <w:ind w:left="993" w:hanging="357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Data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Transaksi harian, perubahan file</w:t>
      </w:r>
    </w:p>
    <w:p w14:paraId="168C00E0" w14:textId="77777777" w:rsidR="004449DA" w:rsidRPr="004449DA" w:rsidRDefault="004449DA" w:rsidP="00E71D6C">
      <w:pPr>
        <w:numPr>
          <w:ilvl w:val="0"/>
          <w:numId w:val="12"/>
        </w:numPr>
        <w:shd w:val="clear" w:color="auto" w:fill="FFFFFF"/>
        <w:tabs>
          <w:tab w:val="clear" w:pos="720"/>
        </w:tabs>
        <w:spacing w:line="360" w:lineRule="auto"/>
        <w:ind w:left="993" w:hanging="357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Media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Cloud Storage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(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Google Drive/OneDrive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140A59C2" w14:textId="77777777" w:rsidR="004449DA" w:rsidRPr="004449DA" w:rsidRDefault="004449DA" w:rsidP="00E71D6C">
      <w:pPr>
        <w:numPr>
          <w:ilvl w:val="0"/>
          <w:numId w:val="12"/>
        </w:numPr>
        <w:shd w:val="clear" w:color="auto" w:fill="FFFFFF"/>
        <w:tabs>
          <w:tab w:val="clear" w:pos="720"/>
        </w:tabs>
        <w:spacing w:line="360" w:lineRule="auto"/>
        <w:ind w:left="993" w:hanging="357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Retention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7 hari</w:t>
      </w:r>
    </w:p>
    <w:p w14:paraId="6C222CC8" w14:textId="77777777" w:rsidR="004449DA" w:rsidRPr="00E71D6C" w:rsidRDefault="004449DA" w:rsidP="00E71D6C">
      <w:pPr>
        <w:pStyle w:val="ListParagraph"/>
        <w:numPr>
          <w:ilvl w:val="1"/>
          <w:numId w:val="23"/>
        </w:numPr>
        <w:shd w:val="clear" w:color="auto" w:fill="FFFFFF"/>
        <w:spacing w:line="360" w:lineRule="auto"/>
        <w:ind w:left="567" w:hanging="425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Backup</w:t>
      </w: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Mingguan (</w:t>
      </w: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Differential</w:t>
      </w: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)</w:t>
      </w:r>
    </w:p>
    <w:p w14:paraId="761CF588" w14:textId="77777777" w:rsidR="004449DA" w:rsidRPr="004449DA" w:rsidRDefault="004449DA" w:rsidP="00E71D6C">
      <w:pPr>
        <w:numPr>
          <w:ilvl w:val="0"/>
          <w:numId w:val="13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Waktu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Setiap Minggu pukul 22:00 WIB</w:t>
      </w:r>
    </w:p>
    <w:p w14:paraId="50044C6E" w14:textId="77777777" w:rsidR="004449DA" w:rsidRPr="004449DA" w:rsidRDefault="004449DA" w:rsidP="00E71D6C">
      <w:pPr>
        <w:numPr>
          <w:ilvl w:val="0"/>
          <w:numId w:val="13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Data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Seluruh perubahan sejak full backup terakhir</w:t>
      </w:r>
    </w:p>
    <w:p w14:paraId="4FF4F2B3" w14:textId="77777777" w:rsidR="004449DA" w:rsidRPr="004449DA" w:rsidRDefault="004449DA" w:rsidP="00E71D6C">
      <w:pPr>
        <w:numPr>
          <w:ilvl w:val="0"/>
          <w:numId w:val="13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Media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Cloud Storage + External HDD</w:t>
      </w:r>
    </w:p>
    <w:p w14:paraId="030F9599" w14:textId="77777777" w:rsidR="004449DA" w:rsidRPr="004449DA" w:rsidRDefault="004449DA" w:rsidP="00E71D6C">
      <w:pPr>
        <w:numPr>
          <w:ilvl w:val="0"/>
          <w:numId w:val="13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Retention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4 minggu</w:t>
      </w:r>
    </w:p>
    <w:p w14:paraId="07EAB686" w14:textId="77777777" w:rsidR="00E71D6C" w:rsidRPr="00E71D6C" w:rsidRDefault="004449DA" w:rsidP="00E71D6C">
      <w:pPr>
        <w:pStyle w:val="ListParagraph"/>
        <w:numPr>
          <w:ilvl w:val="1"/>
          <w:numId w:val="23"/>
        </w:numPr>
        <w:shd w:val="clear" w:color="auto" w:fill="FFFFFF"/>
        <w:spacing w:line="360" w:lineRule="auto"/>
        <w:ind w:left="567" w:hanging="425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 xml:space="preserve">Backup </w:t>
      </w: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Bulanan (</w:t>
      </w: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Full</w:t>
      </w:r>
      <w:r w:rsidRP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)</w:t>
      </w:r>
    </w:p>
    <w:p w14:paraId="5268DF0A" w14:textId="77777777" w:rsidR="004449DA" w:rsidRPr="004449DA" w:rsidRDefault="004449DA" w:rsidP="00E71D6C">
      <w:pPr>
        <w:numPr>
          <w:ilvl w:val="0"/>
          <w:numId w:val="14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Waktu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Minggu pertama setiap bulan pukul 20:00 WIB</w:t>
      </w:r>
    </w:p>
    <w:p w14:paraId="1C41617C" w14:textId="77777777" w:rsidR="004449DA" w:rsidRPr="004449DA" w:rsidRDefault="004449DA" w:rsidP="00E71D6C">
      <w:pPr>
        <w:numPr>
          <w:ilvl w:val="0"/>
          <w:numId w:val="14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Data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Seluruh sistem dan data</w:t>
      </w:r>
    </w:p>
    <w:p w14:paraId="13459AF5" w14:textId="77777777" w:rsidR="004449DA" w:rsidRPr="004449DA" w:rsidRDefault="004449DA" w:rsidP="00E71D6C">
      <w:pPr>
        <w:numPr>
          <w:ilvl w:val="0"/>
          <w:numId w:val="14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Media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Cloud Storage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+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External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HDD +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Offsite Storage</w:t>
      </w:r>
    </w:p>
    <w:p w14:paraId="7056525D" w14:textId="77777777" w:rsidR="004449DA" w:rsidRPr="004449DA" w:rsidRDefault="004449DA" w:rsidP="00E71D6C">
      <w:pPr>
        <w:numPr>
          <w:ilvl w:val="0"/>
          <w:numId w:val="14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Retention</w:t>
      </w:r>
      <w:r w:rsidR="00E71D6C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12 bulan</w:t>
      </w:r>
    </w:p>
    <w:p w14:paraId="3AA29DD1" w14:textId="77777777" w:rsidR="004449DA" w:rsidRPr="008B447C" w:rsidRDefault="004449DA" w:rsidP="00E71D6C">
      <w:pPr>
        <w:pStyle w:val="ListParagraph"/>
        <w:numPr>
          <w:ilvl w:val="1"/>
          <w:numId w:val="23"/>
        </w:numPr>
        <w:shd w:val="clear" w:color="auto" w:fill="FFFFFF"/>
        <w:spacing w:line="360" w:lineRule="auto"/>
        <w:ind w:left="567" w:hanging="425"/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</w:pP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lastRenderedPageBreak/>
        <w:t>Restore Testing</w:t>
      </w:r>
    </w:p>
    <w:p w14:paraId="0B8D2149" w14:textId="77777777" w:rsidR="004449DA" w:rsidRPr="004449DA" w:rsidRDefault="004449DA" w:rsidP="00867DB2">
      <w:pPr>
        <w:numPr>
          <w:ilvl w:val="0"/>
          <w:numId w:val="15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Frekuensi</w:t>
      </w:r>
      <w:r w:rsidR="00867DB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Minimal 1 kali per bulan</w:t>
      </w:r>
    </w:p>
    <w:p w14:paraId="4042B680" w14:textId="77777777" w:rsidR="004449DA" w:rsidRPr="004449DA" w:rsidRDefault="004449DA" w:rsidP="00867DB2">
      <w:pPr>
        <w:numPr>
          <w:ilvl w:val="0"/>
          <w:numId w:val="15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>Sample</w:t>
      </w:r>
      <w:r w:rsidR="00867DB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 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Random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5 file/transaksi</w:t>
      </w:r>
    </w:p>
    <w:p w14:paraId="5A602331" w14:textId="77777777" w:rsidR="004449DA" w:rsidRPr="004449DA" w:rsidRDefault="004449DA" w:rsidP="00867DB2">
      <w:pPr>
        <w:numPr>
          <w:ilvl w:val="0"/>
          <w:numId w:val="15"/>
        </w:numPr>
        <w:shd w:val="clear" w:color="auto" w:fill="FFFFFF"/>
        <w:tabs>
          <w:tab w:val="clear" w:pos="720"/>
        </w:tabs>
        <w:spacing w:line="360" w:lineRule="auto"/>
        <w:ind w:left="99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Dokumentasi</w:t>
      </w:r>
      <w:r w:rsidR="00867DB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: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 Laporan hasil test (sukses/gagal + durasi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restore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3532EEB6" w14:textId="77777777" w:rsidR="004449DA" w:rsidRPr="00867DB2" w:rsidRDefault="004449DA" w:rsidP="00867DB2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ind w:left="284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8B447C"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  <w:t xml:space="preserve">Checklist </w:t>
      </w:r>
      <w:r w:rsidRPr="00867DB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Pelaksanaan</w:t>
      </w:r>
    </w:p>
    <w:p w14:paraId="7DFC82C5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7C6F7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Verifikasi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jadwal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backup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sudah terkonfigurasi</w:t>
      </w:r>
    </w:p>
    <w:p w14:paraId="5B31CAC8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Periksa kapasitas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storage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tersedia</w:t>
      </w:r>
    </w:p>
    <w:p w14:paraId="203D4761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Jalankan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backup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sesuai jadwal</w:t>
      </w:r>
    </w:p>
    <w:p w14:paraId="69E81D37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7C6F7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Verifikasi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 log backup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(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success/failed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)</w:t>
      </w:r>
    </w:p>
    <w:p w14:paraId="08B5C40A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Dokumentasikan hasil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backup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di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log sheet</w:t>
      </w:r>
    </w:p>
    <w:p w14:paraId="402E6D2E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Lakukan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restore test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bulanan</w:t>
      </w:r>
    </w:p>
    <w:p w14:paraId="501F445E" w14:textId="77777777" w:rsidR="004449DA" w:rsidRPr="004449DA" w:rsidRDefault="004449DA" w:rsidP="00867DB2">
      <w:pPr>
        <w:numPr>
          <w:ilvl w:val="0"/>
          <w:numId w:val="16"/>
        </w:numPr>
        <w:shd w:val="clear" w:color="auto" w:fill="FFFFFF"/>
        <w:tabs>
          <w:tab w:val="clear" w:pos="720"/>
        </w:tabs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Laporan ke Manager TI jika ada kegagalan</w:t>
      </w:r>
    </w:p>
    <w:p w14:paraId="5A8EAF00" w14:textId="77777777" w:rsidR="004449DA" w:rsidRPr="00867DB2" w:rsidRDefault="004449DA" w:rsidP="00867DB2">
      <w:pPr>
        <w:pStyle w:val="ListParagraph"/>
        <w:numPr>
          <w:ilvl w:val="0"/>
          <w:numId w:val="23"/>
        </w:numPr>
        <w:shd w:val="clear" w:color="auto" w:fill="FFFFFF"/>
        <w:spacing w:line="360" w:lineRule="auto"/>
        <w:ind w:left="284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  <w:r w:rsidRPr="00867DB2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Lampiran</w:t>
      </w:r>
    </w:p>
    <w:p w14:paraId="2EDC7F93" w14:textId="77777777" w:rsidR="004449DA" w:rsidRPr="004449DA" w:rsidRDefault="004449DA" w:rsidP="00E71D6C">
      <w:pPr>
        <w:numPr>
          <w:ilvl w:val="0"/>
          <w:numId w:val="17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Log Sheet Backup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Harian/Mingguan/Bulanan</w:t>
      </w:r>
    </w:p>
    <w:p w14:paraId="756D2558" w14:textId="25E5B55C" w:rsidR="004449DA" w:rsidRDefault="004449DA" w:rsidP="00E41396">
      <w:pPr>
        <w:numPr>
          <w:ilvl w:val="0"/>
          <w:numId w:val="17"/>
        </w:num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Form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Laporan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Restore Test</w:t>
      </w:r>
    </w:p>
    <w:p w14:paraId="47857775" w14:textId="77777777" w:rsidR="00E41396" w:rsidRPr="00E41396" w:rsidRDefault="00E41396" w:rsidP="00E41396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</w:p>
    <w:p w14:paraId="773EA67D" w14:textId="77777777" w:rsidR="00867DB2" w:rsidRPr="004449DA" w:rsidRDefault="004449DA" w:rsidP="00867DB2">
      <w:pPr>
        <w:shd w:val="clear" w:color="auto" w:fill="FFFFFF"/>
        <w:spacing w:line="360" w:lineRule="auto"/>
        <w:outlineLvl w:val="2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K.3</w:t>
      </w:r>
      <w:r w:rsidR="00867DB2" w:rsidRPr="00867DB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.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Contoh Dashboard KPI</w:t>
      </w:r>
    </w:p>
    <w:p w14:paraId="3985FDA0" w14:textId="77777777" w:rsidR="004449DA" w:rsidRPr="004449DA" w:rsidRDefault="004449DA" w:rsidP="00867DB2">
      <w:pPr>
        <w:shd w:val="clear" w:color="auto" w:fill="FFFFFF"/>
        <w:spacing w:line="360" w:lineRule="auto"/>
        <w:outlineLvl w:val="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 xml:space="preserve">Dashboard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KPI Tata Kelola TI SATRIAMART (Format Sederhana)</w:t>
      </w:r>
    </w:p>
    <w:p w14:paraId="645FB279" w14:textId="77777777" w:rsidR="004449DA" w:rsidRPr="004449DA" w:rsidRDefault="004449DA" w:rsidP="00867DB2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Periode</w:t>
      </w:r>
      <w:r w:rsidR="00867DB2" w:rsidRPr="00867DB2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: [Bulan/Tahun]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1229"/>
        <w:gridCol w:w="1146"/>
        <w:gridCol w:w="1134"/>
        <w:gridCol w:w="1275"/>
        <w:gridCol w:w="1689"/>
      </w:tblGrid>
      <w:tr w:rsidR="00867DB2" w:rsidRPr="004449DA" w14:paraId="1F08556F" w14:textId="77777777" w:rsidTr="00867DB2">
        <w:trPr>
          <w:tblHeader/>
        </w:trPr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EB382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KPI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495D1D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6080A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Aktual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EF2DB1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B8B2C6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Trend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AF16BD" w14:textId="77777777" w:rsidR="004449DA" w:rsidRPr="004449DA" w:rsidRDefault="004449DA" w:rsidP="004449DA">
            <w:pPr>
              <w:spacing w:after="24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Keterangan</w:t>
            </w:r>
          </w:p>
        </w:tc>
      </w:tr>
      <w:tr w:rsidR="00867DB2" w:rsidRPr="004449DA" w14:paraId="2CCF36D8" w14:textId="77777777" w:rsidTr="00867DB2"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C2581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Coverage Ratio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B96EB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80%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D9944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45%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1A8FA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Tercapai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050EE6" w14:textId="77777777" w:rsidR="004449DA" w:rsidRPr="004449DA" w:rsidRDefault="00867DB2" w:rsidP="004449DA">
            <w:pPr>
              <w:spacing w:after="240"/>
              <w:rPr>
                <w:rFonts w:ascii="Cambria" w:eastAsia="Times New Roman" w:hAnsi="Cambria" w:cs="Times New Roman"/>
                <w:kern w:val="0"/>
                <w14:ligatures w14:val="none"/>
              </w:rPr>
            </w:pPr>
            <w:r>
              <w:rPr>
                <w:rFonts w:ascii="Cambria" w:eastAsia="Times New Roman" w:hAnsi="Cambria" w:cs="Times New Roman"/>
                <w:kern w:val="0"/>
                <w14:ligatures w14:val="none"/>
              </w:rPr>
              <w:t>Stabil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19473F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Perlu percepat penyusunan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risk treatment plan</w:t>
            </w:r>
          </w:p>
        </w:tc>
      </w:tr>
      <w:tr w:rsidR="00867DB2" w:rsidRPr="004449DA" w14:paraId="2EB1EBC0" w14:textId="77777777" w:rsidTr="00867DB2"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77D915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Incident Reduction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CFC197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-5%/bulan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271DB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-2%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16BAA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Perlu Perbaikan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032ED8" w14:textId="77777777" w:rsidR="004449DA" w:rsidRPr="004449DA" w:rsidRDefault="00867DB2" w:rsidP="004449DA">
            <w:pPr>
              <w:spacing w:after="240"/>
              <w:rPr>
                <w:rFonts w:ascii="Cambria" w:eastAsia="Times New Roman" w:hAnsi="Cambria" w:cs="Times New Roman"/>
                <w:kern w:val="0"/>
                <w14:ligatures w14:val="none"/>
              </w:rPr>
            </w:pPr>
            <w:r>
              <w:rPr>
                <w:rFonts w:ascii="Cambria" w:eastAsia="Times New Roman" w:hAnsi="Cambria" w:cs="Times New Roman"/>
                <w:kern w:val="0"/>
                <w14:ligatures w14:val="none"/>
              </w:rPr>
              <w:t>Menurun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290BA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Insiden menurun namun belum sesuai target</w:t>
            </w:r>
          </w:p>
        </w:tc>
      </w:tr>
      <w:tr w:rsidR="00867DB2" w:rsidRPr="004449DA" w14:paraId="4114FC07" w14:textId="77777777" w:rsidTr="00867DB2"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AE00E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 xml:space="preserve">SOP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Compliance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65D48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96BF1E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30%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2EC2B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Tercapai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F075B1" w14:textId="77777777" w:rsidR="004449DA" w:rsidRPr="004449DA" w:rsidRDefault="00867DB2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Meningkat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FDC5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Dokumentasi SOP sedang dalam progress</w:t>
            </w:r>
          </w:p>
        </w:tc>
      </w:tr>
      <w:tr w:rsidR="00867DB2" w:rsidRPr="004449DA" w14:paraId="0D184902" w14:textId="77777777" w:rsidTr="00867DB2"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156D2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System Uptime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08B45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99%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FAC17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97.5%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DD1952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Perlu Perbaikan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213AE1" w14:textId="77777777" w:rsidR="004449DA" w:rsidRPr="004449DA" w:rsidRDefault="00867DB2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Stabil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8648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Downtime 2.5% akibat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maintenance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tidak terencana</w:t>
            </w:r>
          </w:p>
        </w:tc>
      </w:tr>
      <w:tr w:rsidR="00867DB2" w:rsidRPr="004449DA" w14:paraId="1C0460EC" w14:textId="77777777" w:rsidTr="00867DB2"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584D3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Backup Success Rate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B58E3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100%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1D7554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95%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AC479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Perlu Perbaikan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C02F32" w14:textId="77777777" w:rsidR="004449DA" w:rsidRPr="004449DA" w:rsidRDefault="00867DB2" w:rsidP="004449DA">
            <w:pPr>
              <w:spacing w:after="240"/>
              <w:rPr>
                <w:rFonts w:ascii="Cambria" w:eastAsia="Times New Roman" w:hAnsi="Cambria" w:cs="Times New Roman"/>
                <w:kern w:val="0"/>
                <w14:ligatures w14:val="none"/>
              </w:rPr>
            </w:pPr>
            <w:r>
              <w:rPr>
                <w:rFonts w:ascii="Cambria" w:eastAsia="Times New Roman" w:hAnsi="Cambria" w:cs="Apple Color Emoji"/>
                <w:kern w:val="0"/>
                <w14:ligatures w14:val="none"/>
              </w:rPr>
              <w:t>Meningkat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DF77D1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5% gagal karena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 xml:space="preserve">storage </w:t>
            </w: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penuh</w:t>
            </w:r>
          </w:p>
        </w:tc>
      </w:tr>
      <w:tr w:rsidR="00867DB2" w:rsidRPr="004449DA" w14:paraId="73298F0D" w14:textId="77777777" w:rsidTr="00867DB2">
        <w:tc>
          <w:tcPr>
            <w:tcW w:w="1448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708F6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Restore Test Success</w:t>
            </w:r>
          </w:p>
        </w:tc>
        <w:tc>
          <w:tcPr>
            <w:tcW w:w="122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EFAD4A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≥ 1/bulan</w:t>
            </w:r>
          </w:p>
        </w:tc>
        <w:tc>
          <w:tcPr>
            <w:tcW w:w="1146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D7EDB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1134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C651E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Belum Tercapai</w:t>
            </w:r>
          </w:p>
        </w:tc>
        <w:tc>
          <w:tcPr>
            <w:tcW w:w="1275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3FEF85" w14:textId="77777777" w:rsidR="004449DA" w:rsidRPr="004449DA" w:rsidRDefault="00867DB2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Stabil</w:t>
            </w:r>
          </w:p>
        </w:tc>
        <w:tc>
          <w:tcPr>
            <w:tcW w:w="1689" w:type="dxa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D47F70" w14:textId="77777777" w:rsidR="004449DA" w:rsidRPr="004449DA" w:rsidRDefault="004449DA" w:rsidP="004449DA">
            <w:pPr>
              <w:spacing w:after="24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449DA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Belum ada </w:t>
            </w:r>
            <w:r w:rsidRPr="004449DA">
              <w:rPr>
                <w:rFonts w:ascii="Times New Roman" w:eastAsia="Times New Roman" w:hAnsi="Times New Roman" w:cs="Times New Roman"/>
                <w:i/>
                <w:iCs/>
                <w:kern w:val="0"/>
                <w14:ligatures w14:val="none"/>
              </w:rPr>
              <w:t>schedule restore test</w:t>
            </w:r>
          </w:p>
        </w:tc>
      </w:tr>
    </w:tbl>
    <w:p w14:paraId="005BC22A" w14:textId="77777777" w:rsidR="00E144BD" w:rsidRDefault="00E144BD" w:rsidP="0057397D">
      <w:pPr>
        <w:shd w:val="clear" w:color="auto" w:fill="FFFFFF"/>
        <w:spacing w:line="360" w:lineRule="auto"/>
        <w:outlineLvl w:val="2"/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</w:pPr>
    </w:p>
    <w:p w14:paraId="7E9A57C7" w14:textId="6175D43B" w:rsidR="004449DA" w:rsidRPr="004449DA" w:rsidRDefault="004449DA" w:rsidP="0057397D">
      <w:pPr>
        <w:shd w:val="clear" w:color="auto" w:fill="FFFFFF"/>
        <w:spacing w:line="360" w:lineRule="auto"/>
        <w:outlineLvl w:val="2"/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>K.4</w:t>
      </w:r>
      <w:r w:rsidR="0057397D" w:rsidRPr="0057397D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. </w:t>
      </w: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Template Risk Register</w:t>
      </w:r>
    </w:p>
    <w:p w14:paraId="1E201A9D" w14:textId="1B7835DC" w:rsidR="00431100" w:rsidRDefault="004449DA" w:rsidP="00431100">
      <w:pPr>
        <w:shd w:val="clear" w:color="auto" w:fill="FFFFFF"/>
        <w:spacing w:line="360" w:lineRule="auto"/>
        <w:outlineLvl w:val="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449DA">
        <w:rPr>
          <w:rFonts w:ascii="Times New Roman" w:eastAsia="Times New Roman" w:hAnsi="Times New Roman" w:cs="Times New Roman"/>
          <w:i/>
          <w:iCs/>
          <w:color w:val="1F2328"/>
          <w:kern w:val="0"/>
          <w14:ligatures w14:val="none"/>
        </w:rPr>
        <w:t>Risk Register</w:t>
      </w:r>
      <w:r w:rsidRPr="004449DA">
        <w:rPr>
          <w:rFonts w:ascii="Times New Roman" w:eastAsia="Times New Roman" w:hAnsi="Times New Roman" w:cs="Times New Roman"/>
          <w:color w:val="1F2328"/>
          <w:kern w:val="0"/>
          <w14:ligatures w14:val="none"/>
        </w:rPr>
        <w:t xml:space="preserve"> SATRIAMART</w:t>
      </w:r>
    </w:p>
    <w:p w14:paraId="40A84332" w14:textId="31B11288" w:rsidR="00431100" w:rsidRDefault="00431100" w:rsidP="00431100">
      <w:pPr>
        <w:shd w:val="clear" w:color="auto" w:fill="FFFFFF"/>
        <w:spacing w:line="360" w:lineRule="auto"/>
        <w:outlineLvl w:val="3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31100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Tabel 1: Identifikasi dan Penilaian Risiko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418"/>
        <w:gridCol w:w="1559"/>
        <w:gridCol w:w="992"/>
        <w:gridCol w:w="1134"/>
        <w:gridCol w:w="992"/>
        <w:gridCol w:w="1134"/>
      </w:tblGrid>
      <w:tr w:rsidR="007C6F7A" w:rsidRPr="00431100" w14:paraId="6FD591D7" w14:textId="77777777" w:rsidTr="007C6F7A">
        <w:trPr>
          <w:tblHeader/>
        </w:trPr>
        <w:tc>
          <w:tcPr>
            <w:tcW w:w="70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B8DACE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ID</w:t>
            </w:r>
          </w:p>
        </w:tc>
        <w:tc>
          <w:tcPr>
            <w:tcW w:w="1418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AEC343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Kategori</w:t>
            </w:r>
          </w:p>
        </w:tc>
        <w:tc>
          <w:tcPr>
            <w:tcW w:w="1559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85C48C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Deskripsi Risiko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D1F538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  <w:t>Prob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B92E52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  <w:t>Impact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32FCD7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Level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1ACA75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  <w:t>Owner</w:t>
            </w:r>
          </w:p>
        </w:tc>
      </w:tr>
      <w:tr w:rsidR="007C6F7A" w:rsidRPr="00431100" w14:paraId="1DD808B4" w14:textId="77777777" w:rsidTr="007C6F7A">
        <w:tc>
          <w:tcPr>
            <w:tcW w:w="70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48CCCE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R001</w:t>
            </w:r>
          </w:p>
        </w:tc>
        <w:tc>
          <w:tcPr>
            <w:tcW w:w="1418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E5E3A9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Keamanan</w:t>
            </w:r>
          </w:p>
        </w:tc>
        <w:tc>
          <w:tcPr>
            <w:tcW w:w="1559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5BA8BB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Kehilangan data akibat tidak ada backup teratur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64DBB5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4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4D9D6B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4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9D1D03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16 - Tinggi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6EE1C5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Staff TI</w:t>
            </w:r>
          </w:p>
        </w:tc>
      </w:tr>
      <w:tr w:rsidR="007C6F7A" w:rsidRPr="00431100" w14:paraId="7BA44D00" w14:textId="77777777" w:rsidTr="007C6F7A">
        <w:tc>
          <w:tcPr>
            <w:tcW w:w="70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D29578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R002</w:t>
            </w:r>
          </w:p>
        </w:tc>
        <w:tc>
          <w:tcPr>
            <w:tcW w:w="1418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CD949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Operasional</w:t>
            </w:r>
          </w:p>
        </w:tc>
        <w:tc>
          <w:tcPr>
            <w:tcW w:w="1559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8A44E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Downtime sistem 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lastRenderedPageBreak/>
              <w:t>aplikasi POS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F4158F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lastRenderedPageBreak/>
              <w:t>3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EBE4E5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4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8E5C7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12 - Tinggi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53F329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Staff TI</w:t>
            </w:r>
          </w:p>
        </w:tc>
      </w:tr>
      <w:tr w:rsidR="007C6F7A" w:rsidRPr="00431100" w14:paraId="03D5125B" w14:textId="77777777" w:rsidTr="007C6F7A">
        <w:tc>
          <w:tcPr>
            <w:tcW w:w="70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AE26C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R003</w:t>
            </w:r>
          </w:p>
        </w:tc>
        <w:tc>
          <w:tcPr>
            <w:tcW w:w="1418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3D38F4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Keamanan</w:t>
            </w:r>
          </w:p>
        </w:tc>
        <w:tc>
          <w:tcPr>
            <w:tcW w:w="1559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EBBD0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Akses tidak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authorized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ke data sensitif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37E5DD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3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A3E2F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4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B03DF4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12 - Tinggi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5B246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Manager TI</w:t>
            </w:r>
          </w:p>
        </w:tc>
      </w:tr>
      <w:tr w:rsidR="007C6F7A" w:rsidRPr="00431100" w14:paraId="0ECC72BA" w14:textId="77777777" w:rsidTr="007C6F7A">
        <w:tc>
          <w:tcPr>
            <w:tcW w:w="70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DE841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R004</w:t>
            </w:r>
          </w:p>
        </w:tc>
        <w:tc>
          <w:tcPr>
            <w:tcW w:w="1418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3CC20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Compliance</w:t>
            </w:r>
          </w:p>
        </w:tc>
        <w:tc>
          <w:tcPr>
            <w:tcW w:w="1559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2A982F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Tidak ada dokumentasi SOP proses TI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CEB2A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4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76648E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3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FC5B33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12 - Tinggi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439588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Manager TI</w:t>
            </w:r>
          </w:p>
        </w:tc>
      </w:tr>
      <w:tr w:rsidR="007C6F7A" w:rsidRPr="00431100" w14:paraId="3539E851" w14:textId="77777777" w:rsidTr="007C6F7A">
        <w:tc>
          <w:tcPr>
            <w:tcW w:w="70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07D6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R005</w:t>
            </w:r>
          </w:p>
        </w:tc>
        <w:tc>
          <w:tcPr>
            <w:tcW w:w="1418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B7469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Strategic</w:t>
            </w:r>
          </w:p>
        </w:tc>
        <w:tc>
          <w:tcPr>
            <w:tcW w:w="1559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DDA78E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Ketidakselarasan investasi TI dengan tujuan bisnis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1AA08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3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94DEA2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3</w:t>
            </w:r>
          </w:p>
        </w:tc>
        <w:tc>
          <w:tcPr>
            <w:tcW w:w="992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2DABA4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9 - Sedang</w:t>
            </w:r>
          </w:p>
        </w:tc>
        <w:tc>
          <w:tcPr>
            <w:tcW w:w="1134" w:type="dxa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1E94A9" w14:textId="77777777" w:rsidR="00431100" w:rsidRPr="00431100" w:rsidRDefault="00431100" w:rsidP="00431100">
            <w:pPr>
              <w:shd w:val="clear" w:color="auto" w:fill="FFFFFF"/>
              <w:spacing w:line="360" w:lineRule="auto"/>
              <w:outlineLvl w:val="3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Direktur</w:t>
            </w:r>
          </w:p>
        </w:tc>
      </w:tr>
    </w:tbl>
    <w:p w14:paraId="1435D2C8" w14:textId="77777777" w:rsidR="00431100" w:rsidRDefault="00431100" w:rsidP="0057397D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b/>
          <w:bCs/>
          <w:i/>
          <w:iCs/>
          <w:color w:val="1F2328"/>
          <w:kern w:val="0"/>
          <w14:ligatures w14:val="none"/>
        </w:rPr>
      </w:pPr>
    </w:p>
    <w:p w14:paraId="7DB4E30C" w14:textId="5B3479DB" w:rsidR="00431100" w:rsidRDefault="00431100" w:rsidP="0057397D">
      <w:pPr>
        <w:shd w:val="clear" w:color="auto" w:fill="FFFFFF"/>
        <w:spacing w:line="360" w:lineRule="auto"/>
        <w:rPr>
          <w:rFonts w:ascii="Times New Roman" w:eastAsia="Times New Roman" w:hAnsi="Times New Roman" w:cs="Times New Roman"/>
          <w:color w:val="1F2328"/>
          <w:kern w:val="0"/>
          <w14:ligatures w14:val="none"/>
        </w:rPr>
      </w:pPr>
      <w:r w:rsidRPr="00431100">
        <w:rPr>
          <w:rFonts w:ascii="Times New Roman" w:eastAsia="Times New Roman" w:hAnsi="Times New Roman" w:cs="Times New Roman"/>
          <w:b/>
          <w:bCs/>
          <w:color w:val="1F2328"/>
          <w:kern w:val="0"/>
          <w14:ligatures w14:val="none"/>
        </w:rPr>
        <w:t>Tabel 2: Rencana Mitigasi Risiko</w:t>
      </w:r>
    </w:p>
    <w:tbl>
      <w:tblPr>
        <w:tblW w:w="793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1"/>
        <w:gridCol w:w="5463"/>
        <w:gridCol w:w="1559"/>
      </w:tblGrid>
      <w:tr w:rsidR="00431100" w:rsidRPr="00431100" w14:paraId="5DFE605D" w14:textId="77777777" w:rsidTr="007C6F7A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32B361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ID</w:t>
            </w:r>
          </w:p>
        </w:tc>
        <w:tc>
          <w:tcPr>
            <w:tcW w:w="5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873D2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 xml:space="preserve">Rencana </w:t>
            </w:r>
            <w:r w:rsidRPr="0043110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1F2328"/>
                <w:kern w:val="0"/>
                <w14:ligatures w14:val="none"/>
              </w:rPr>
              <w:t>Treatment</w:t>
            </w: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/Mitigasi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200220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b/>
                <w:bCs/>
                <w:color w:val="1F2328"/>
                <w:kern w:val="0"/>
                <w14:ligatures w14:val="none"/>
              </w:rPr>
              <w:t>Status</w:t>
            </w:r>
          </w:p>
        </w:tc>
      </w:tr>
      <w:tr w:rsidR="00431100" w:rsidRPr="00431100" w14:paraId="57534F48" w14:textId="77777777" w:rsidTr="007C6F7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C3A85B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R001</w:t>
            </w:r>
          </w:p>
        </w:tc>
        <w:tc>
          <w:tcPr>
            <w:tcW w:w="5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1E52FF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Implementasi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backup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otomatis,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Upgrade storage capacity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Restore testing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bulanan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2D35C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Open</w:t>
            </w:r>
          </w:p>
        </w:tc>
      </w:tr>
      <w:tr w:rsidR="00431100" w:rsidRPr="00431100" w14:paraId="5C2D4231" w14:textId="77777777" w:rsidTr="007C6F7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155559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R002</w:t>
            </w:r>
          </w:p>
        </w:tc>
        <w:tc>
          <w:tcPr>
            <w:tcW w:w="5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80927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Setup monitoring tool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Maintenance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berkala,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Upgrade server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04047E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Open</w:t>
            </w:r>
          </w:p>
        </w:tc>
      </w:tr>
      <w:tr w:rsidR="00431100" w:rsidRPr="00431100" w14:paraId="7550FC62" w14:textId="77777777" w:rsidTr="007C6F7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514BA2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R003</w:t>
            </w:r>
          </w:p>
        </w:tc>
        <w:tc>
          <w:tcPr>
            <w:tcW w:w="5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CF6D06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Implementasi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access control matrix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Review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akses kuartalan, Pelatihan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awareness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keamanan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9683F4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Open</w:t>
            </w:r>
          </w:p>
        </w:tc>
      </w:tr>
      <w:tr w:rsidR="00431100" w:rsidRPr="00431100" w14:paraId="0DC29FF5" w14:textId="77777777" w:rsidTr="007C6F7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EF2626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lastRenderedPageBreak/>
              <w:t>R004</w:t>
            </w:r>
          </w:p>
        </w:tc>
        <w:tc>
          <w:tcPr>
            <w:tcW w:w="5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976508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Program dokumentasi SOP, Template standar,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Review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dan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update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 SOP berkala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0BCCF6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In Progress</w:t>
            </w:r>
          </w:p>
        </w:tc>
      </w:tr>
      <w:tr w:rsidR="00431100" w:rsidRPr="00431100" w14:paraId="02C07F86" w14:textId="77777777" w:rsidTr="007C6F7A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7F4262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>R005</w:t>
            </w:r>
          </w:p>
        </w:tc>
        <w:tc>
          <w:tcPr>
            <w:tcW w:w="5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229545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Implementasi COBIT 2019,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IT-Business alignment workshop</w:t>
            </w:r>
            <w:r w:rsidRPr="00431100">
              <w:rPr>
                <w:rFonts w:ascii="Times New Roman" w:eastAsia="Times New Roman" w:hAnsi="Times New Roman" w:cs="Times New Roman"/>
                <w:color w:val="1F2328"/>
                <w:kern w:val="0"/>
                <w14:ligatures w14:val="none"/>
              </w:rPr>
              <w:t xml:space="preserve">, KPI </w:t>
            </w: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dashboard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57905" w14:textId="77777777" w:rsidR="00431100" w:rsidRPr="00431100" w:rsidRDefault="00431100" w:rsidP="00431100">
            <w:pPr>
              <w:shd w:val="clear" w:color="auto" w:fill="FFFFFF"/>
              <w:spacing w:line="360" w:lineRule="auto"/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</w:pPr>
            <w:r w:rsidRPr="00431100">
              <w:rPr>
                <w:rFonts w:ascii="Times New Roman" w:eastAsia="Times New Roman" w:hAnsi="Times New Roman" w:cs="Times New Roman"/>
                <w:i/>
                <w:iCs/>
                <w:color w:val="1F2328"/>
                <w:kern w:val="0"/>
                <w14:ligatures w14:val="none"/>
              </w:rPr>
              <w:t>In Progress</w:t>
            </w:r>
          </w:p>
        </w:tc>
      </w:tr>
    </w:tbl>
    <w:p w14:paraId="4AE0C390" w14:textId="77777777" w:rsidR="00B27A29" w:rsidRDefault="00B27A29">
      <w:pPr>
        <w:rPr>
          <w:rFonts w:ascii="Times New Roman" w:hAnsi="Times New Roman" w:cs="Times New Roman"/>
        </w:rPr>
      </w:pPr>
    </w:p>
    <w:p w14:paraId="4B5258FF" w14:textId="77777777" w:rsidR="00431100" w:rsidRPr="00431100" w:rsidRDefault="00431100" w:rsidP="00431100">
      <w:pPr>
        <w:rPr>
          <w:rFonts w:ascii="Times New Roman" w:hAnsi="Times New Roman" w:cs="Times New Roman"/>
        </w:rPr>
      </w:pPr>
      <w:r w:rsidRPr="00431100">
        <w:rPr>
          <w:rFonts w:ascii="Times New Roman" w:hAnsi="Times New Roman" w:cs="Times New Roman"/>
          <w:b/>
          <w:bCs/>
        </w:rPr>
        <w:t>Keterangan Penilaian:</w:t>
      </w:r>
    </w:p>
    <w:p w14:paraId="312D13DE" w14:textId="77777777" w:rsidR="00431100" w:rsidRPr="00431100" w:rsidRDefault="00431100" w:rsidP="0043110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31100">
        <w:rPr>
          <w:rFonts w:ascii="Times New Roman" w:hAnsi="Times New Roman" w:cs="Times New Roman"/>
          <w:b/>
          <w:bCs/>
        </w:rPr>
        <w:t>Probabilitas (</w:t>
      </w:r>
      <w:r w:rsidRPr="00431100">
        <w:rPr>
          <w:rFonts w:ascii="Times New Roman" w:hAnsi="Times New Roman" w:cs="Times New Roman"/>
          <w:b/>
          <w:bCs/>
          <w:i/>
          <w:iCs/>
        </w:rPr>
        <w:t>Prob</w:t>
      </w:r>
      <w:r w:rsidRPr="00431100">
        <w:rPr>
          <w:rFonts w:ascii="Times New Roman" w:hAnsi="Times New Roman" w:cs="Times New Roman"/>
          <w:b/>
          <w:bCs/>
        </w:rPr>
        <w:t>):</w:t>
      </w:r>
      <w:r w:rsidRPr="00431100">
        <w:rPr>
          <w:rFonts w:ascii="Times New Roman" w:hAnsi="Times New Roman" w:cs="Times New Roman"/>
        </w:rPr>
        <w:t> 1=Sangat Rendah, 2=Rendah, 3=Sedang, 4=Tinggi, 5=Sangat Tinggi</w:t>
      </w:r>
    </w:p>
    <w:p w14:paraId="295FEE56" w14:textId="77777777" w:rsidR="00431100" w:rsidRPr="00431100" w:rsidRDefault="00431100" w:rsidP="0043110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31100">
        <w:rPr>
          <w:rFonts w:ascii="Times New Roman" w:hAnsi="Times New Roman" w:cs="Times New Roman"/>
          <w:b/>
          <w:bCs/>
          <w:i/>
          <w:iCs/>
        </w:rPr>
        <w:t>Impact</w:t>
      </w:r>
      <w:r w:rsidRPr="00431100">
        <w:rPr>
          <w:rFonts w:ascii="Times New Roman" w:hAnsi="Times New Roman" w:cs="Times New Roman"/>
          <w:b/>
          <w:bCs/>
        </w:rPr>
        <w:t>:</w:t>
      </w:r>
      <w:r w:rsidRPr="00431100">
        <w:rPr>
          <w:rFonts w:ascii="Times New Roman" w:hAnsi="Times New Roman" w:cs="Times New Roman"/>
        </w:rPr>
        <w:t> 1=Sangat Rendah, 2=Rendah, 3=Sedang, 4=Tinggi, 5=Sangat Tinggi</w:t>
      </w:r>
    </w:p>
    <w:p w14:paraId="6047260B" w14:textId="77777777" w:rsidR="00431100" w:rsidRPr="00431100" w:rsidRDefault="00431100" w:rsidP="00431100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431100">
        <w:rPr>
          <w:rFonts w:ascii="Times New Roman" w:hAnsi="Times New Roman" w:cs="Times New Roman"/>
          <w:b/>
          <w:bCs/>
        </w:rPr>
        <w:t>Level Risiko:</w:t>
      </w:r>
      <w:r w:rsidRPr="00431100">
        <w:rPr>
          <w:rFonts w:ascii="Times New Roman" w:hAnsi="Times New Roman" w:cs="Times New Roman"/>
        </w:rPr>
        <w:t> Prob × Impact (1-6=Rendah, 8-12=Sedang, 15-25=Tinggi)</w:t>
      </w:r>
    </w:p>
    <w:p w14:paraId="09887E99" w14:textId="77777777" w:rsidR="00431100" w:rsidRPr="004449DA" w:rsidRDefault="00431100">
      <w:pPr>
        <w:rPr>
          <w:rFonts w:ascii="Times New Roman" w:hAnsi="Times New Roman" w:cs="Times New Roman"/>
        </w:rPr>
      </w:pPr>
    </w:p>
    <w:sectPr w:rsidR="00431100" w:rsidRPr="004449DA" w:rsidSect="004449DA">
      <w:pgSz w:w="11900" w:h="16840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3D5"/>
    <w:multiLevelType w:val="hybridMultilevel"/>
    <w:tmpl w:val="557ABB98"/>
    <w:lvl w:ilvl="0" w:tplc="04090015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2EE1A1A"/>
    <w:multiLevelType w:val="multilevel"/>
    <w:tmpl w:val="FEE6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86157"/>
    <w:multiLevelType w:val="multilevel"/>
    <w:tmpl w:val="3A88F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B2FA2"/>
    <w:multiLevelType w:val="multilevel"/>
    <w:tmpl w:val="01CE8B5E"/>
    <w:lvl w:ilvl="0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711E4"/>
    <w:multiLevelType w:val="hybridMultilevel"/>
    <w:tmpl w:val="A39AC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362F5"/>
    <w:multiLevelType w:val="multilevel"/>
    <w:tmpl w:val="3F02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C47C48"/>
    <w:multiLevelType w:val="multilevel"/>
    <w:tmpl w:val="62BE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520DA0"/>
    <w:multiLevelType w:val="multilevel"/>
    <w:tmpl w:val="F2A4424A"/>
    <w:lvl w:ilvl="0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C55A84"/>
    <w:multiLevelType w:val="multilevel"/>
    <w:tmpl w:val="92EC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E777C5"/>
    <w:multiLevelType w:val="multilevel"/>
    <w:tmpl w:val="48CE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43773"/>
    <w:multiLevelType w:val="multilevel"/>
    <w:tmpl w:val="DF8A633A"/>
    <w:lvl w:ilvl="0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007889"/>
    <w:multiLevelType w:val="multilevel"/>
    <w:tmpl w:val="CB62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10BF1"/>
    <w:multiLevelType w:val="multilevel"/>
    <w:tmpl w:val="C12C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313A0D"/>
    <w:multiLevelType w:val="multilevel"/>
    <w:tmpl w:val="6FAA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9F97ED3"/>
    <w:multiLevelType w:val="multilevel"/>
    <w:tmpl w:val="8F32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B944FA"/>
    <w:multiLevelType w:val="multilevel"/>
    <w:tmpl w:val="BEA0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BF0396"/>
    <w:multiLevelType w:val="multilevel"/>
    <w:tmpl w:val="89A0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3E2523"/>
    <w:multiLevelType w:val="multilevel"/>
    <w:tmpl w:val="95683560"/>
    <w:lvl w:ilvl="0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C516F5"/>
    <w:multiLevelType w:val="multilevel"/>
    <w:tmpl w:val="C7A8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F42755"/>
    <w:multiLevelType w:val="hybridMultilevel"/>
    <w:tmpl w:val="4EB4E690"/>
    <w:lvl w:ilvl="0" w:tplc="4CE8CA0E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F697274"/>
    <w:multiLevelType w:val="multilevel"/>
    <w:tmpl w:val="39DAAF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1" w15:restartNumberingAfterBreak="0">
    <w:nsid w:val="44CB69A6"/>
    <w:multiLevelType w:val="multilevel"/>
    <w:tmpl w:val="A05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97587"/>
    <w:multiLevelType w:val="multilevel"/>
    <w:tmpl w:val="323A2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D248F"/>
    <w:multiLevelType w:val="multilevel"/>
    <w:tmpl w:val="5FA25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55561A"/>
    <w:multiLevelType w:val="multilevel"/>
    <w:tmpl w:val="DDF0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711EF9"/>
    <w:multiLevelType w:val="hybridMultilevel"/>
    <w:tmpl w:val="039A8C4C"/>
    <w:lvl w:ilvl="0" w:tplc="BF2A259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32259C"/>
    <w:multiLevelType w:val="multilevel"/>
    <w:tmpl w:val="2942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516B15"/>
    <w:multiLevelType w:val="multilevel"/>
    <w:tmpl w:val="989E9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586081"/>
    <w:multiLevelType w:val="multilevel"/>
    <w:tmpl w:val="F2E60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F761707"/>
    <w:multiLevelType w:val="multilevel"/>
    <w:tmpl w:val="19C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1152871">
    <w:abstractNumId w:val="27"/>
  </w:num>
  <w:num w:numId="2" w16cid:durableId="116533145">
    <w:abstractNumId w:val="14"/>
  </w:num>
  <w:num w:numId="3" w16cid:durableId="401299429">
    <w:abstractNumId w:val="24"/>
  </w:num>
  <w:num w:numId="4" w16cid:durableId="361562921">
    <w:abstractNumId w:val="21"/>
  </w:num>
  <w:num w:numId="5" w16cid:durableId="1773477677">
    <w:abstractNumId w:val="26"/>
  </w:num>
  <w:num w:numId="6" w16cid:durableId="63722807">
    <w:abstractNumId w:val="16"/>
  </w:num>
  <w:num w:numId="7" w16cid:durableId="1267612832">
    <w:abstractNumId w:val="28"/>
  </w:num>
  <w:num w:numId="8" w16cid:durableId="1127511824">
    <w:abstractNumId w:val="11"/>
  </w:num>
  <w:num w:numId="9" w16cid:durableId="853765117">
    <w:abstractNumId w:val="15"/>
  </w:num>
  <w:num w:numId="10" w16cid:durableId="1094473330">
    <w:abstractNumId w:val="29"/>
  </w:num>
  <w:num w:numId="11" w16cid:durableId="171071907">
    <w:abstractNumId w:val="6"/>
  </w:num>
  <w:num w:numId="12" w16cid:durableId="1011297969">
    <w:abstractNumId w:val="12"/>
  </w:num>
  <w:num w:numId="13" w16cid:durableId="320736506">
    <w:abstractNumId w:val="1"/>
  </w:num>
  <w:num w:numId="14" w16cid:durableId="1102453738">
    <w:abstractNumId w:val="5"/>
  </w:num>
  <w:num w:numId="15" w16cid:durableId="518860707">
    <w:abstractNumId w:val="2"/>
  </w:num>
  <w:num w:numId="16" w16cid:durableId="1422143978">
    <w:abstractNumId w:val="22"/>
  </w:num>
  <w:num w:numId="17" w16cid:durableId="614406951">
    <w:abstractNumId w:val="9"/>
  </w:num>
  <w:num w:numId="18" w16cid:durableId="462697428">
    <w:abstractNumId w:val="18"/>
  </w:num>
  <w:num w:numId="19" w16cid:durableId="86002355">
    <w:abstractNumId w:val="8"/>
  </w:num>
  <w:num w:numId="20" w16cid:durableId="426122047">
    <w:abstractNumId w:val="23"/>
  </w:num>
  <w:num w:numId="21" w16cid:durableId="2111273776">
    <w:abstractNumId w:val="0"/>
  </w:num>
  <w:num w:numId="22" w16cid:durableId="372777655">
    <w:abstractNumId w:val="4"/>
  </w:num>
  <w:num w:numId="23" w16cid:durableId="1370258444">
    <w:abstractNumId w:val="20"/>
  </w:num>
  <w:num w:numId="24" w16cid:durableId="849758270">
    <w:abstractNumId w:val="19"/>
  </w:num>
  <w:num w:numId="25" w16cid:durableId="2013991188">
    <w:abstractNumId w:val="10"/>
  </w:num>
  <w:num w:numId="26" w16cid:durableId="622659443">
    <w:abstractNumId w:val="3"/>
  </w:num>
  <w:num w:numId="27" w16cid:durableId="1921602226">
    <w:abstractNumId w:val="17"/>
  </w:num>
  <w:num w:numId="28" w16cid:durableId="1019769947">
    <w:abstractNumId w:val="25"/>
  </w:num>
  <w:num w:numId="29" w16cid:durableId="1781146759">
    <w:abstractNumId w:val="7"/>
  </w:num>
  <w:num w:numId="30" w16cid:durableId="29394576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9DA"/>
    <w:rsid w:val="00065A5D"/>
    <w:rsid w:val="000F2E60"/>
    <w:rsid w:val="00101E18"/>
    <w:rsid w:val="00192E42"/>
    <w:rsid w:val="00393033"/>
    <w:rsid w:val="00431100"/>
    <w:rsid w:val="004449DA"/>
    <w:rsid w:val="004A15E0"/>
    <w:rsid w:val="0057397D"/>
    <w:rsid w:val="006F54D2"/>
    <w:rsid w:val="00742177"/>
    <w:rsid w:val="007C6F7A"/>
    <w:rsid w:val="007E6F87"/>
    <w:rsid w:val="00867DB2"/>
    <w:rsid w:val="008B447C"/>
    <w:rsid w:val="009C135F"/>
    <w:rsid w:val="00AC3AF9"/>
    <w:rsid w:val="00B27A29"/>
    <w:rsid w:val="00C95006"/>
    <w:rsid w:val="00E144BD"/>
    <w:rsid w:val="00E41396"/>
    <w:rsid w:val="00E71D6C"/>
    <w:rsid w:val="00E9100C"/>
    <w:rsid w:val="00ED16C5"/>
    <w:rsid w:val="00EF0C48"/>
    <w:rsid w:val="00F70FC3"/>
    <w:rsid w:val="00F95DF5"/>
    <w:rsid w:val="00FB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65B27"/>
  <w15:chartTrackingRefBased/>
  <w15:docId w15:val="{624EC4B8-3591-EA48-9A8D-8A1459458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E18"/>
  </w:style>
  <w:style w:type="paragraph" w:styleId="Heading2">
    <w:name w:val="heading 2"/>
    <w:basedOn w:val="Normal"/>
    <w:link w:val="Heading2Char"/>
    <w:uiPriority w:val="9"/>
    <w:qFormat/>
    <w:rsid w:val="004449DA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49DA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4449DA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449D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449D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449DA"/>
    <w:rPr>
      <w:rFonts w:ascii="Times New Roman" w:eastAsia="Times New Roman" w:hAnsi="Times New Roman" w:cs="Times New Roman"/>
      <w:b/>
      <w:bCs/>
      <w:kern w:val="0"/>
      <w14:ligatures w14:val="none"/>
    </w:rPr>
  </w:style>
  <w:style w:type="paragraph" w:customStyle="1" w:styleId="msonormal0">
    <w:name w:val="msonormal"/>
    <w:basedOn w:val="Normal"/>
    <w:rsid w:val="004449D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449D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449DA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4449D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449DA"/>
    <w:rPr>
      <w:color w:val="800080"/>
      <w:u w:val="single"/>
    </w:rPr>
  </w:style>
  <w:style w:type="paragraph" w:customStyle="1" w:styleId="task-list-item">
    <w:name w:val="task-list-item"/>
    <w:basedOn w:val="Normal"/>
    <w:rsid w:val="004449D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4449D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9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9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8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11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4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4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4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8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2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25</Pages>
  <Words>3265</Words>
  <Characters>18612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Roki Anjas</dc:creator>
  <cp:keywords/>
  <dc:description/>
  <cp:lastModifiedBy>Roki Anjas</cp:lastModifiedBy>
  <cp:revision>5</cp:revision>
  <dcterms:created xsi:type="dcterms:W3CDTF">2025-11-10T13:19:00Z</dcterms:created>
  <dcterms:modified xsi:type="dcterms:W3CDTF">2025-11-10T13:39:00Z</dcterms:modified>
</cp:coreProperties>
</file>