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18A9" w14:textId="6C1BA85E" w:rsidR="006C52F3" w:rsidRPr="006C52F3" w:rsidRDefault="00FC7121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FC7121">
        <w:rPr>
          <w:rFonts w:ascii="Aptos Display" w:hAnsi="Aptos Display" w:cstheme="majorHAnsi"/>
          <w:b/>
          <w:bCs/>
        </w:rPr>
        <w:t>POR QUE PRECISAMOS DE PROCESSO E INTEGRAÇÃO?</w:t>
      </w:r>
    </w:p>
    <w:p w14:paraId="1AB5EEC1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6AA179A2">
          <v:rect id="_x0000_i1067" style="width:0;height:1.5pt" o:hralign="center" o:hrstd="t" o:hr="t" fillcolor="#a0a0a0" stroked="f"/>
        </w:pict>
      </w:r>
    </w:p>
    <w:p w14:paraId="5095100B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O problema das ações isoladas</w:t>
      </w:r>
    </w:p>
    <w:p w14:paraId="01955D1A" w14:textId="77777777" w:rsidR="006C52F3" w:rsidRPr="006C52F3" w:rsidRDefault="006C52F3" w:rsidP="00FC7121">
      <w:pPr>
        <w:numPr>
          <w:ilvl w:val="0"/>
          <w:numId w:val="1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Tráfego pago sozinho não resolve.</w:t>
      </w:r>
    </w:p>
    <w:p w14:paraId="5A215F86" w14:textId="77777777" w:rsidR="006C52F3" w:rsidRPr="006C52F3" w:rsidRDefault="006C52F3" w:rsidP="00FC7121">
      <w:pPr>
        <w:numPr>
          <w:ilvl w:val="0"/>
          <w:numId w:val="1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Telemarketing sozinho não resolve.</w:t>
      </w:r>
    </w:p>
    <w:p w14:paraId="4D5A708C" w14:textId="77777777" w:rsidR="006C52F3" w:rsidRPr="006C52F3" w:rsidRDefault="006C52F3" w:rsidP="00FC7121">
      <w:pPr>
        <w:numPr>
          <w:ilvl w:val="0"/>
          <w:numId w:val="1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Redes sociais sozinhas não resolvem.</w:t>
      </w:r>
    </w:p>
    <w:p w14:paraId="219C7A23" w14:textId="77777777" w:rsidR="006C52F3" w:rsidRPr="006C52F3" w:rsidRDefault="006C52F3" w:rsidP="00FC7121">
      <w:pPr>
        <w:numPr>
          <w:ilvl w:val="0"/>
          <w:numId w:val="1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Comercial e Representantes sozinhos não resolvem.</w:t>
      </w:r>
    </w:p>
    <w:p w14:paraId="0B064AF0" w14:textId="77777777" w:rsidR="006C52F3" w:rsidRPr="006C52F3" w:rsidRDefault="006C52F3" w:rsidP="00FC7121">
      <w:pPr>
        <w:numPr>
          <w:ilvl w:val="0"/>
          <w:numId w:val="1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Ações de marketing sozinhas não resolvem.</w:t>
      </w:r>
    </w:p>
    <w:p w14:paraId="6C4C4788" w14:textId="77777777" w:rsidR="00B56FCE" w:rsidRPr="00B56FCE" w:rsidRDefault="00B56FCE" w:rsidP="00B56FCE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B56FCE">
        <w:rPr>
          <w:rFonts w:ascii="Aptos Display" w:hAnsi="Aptos Display" w:cstheme="majorHAnsi"/>
          <w:b/>
          <w:bCs/>
        </w:rPr>
        <w:t>A comunicação só funciona quando toda a empresa sustenta o que promete.</w:t>
      </w:r>
    </w:p>
    <w:p w14:paraId="343C6576" w14:textId="4561124F" w:rsidR="00FC7121" w:rsidRPr="00B56FCE" w:rsidRDefault="00B56FCE" w:rsidP="00B56FCE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B56FCE">
        <w:rPr>
          <w:rFonts w:ascii="Aptos Display" w:hAnsi="Aptos Display" w:cstheme="majorHAnsi"/>
          <w:b/>
          <w:bCs/>
        </w:rPr>
        <w:t>Estoque, produção, engenharia, qualidade e RH precisam estar no mesmo propósito.</w:t>
      </w:r>
    </w:p>
    <w:p w14:paraId="2EE88FBD" w14:textId="77777777" w:rsidR="00B56FCE" w:rsidRPr="006C52F3" w:rsidRDefault="00B56FCE" w:rsidP="00B56FCE">
      <w:pPr>
        <w:spacing w:after="0" w:line="360" w:lineRule="auto"/>
        <w:rPr>
          <w:rFonts w:ascii="Aptos Display" w:hAnsi="Aptos Display" w:cstheme="majorHAnsi"/>
        </w:rPr>
      </w:pPr>
    </w:p>
    <w:p w14:paraId="38687E82" w14:textId="4F370044" w:rsidR="006C52F3" w:rsidRPr="00FC7121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u w:val="single"/>
        </w:rPr>
      </w:pPr>
      <w:r w:rsidRPr="00FC7121">
        <w:rPr>
          <w:rFonts w:ascii="Aptos Display" w:hAnsi="Aptos Display" w:cstheme="majorHAnsi"/>
          <w:b/>
          <w:bCs/>
          <w:u w:val="single"/>
        </w:rPr>
        <w:t>Qualquer ação isolada gera desperdício.</w:t>
      </w:r>
    </w:p>
    <w:p w14:paraId="1BCA0ACF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E mais:</w:t>
      </w:r>
      <w:r w:rsidRPr="006C52F3">
        <w:rPr>
          <w:rFonts w:ascii="Aptos Display" w:hAnsi="Aptos Display" w:cstheme="majorHAnsi"/>
        </w:rPr>
        <w:br/>
      </w:r>
      <w:r w:rsidRPr="006C52F3">
        <w:rPr>
          <w:rFonts w:ascii="Aptos Display" w:hAnsi="Aptos Display" w:cstheme="majorHAnsi"/>
          <w:b/>
          <w:bCs/>
        </w:rPr>
        <w:t>Tráfego pago e campanhas são caros — muito caros — quando não existem processo, continuidade e propósito.</w:t>
      </w:r>
      <w:r w:rsidRPr="006C52F3">
        <w:rPr>
          <w:rFonts w:ascii="Aptos Display" w:hAnsi="Aptos Display" w:cstheme="majorHAnsi"/>
        </w:rPr>
        <w:br/>
        <w:t>Sem integração, vira custo, não investimento.</w:t>
      </w:r>
    </w:p>
    <w:p w14:paraId="310D68EA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4FC4262D">
          <v:rect id="_x0000_i1068" style="width:0;height:1.5pt" o:hralign="center" o:hrstd="t" o:hr="t" fillcolor="#a0a0a0" stroked="f"/>
        </w:pict>
      </w:r>
    </w:p>
    <w:p w14:paraId="6A7E97F2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O mercado exige mais</w:t>
      </w:r>
    </w:p>
    <w:p w14:paraId="15980EEF" w14:textId="77777777" w:rsidR="006C52F3" w:rsidRPr="006C52F3" w:rsidRDefault="006C52F3" w:rsidP="00FC7121">
      <w:pPr>
        <w:numPr>
          <w:ilvl w:val="0"/>
          <w:numId w:val="2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Dispositivos médicos = venda técnica, regulada e documentada.</w:t>
      </w:r>
    </w:p>
    <w:p w14:paraId="0581AF82" w14:textId="77777777" w:rsidR="006C52F3" w:rsidRPr="006C52F3" w:rsidRDefault="006C52F3" w:rsidP="00FC7121">
      <w:pPr>
        <w:numPr>
          <w:ilvl w:val="0"/>
          <w:numId w:val="2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Exige rastreabilidade, registro e análise.</w:t>
      </w:r>
    </w:p>
    <w:p w14:paraId="5B36C90B" w14:textId="77777777" w:rsidR="006C52F3" w:rsidRDefault="006C52F3" w:rsidP="00FC7121">
      <w:pPr>
        <w:numPr>
          <w:ilvl w:val="0"/>
          <w:numId w:val="2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Exige atendimento unificado e profissional.</w:t>
      </w:r>
    </w:p>
    <w:p w14:paraId="72128A6F" w14:textId="77777777" w:rsidR="00FC7121" w:rsidRPr="006C52F3" w:rsidRDefault="00FC7121" w:rsidP="00FC7121">
      <w:pPr>
        <w:spacing w:after="0" w:line="360" w:lineRule="auto"/>
        <w:ind w:left="720"/>
        <w:rPr>
          <w:rFonts w:ascii="Aptos Display" w:hAnsi="Aptos Display" w:cstheme="majorHAnsi"/>
        </w:rPr>
      </w:pPr>
    </w:p>
    <w:p w14:paraId="5FCB9B63" w14:textId="0FF5F3C8" w:rsidR="006C52F3" w:rsidRPr="006C52F3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  <w:b/>
          <w:bCs/>
          <w:u w:val="single"/>
        </w:rPr>
        <w:t>O cliente precisa ver o Manager Grupo como um único organismo.</w:t>
      </w:r>
    </w:p>
    <w:p w14:paraId="2115107D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E hoje:</w:t>
      </w:r>
      <w:r w:rsidRPr="006C52F3">
        <w:rPr>
          <w:rFonts w:ascii="Aptos Display" w:hAnsi="Aptos Display" w:cstheme="majorHAnsi"/>
        </w:rPr>
        <w:br/>
      </w:r>
      <w:r w:rsidRPr="006C52F3">
        <w:rPr>
          <w:rFonts w:ascii="Aptos Display" w:hAnsi="Aptos Display" w:cstheme="majorHAnsi"/>
          <w:b/>
          <w:bCs/>
        </w:rPr>
        <w:t>Concorrentes já estão investindo pesado — mas ainda falham porque não integram tudo.</w:t>
      </w:r>
      <w:r w:rsidRPr="006C52F3">
        <w:rPr>
          <w:rFonts w:ascii="Aptos Display" w:hAnsi="Aptos Display" w:cstheme="majorHAnsi"/>
        </w:rPr>
        <w:br/>
        <w:t>Aqui está nossa oportunidade de fazer corretamente.</w:t>
      </w:r>
    </w:p>
    <w:p w14:paraId="402657FD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32F95C86">
          <v:rect id="_x0000_i1069" style="width:0;height:1.5pt" o:hralign="center" o:hrstd="t" o:hr="t" fillcolor="#a0a0a0" stroked="f"/>
        </w:pict>
      </w:r>
    </w:p>
    <w:p w14:paraId="1A0A50D1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O novo modelo — simples e completo</w:t>
      </w:r>
    </w:p>
    <w:p w14:paraId="18CB157B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  <w:b/>
          <w:bCs/>
        </w:rPr>
        <w:t>Atração → Captação → Qualificação → Negociação → Instalação → Acompanhamento</w:t>
      </w:r>
    </w:p>
    <w:p w14:paraId="3C9E2CAB" w14:textId="77777777" w:rsidR="00FC7121" w:rsidRDefault="006C52F3" w:rsidP="00FC7121">
      <w:p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</w:rPr>
        <w:t>É um fluxo só. Uma equipe só.</w:t>
      </w:r>
      <w:r w:rsidRPr="006C52F3">
        <w:rPr>
          <w:rFonts w:ascii="Aptos Display" w:hAnsi="Aptos Display" w:cstheme="majorHAnsi"/>
        </w:rPr>
        <w:br/>
      </w:r>
    </w:p>
    <w:p w14:paraId="4203C1F6" w14:textId="523E570B" w:rsidR="006C52F3" w:rsidRPr="00FC7121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</w:rPr>
      </w:pPr>
      <w:r w:rsidRPr="00FC7121">
        <w:rPr>
          <w:rFonts w:ascii="Aptos Display" w:hAnsi="Aptos Display" w:cstheme="majorHAnsi"/>
          <w:b/>
          <w:bCs/>
          <w:u w:val="single"/>
        </w:rPr>
        <w:t>Se uma etapa falha, todo o processo quebra.</w:t>
      </w:r>
    </w:p>
    <w:p w14:paraId="2534CFA3" w14:textId="4C55AA60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235F41CB">
          <v:rect id="_x0000_i1070" style="width:0;height:1.5pt" o:hralign="center" o:hrstd="t" o:hr="t" fillcolor="#a0a0a0" stroked="f"/>
        </w:pict>
      </w:r>
    </w:p>
    <w:p w14:paraId="760E6ED0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lastRenderedPageBreak/>
        <w:t>Por que o CRM é essencial</w:t>
      </w:r>
    </w:p>
    <w:p w14:paraId="22BE1029" w14:textId="77777777" w:rsidR="006C52F3" w:rsidRP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Toda ação que gera lead fica rastreada.</w:t>
      </w:r>
    </w:p>
    <w:p w14:paraId="707EAC44" w14:textId="77777777" w:rsidR="006C52F3" w:rsidRP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Centraliza contatos.</w:t>
      </w:r>
    </w:p>
    <w:p w14:paraId="46A38F75" w14:textId="77777777" w:rsidR="006C52F3" w:rsidRP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Mantém histórico.</w:t>
      </w:r>
    </w:p>
    <w:p w14:paraId="0BC364EE" w14:textId="77777777" w:rsidR="006C52F3" w:rsidRP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Evita perder oportunidades.</w:t>
      </w:r>
    </w:p>
    <w:p w14:paraId="6203C7BD" w14:textId="77777777" w:rsidR="006C52F3" w:rsidRP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Padroniza processos.</w:t>
      </w:r>
    </w:p>
    <w:p w14:paraId="4612903A" w14:textId="77777777" w:rsidR="006C52F3" w:rsidRDefault="006C52F3" w:rsidP="00FC7121">
      <w:pPr>
        <w:numPr>
          <w:ilvl w:val="0"/>
          <w:numId w:val="3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Dá previsibilidade real.</w:t>
      </w:r>
    </w:p>
    <w:p w14:paraId="5CD9B03B" w14:textId="77777777" w:rsidR="00FC7121" w:rsidRPr="006C52F3" w:rsidRDefault="00FC7121" w:rsidP="00FC7121">
      <w:pPr>
        <w:spacing w:after="0" w:line="360" w:lineRule="auto"/>
        <w:ind w:left="360"/>
        <w:rPr>
          <w:rFonts w:ascii="Aptos Display" w:hAnsi="Aptos Display" w:cstheme="majorHAnsi"/>
        </w:rPr>
      </w:pPr>
    </w:p>
    <w:p w14:paraId="5133D07E" w14:textId="337BBF7A" w:rsidR="006C52F3" w:rsidRPr="006C52F3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  <w:b/>
          <w:bCs/>
          <w:u w:val="single"/>
        </w:rPr>
        <w:t>Sem CRM, trabalhamos no escuro.</w:t>
      </w:r>
    </w:p>
    <w:p w14:paraId="4BD2604B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186BDCAB">
          <v:rect id="_x0000_i1071" style="width:0;height:1.5pt" o:hralign="center" o:hrstd="t" o:hr="t" fillcolor="#a0a0a0" stroked="f"/>
        </w:pict>
      </w:r>
    </w:p>
    <w:p w14:paraId="60C4F403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O que ganhamos com integração</w:t>
      </w:r>
    </w:p>
    <w:p w14:paraId="7ED1FDF6" w14:textId="77777777" w:rsidR="006C52F3" w:rsidRPr="006C52F3" w:rsidRDefault="006C52F3" w:rsidP="00FC7121">
      <w:pPr>
        <w:numPr>
          <w:ilvl w:val="0"/>
          <w:numId w:val="4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Mais conversão.</w:t>
      </w:r>
    </w:p>
    <w:p w14:paraId="5908D5A1" w14:textId="77777777" w:rsidR="006C52F3" w:rsidRPr="006C52F3" w:rsidRDefault="006C52F3" w:rsidP="00FC7121">
      <w:pPr>
        <w:numPr>
          <w:ilvl w:val="0"/>
          <w:numId w:val="4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Menos retrabalho.</w:t>
      </w:r>
    </w:p>
    <w:p w14:paraId="42F866B7" w14:textId="77777777" w:rsidR="006C52F3" w:rsidRPr="006C52F3" w:rsidRDefault="006C52F3" w:rsidP="00FC7121">
      <w:pPr>
        <w:numPr>
          <w:ilvl w:val="0"/>
          <w:numId w:val="4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Cliente melhor atendido.</w:t>
      </w:r>
    </w:p>
    <w:p w14:paraId="4E896388" w14:textId="77777777" w:rsidR="006C52F3" w:rsidRPr="006C52F3" w:rsidRDefault="006C52F3" w:rsidP="00FC7121">
      <w:pPr>
        <w:numPr>
          <w:ilvl w:val="0"/>
          <w:numId w:val="4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Previsibilidade comercial.</w:t>
      </w:r>
    </w:p>
    <w:p w14:paraId="07BC2536" w14:textId="77777777" w:rsidR="006C52F3" w:rsidRDefault="006C52F3" w:rsidP="00FC7121">
      <w:pPr>
        <w:numPr>
          <w:ilvl w:val="0"/>
          <w:numId w:val="4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Decisões baseadas em dados, não em achismo.</w:t>
      </w:r>
    </w:p>
    <w:p w14:paraId="7431DBC5" w14:textId="77777777" w:rsidR="00FC7121" w:rsidRPr="006C52F3" w:rsidRDefault="00FC7121" w:rsidP="00FC7121">
      <w:pPr>
        <w:spacing w:after="0" w:line="360" w:lineRule="auto"/>
        <w:ind w:left="720"/>
        <w:rPr>
          <w:rFonts w:ascii="Aptos Display" w:hAnsi="Aptos Display" w:cstheme="majorHAnsi"/>
        </w:rPr>
      </w:pPr>
    </w:p>
    <w:p w14:paraId="57EC430F" w14:textId="20EADED4" w:rsidR="006C52F3" w:rsidRPr="006C52F3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  <w:b/>
          <w:bCs/>
          <w:u w:val="single"/>
        </w:rPr>
        <w:t>Isso é o que leva o grupo ao próximo nível.</w:t>
      </w:r>
    </w:p>
    <w:p w14:paraId="1DD58A5E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7CFD5061">
          <v:rect id="_x0000_i1072" style="width:0;height:1.5pt" o:hralign="center" o:hrstd="t" o:hr="t" fillcolor="#a0a0a0" stroked="f"/>
        </w:pict>
      </w:r>
    </w:p>
    <w:p w14:paraId="2429EB8D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O compromisso</w:t>
      </w:r>
    </w:p>
    <w:p w14:paraId="773E4AEC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Não é só uma norma.</w:t>
      </w:r>
      <w:r w:rsidRPr="006C52F3">
        <w:rPr>
          <w:rFonts w:ascii="Aptos Display" w:hAnsi="Aptos Display" w:cstheme="majorHAnsi"/>
        </w:rPr>
        <w:br/>
        <w:t>Não é só uma ferramenta.</w:t>
      </w:r>
    </w:p>
    <w:p w14:paraId="2BCD439C" w14:textId="261049DE" w:rsidR="006C52F3" w:rsidRPr="006C52F3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  <w:b/>
          <w:bCs/>
          <w:u w:val="single"/>
        </w:rPr>
        <w:t>É uma mudança de comportamento.</w:t>
      </w:r>
    </w:p>
    <w:p w14:paraId="7CA78585" w14:textId="77777777" w:rsidR="006C52F3" w:rsidRPr="006C52F3" w:rsidRDefault="006C52F3" w:rsidP="00FC7121">
      <w:pPr>
        <w:numPr>
          <w:ilvl w:val="0"/>
          <w:numId w:val="5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Cada área precisa cumprir seu papel.</w:t>
      </w:r>
    </w:p>
    <w:p w14:paraId="41BA34F4" w14:textId="77777777" w:rsidR="006C52F3" w:rsidRPr="006C52F3" w:rsidRDefault="006C52F3" w:rsidP="00FC7121">
      <w:pPr>
        <w:numPr>
          <w:ilvl w:val="0"/>
          <w:numId w:val="5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Cada etapa precisa ter dono.</w:t>
      </w:r>
    </w:p>
    <w:p w14:paraId="1F8E5560" w14:textId="77777777" w:rsidR="006C52F3" w:rsidRPr="006C52F3" w:rsidRDefault="006C52F3" w:rsidP="00FC7121">
      <w:pPr>
        <w:numPr>
          <w:ilvl w:val="0"/>
          <w:numId w:val="5"/>
        </w:num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Cada interação precisa ser registrada e acompanhada.</w:t>
      </w:r>
    </w:p>
    <w:p w14:paraId="326E0A75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pict w14:anchorId="1D01854A">
          <v:rect id="_x0000_i1073" style="width:0;height:1.5pt" o:hralign="center" o:hrstd="t" o:hr="t" fillcolor="#a0a0a0" stroked="f"/>
        </w:pict>
      </w:r>
    </w:p>
    <w:p w14:paraId="42940864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  <w:b/>
          <w:bCs/>
        </w:rPr>
      </w:pPr>
      <w:r w:rsidRPr="006C52F3">
        <w:rPr>
          <w:rFonts w:ascii="Aptos Display" w:hAnsi="Aptos Display" w:cstheme="majorHAnsi"/>
          <w:b/>
          <w:bCs/>
        </w:rPr>
        <w:t>A virada de chave</w:t>
      </w:r>
    </w:p>
    <w:p w14:paraId="4412AEA8" w14:textId="77777777" w:rsidR="006C52F3" w:rsidRPr="006C52F3" w:rsidRDefault="006C52F3" w:rsidP="00FC7121">
      <w:pPr>
        <w:spacing w:after="0" w:line="360" w:lineRule="auto"/>
        <w:rPr>
          <w:rFonts w:ascii="Aptos Display" w:hAnsi="Aptos Display" w:cstheme="majorHAnsi"/>
        </w:rPr>
      </w:pPr>
      <w:r w:rsidRPr="006C52F3">
        <w:rPr>
          <w:rFonts w:ascii="Aptos Display" w:hAnsi="Aptos Display" w:cstheme="majorHAnsi"/>
        </w:rPr>
        <w:t>Com ações soltas → dependemos da sorte.</w:t>
      </w:r>
      <w:r w:rsidRPr="006C52F3">
        <w:rPr>
          <w:rFonts w:ascii="Aptos Display" w:hAnsi="Aptos Display" w:cstheme="majorHAnsi"/>
        </w:rPr>
        <w:br/>
        <w:t>Com processo → dependemos de gestão.</w:t>
      </w:r>
    </w:p>
    <w:p w14:paraId="1BC34411" w14:textId="5C2A8274" w:rsidR="006C52F3" w:rsidRPr="006C52F3" w:rsidRDefault="006C52F3" w:rsidP="00FC7121">
      <w:pPr>
        <w:pStyle w:val="PargrafodaLista"/>
        <w:numPr>
          <w:ilvl w:val="0"/>
          <w:numId w:val="6"/>
        </w:numPr>
        <w:spacing w:after="0" w:line="360" w:lineRule="auto"/>
        <w:rPr>
          <w:rFonts w:ascii="Aptos Display" w:hAnsi="Aptos Display" w:cstheme="majorHAnsi"/>
          <w:b/>
          <w:bCs/>
          <w:u w:val="single"/>
        </w:rPr>
      </w:pPr>
      <w:r w:rsidRPr="006C52F3">
        <w:rPr>
          <w:rFonts w:ascii="Aptos Display" w:hAnsi="Aptos Display" w:cstheme="majorHAnsi"/>
          <w:b/>
          <w:bCs/>
          <w:u w:val="single"/>
        </w:rPr>
        <w:t>Hoje começamos a construir um ciclo profissional, integrado e sustentável.</w:t>
      </w:r>
    </w:p>
    <w:p w14:paraId="0CA73729" w14:textId="77777777" w:rsidR="00D16926" w:rsidRPr="00FC7121" w:rsidRDefault="00D16926" w:rsidP="00FC7121">
      <w:pPr>
        <w:spacing w:after="0" w:line="360" w:lineRule="auto"/>
        <w:rPr>
          <w:rFonts w:ascii="Aptos Display" w:hAnsi="Aptos Display" w:cstheme="majorHAnsi"/>
        </w:rPr>
      </w:pPr>
    </w:p>
    <w:sectPr w:rsidR="00D16926" w:rsidRPr="00FC7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FAF"/>
    <w:multiLevelType w:val="hybridMultilevel"/>
    <w:tmpl w:val="012C4CCA"/>
    <w:lvl w:ilvl="0" w:tplc="AAB08E1C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F4CA3"/>
    <w:multiLevelType w:val="multilevel"/>
    <w:tmpl w:val="7CD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4890"/>
    <w:multiLevelType w:val="multilevel"/>
    <w:tmpl w:val="07A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67A9"/>
    <w:multiLevelType w:val="multilevel"/>
    <w:tmpl w:val="092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4111A"/>
    <w:multiLevelType w:val="multilevel"/>
    <w:tmpl w:val="A78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F4E7B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49472">
    <w:abstractNumId w:val="4"/>
  </w:num>
  <w:num w:numId="2" w16cid:durableId="433599724">
    <w:abstractNumId w:val="5"/>
  </w:num>
  <w:num w:numId="3" w16cid:durableId="871964049">
    <w:abstractNumId w:val="1"/>
  </w:num>
  <w:num w:numId="4" w16cid:durableId="580725822">
    <w:abstractNumId w:val="3"/>
  </w:num>
  <w:num w:numId="5" w16cid:durableId="1580597359">
    <w:abstractNumId w:val="2"/>
  </w:num>
  <w:num w:numId="6" w16cid:durableId="203491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F3"/>
    <w:rsid w:val="00113E0E"/>
    <w:rsid w:val="00474D16"/>
    <w:rsid w:val="00592E93"/>
    <w:rsid w:val="00631A3F"/>
    <w:rsid w:val="006C52F3"/>
    <w:rsid w:val="006D1BDE"/>
    <w:rsid w:val="007466A4"/>
    <w:rsid w:val="00843DFB"/>
    <w:rsid w:val="00862012"/>
    <w:rsid w:val="00B56FCE"/>
    <w:rsid w:val="00D16926"/>
    <w:rsid w:val="00D94B7F"/>
    <w:rsid w:val="00E27E5C"/>
    <w:rsid w:val="00EE2A52"/>
    <w:rsid w:val="00F8553A"/>
    <w:rsid w:val="00F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AFFF"/>
  <w15:chartTrackingRefBased/>
  <w15:docId w15:val="{8F0E0864-40F0-4649-92D2-DD6F9AC5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5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5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5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2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52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5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5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5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5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5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5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52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52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313</Words>
  <Characters>1692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4</cp:revision>
  <dcterms:created xsi:type="dcterms:W3CDTF">2025-11-19T10:19:00Z</dcterms:created>
  <dcterms:modified xsi:type="dcterms:W3CDTF">2025-11-19T10:48:00Z</dcterms:modified>
</cp:coreProperties>
</file>