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7F1D" w14:textId="77777777" w:rsidR="0000088E" w:rsidRPr="0000088E" w:rsidRDefault="0000088E" w:rsidP="0000088E">
      <w:pPr>
        <w:spacing w:after="0"/>
        <w:jc w:val="center"/>
        <w:rPr>
          <w:b/>
          <w:bCs/>
        </w:rPr>
      </w:pPr>
      <w:r w:rsidRPr="0000088E">
        <w:rPr>
          <w:b/>
          <w:bCs/>
        </w:rPr>
        <w:t>ROTEIRO OPERACIONAL COMERCIAL – SCRIPT DE ABORDAGEM</w:t>
      </w:r>
    </w:p>
    <w:p w14:paraId="26223FB9" w14:textId="77777777" w:rsidR="0000088E" w:rsidRPr="0000088E" w:rsidRDefault="0000088E" w:rsidP="0000088E">
      <w:pPr>
        <w:spacing w:after="0"/>
        <w:jc w:val="center"/>
        <w:rPr>
          <w:b/>
          <w:bCs/>
        </w:rPr>
      </w:pPr>
      <w:r w:rsidRPr="0000088E">
        <w:rPr>
          <w:b/>
          <w:bCs/>
        </w:rPr>
        <w:t xml:space="preserve">CRM Bitrix24 | </w:t>
      </w:r>
      <w:r w:rsidRPr="00224E59">
        <w:rPr>
          <w:b/>
          <w:bCs/>
          <w:u w:val="single"/>
        </w:rPr>
        <w:t>Operação Assistida – Fase 1</w:t>
      </w:r>
    </w:p>
    <w:p w14:paraId="0AF35AED" w14:textId="77777777" w:rsidR="0000088E" w:rsidRPr="0000088E" w:rsidRDefault="0000088E" w:rsidP="0000088E">
      <w:pPr>
        <w:spacing w:after="0"/>
        <w:jc w:val="center"/>
      </w:pPr>
      <w:r w:rsidRPr="0000088E">
        <w:rPr>
          <w:b/>
          <w:bCs/>
        </w:rPr>
        <w:t>Aplicável às unidades Mendel Medical e Salk Medical (Manager Grupo)</w:t>
      </w:r>
    </w:p>
    <w:p w14:paraId="34F3EAD9" w14:textId="77777777" w:rsidR="0000088E" w:rsidRPr="0000088E" w:rsidRDefault="00224E59" w:rsidP="0000088E">
      <w:pPr>
        <w:spacing w:after="0"/>
        <w:jc w:val="both"/>
      </w:pPr>
      <w:r>
        <w:pict w14:anchorId="1FE64E88">
          <v:rect id="_x0000_i1025" style="width:0;height:1.5pt" o:hralign="center" o:hrstd="t" o:hr="t" fillcolor="#a0a0a0" stroked="f"/>
        </w:pict>
      </w:r>
    </w:p>
    <w:p w14:paraId="0C855BE1" w14:textId="226EAF1D" w:rsidR="0000088E" w:rsidRPr="0000088E" w:rsidRDefault="0000088E" w:rsidP="0000088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FINALIDADE DO ROTEIRO</w:t>
      </w:r>
    </w:p>
    <w:p w14:paraId="7322806E" w14:textId="6D27F31A" w:rsidR="0000088E" w:rsidRPr="0000088E" w:rsidRDefault="0000088E" w:rsidP="0000088E">
      <w:pPr>
        <w:spacing w:after="0"/>
        <w:jc w:val="both"/>
      </w:pPr>
      <w:r w:rsidRPr="0000088E">
        <w:t xml:space="preserve">Este roteiro orienta </w:t>
      </w:r>
      <w:r w:rsidRPr="0000088E">
        <w:rPr>
          <w:b/>
          <w:bCs/>
        </w:rPr>
        <w:t>a atuação prática d</w:t>
      </w:r>
      <w:r>
        <w:rPr>
          <w:b/>
          <w:bCs/>
        </w:rPr>
        <w:t xml:space="preserve">a equipe </w:t>
      </w:r>
      <w:r w:rsidRPr="0000088E">
        <w:rPr>
          <w:b/>
          <w:bCs/>
        </w:rPr>
        <w:t>vend</w:t>
      </w:r>
      <w:r>
        <w:rPr>
          <w:b/>
          <w:bCs/>
        </w:rPr>
        <w:t xml:space="preserve">as </w:t>
      </w:r>
      <w:r w:rsidRPr="0000088E">
        <w:t>em todas as frentes iniciais do processo comercial, garantindo:</w:t>
      </w:r>
    </w:p>
    <w:p w14:paraId="0DA5F6EC" w14:textId="77777777" w:rsidR="0000088E" w:rsidRPr="0000088E" w:rsidRDefault="0000088E" w:rsidP="0000088E">
      <w:pPr>
        <w:numPr>
          <w:ilvl w:val="0"/>
          <w:numId w:val="1"/>
        </w:numPr>
        <w:spacing w:after="0"/>
        <w:jc w:val="both"/>
      </w:pPr>
      <w:r w:rsidRPr="0000088E">
        <w:t xml:space="preserve">aderência à </w:t>
      </w:r>
      <w:r w:rsidRPr="0000088E">
        <w:rPr>
          <w:b/>
          <w:bCs/>
        </w:rPr>
        <w:t>Norma Administrativa do Processo Integrado de Marketing, CRM e Vendas</w:t>
      </w:r>
      <w:r w:rsidRPr="0000088E">
        <w:t>;</w:t>
      </w:r>
    </w:p>
    <w:p w14:paraId="32FE720F" w14:textId="77777777" w:rsidR="0000088E" w:rsidRPr="0000088E" w:rsidRDefault="0000088E" w:rsidP="0000088E">
      <w:pPr>
        <w:numPr>
          <w:ilvl w:val="0"/>
          <w:numId w:val="1"/>
        </w:numPr>
        <w:spacing w:after="0"/>
        <w:jc w:val="both"/>
      </w:pPr>
      <w:r w:rsidRPr="0000088E">
        <w:t xml:space="preserve">abordagem </w:t>
      </w:r>
      <w:r w:rsidRPr="0000088E">
        <w:rPr>
          <w:b/>
          <w:bCs/>
        </w:rPr>
        <w:t>técnica, profissional, objetiva e rastreável</w:t>
      </w:r>
      <w:r w:rsidRPr="0000088E">
        <w:t>;</w:t>
      </w:r>
    </w:p>
    <w:p w14:paraId="666A775F" w14:textId="77777777" w:rsidR="0000088E" w:rsidRPr="0000088E" w:rsidRDefault="0000088E" w:rsidP="0000088E">
      <w:pPr>
        <w:numPr>
          <w:ilvl w:val="0"/>
          <w:numId w:val="1"/>
        </w:numPr>
        <w:spacing w:after="0"/>
        <w:jc w:val="both"/>
      </w:pPr>
      <w:r w:rsidRPr="0000088E">
        <w:t xml:space="preserve">uso correto do </w:t>
      </w:r>
      <w:r w:rsidRPr="0000088E">
        <w:rPr>
          <w:b/>
          <w:bCs/>
        </w:rPr>
        <w:t>CRM Bitrix24</w:t>
      </w:r>
      <w:r w:rsidRPr="0000088E">
        <w:t xml:space="preserve"> como sistema de relacionamento;</w:t>
      </w:r>
    </w:p>
    <w:p w14:paraId="1D72741F" w14:textId="46EEBD55" w:rsidR="0000088E" w:rsidRPr="0000088E" w:rsidRDefault="0000088E" w:rsidP="0000088E">
      <w:pPr>
        <w:numPr>
          <w:ilvl w:val="0"/>
          <w:numId w:val="1"/>
        </w:numPr>
        <w:spacing w:after="0"/>
        <w:jc w:val="both"/>
      </w:pPr>
      <w:r w:rsidRPr="0000088E">
        <w:t xml:space="preserve">uso do </w:t>
      </w:r>
      <w:r w:rsidRPr="0000088E">
        <w:rPr>
          <w:b/>
          <w:bCs/>
        </w:rPr>
        <w:t>ERP Protheus</w:t>
      </w:r>
      <w:r w:rsidRPr="0000088E">
        <w:t xml:space="preserve"> como sistema oficial de </w:t>
      </w:r>
      <w:r>
        <w:t>oportunidade/</w:t>
      </w:r>
      <w:r w:rsidRPr="0000088E">
        <w:t>propostas e pedidos.</w:t>
      </w:r>
    </w:p>
    <w:p w14:paraId="4ADD7F5C" w14:textId="76927BF9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Ordem de prioridade operacional</w:t>
      </w:r>
      <w:r w:rsidRPr="0000088E">
        <w:t>:</w:t>
      </w:r>
    </w:p>
    <w:p w14:paraId="2E6BCBCF" w14:textId="77777777" w:rsidR="0000088E" w:rsidRPr="0000088E" w:rsidRDefault="0000088E" w:rsidP="0000088E">
      <w:pPr>
        <w:numPr>
          <w:ilvl w:val="0"/>
          <w:numId w:val="2"/>
        </w:numPr>
        <w:spacing w:after="0"/>
        <w:jc w:val="both"/>
      </w:pPr>
      <w:r w:rsidRPr="0000088E">
        <w:rPr>
          <w:b/>
          <w:bCs/>
        </w:rPr>
        <w:t>Oportunidades e propostas em andamento</w:t>
      </w:r>
      <w:r w:rsidRPr="0000088E">
        <w:t xml:space="preserve"> (recuperação, decisão, fechamento);</w:t>
      </w:r>
    </w:p>
    <w:p w14:paraId="78768070" w14:textId="77777777" w:rsidR="0000088E" w:rsidRPr="0000088E" w:rsidRDefault="0000088E" w:rsidP="0000088E">
      <w:pPr>
        <w:numPr>
          <w:ilvl w:val="0"/>
          <w:numId w:val="2"/>
        </w:numPr>
        <w:spacing w:after="0"/>
        <w:jc w:val="both"/>
      </w:pPr>
      <w:r w:rsidRPr="0000088E">
        <w:rPr>
          <w:b/>
          <w:bCs/>
        </w:rPr>
        <w:t>Atendimentos receptivos</w:t>
      </w:r>
      <w:r w:rsidRPr="0000088E">
        <w:t xml:space="preserve"> (clientes solicitando cotação ou avaliação técnica);</w:t>
      </w:r>
    </w:p>
    <w:p w14:paraId="752A4A63" w14:textId="77777777" w:rsidR="0000088E" w:rsidRPr="0000088E" w:rsidRDefault="0000088E" w:rsidP="0000088E">
      <w:pPr>
        <w:numPr>
          <w:ilvl w:val="0"/>
          <w:numId w:val="2"/>
        </w:numPr>
        <w:spacing w:after="0"/>
        <w:jc w:val="both"/>
      </w:pPr>
      <w:r w:rsidRPr="0000088E">
        <w:rPr>
          <w:b/>
          <w:bCs/>
        </w:rPr>
        <w:t>Leads de eventos e listas frias</w:t>
      </w:r>
      <w:r w:rsidRPr="0000088E">
        <w:t xml:space="preserve"> (qualificação e direcionamento correto).</w:t>
      </w:r>
    </w:p>
    <w:p w14:paraId="7274A1FC" w14:textId="77777777" w:rsidR="0000088E" w:rsidRPr="0000088E" w:rsidRDefault="00224E59" w:rsidP="0000088E">
      <w:pPr>
        <w:spacing w:after="0"/>
        <w:jc w:val="both"/>
      </w:pPr>
      <w:r>
        <w:pict w14:anchorId="615F7898">
          <v:rect id="_x0000_i1026" style="width:0;height:1.5pt" o:hralign="center" o:hrstd="t" o:hr="t" fillcolor="#a0a0a0" stroked="f"/>
        </w:pict>
      </w:r>
    </w:p>
    <w:p w14:paraId="7F7741A5" w14:textId="45B7EA71" w:rsidR="0000088E" w:rsidRPr="0000088E" w:rsidRDefault="0000088E" w:rsidP="0000088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PRINCÍPIOS DE CONDUTA</w:t>
      </w:r>
    </w:p>
    <w:p w14:paraId="1D1E55F3" w14:textId="6913556C" w:rsidR="0000088E" w:rsidRPr="0000088E" w:rsidRDefault="0000088E" w:rsidP="0000088E">
      <w:pPr>
        <w:numPr>
          <w:ilvl w:val="0"/>
          <w:numId w:val="3"/>
        </w:numPr>
        <w:spacing w:after="0"/>
        <w:jc w:val="both"/>
      </w:pPr>
      <w:r w:rsidRPr="0000088E">
        <w:t xml:space="preserve">Sempre saber </w:t>
      </w:r>
      <w:r w:rsidRPr="0000088E">
        <w:rPr>
          <w:b/>
          <w:bCs/>
        </w:rPr>
        <w:t>o que está sendo retomado</w:t>
      </w:r>
      <w:r w:rsidRPr="0000088E">
        <w:t>: orçamento, proposta, dispositivo</w:t>
      </w:r>
      <w:r>
        <w:t>/produto</w:t>
      </w:r>
      <w:r w:rsidRPr="0000088E">
        <w:t>, projeto ou avaliação técnica.</w:t>
      </w:r>
    </w:p>
    <w:p w14:paraId="2FD3FA42" w14:textId="3EBB323A" w:rsidR="0000088E" w:rsidRPr="0000088E" w:rsidRDefault="0000088E" w:rsidP="0000088E">
      <w:pPr>
        <w:numPr>
          <w:ilvl w:val="0"/>
          <w:numId w:val="13"/>
        </w:numPr>
        <w:spacing w:after="0"/>
        <w:jc w:val="both"/>
      </w:pPr>
      <w:r w:rsidRPr="0000088E">
        <w:t xml:space="preserve">Nunca perguntar ao cliente se ele “usa nosso produto”. A validação é feita por </w:t>
      </w:r>
      <w:r w:rsidRPr="0000088E">
        <w:rPr>
          <w:b/>
          <w:bCs/>
        </w:rPr>
        <w:t>pesquisa prévia (CRM + Protheus + CNES</w:t>
      </w:r>
      <w:r>
        <w:rPr>
          <w:b/>
          <w:bCs/>
        </w:rPr>
        <w:t xml:space="preserve"> - </w:t>
      </w:r>
      <w:hyperlink r:id="rId5" w:tgtFrame="_new" w:history="1">
        <w:r w:rsidRPr="002D4F60">
          <w:rPr>
            <w:rStyle w:val="Hyperlink"/>
          </w:rPr>
          <w:t>https://cnes.datasus.gov.br/pages/consultas.jsp</w:t>
        </w:r>
      </w:hyperlink>
      <w:r w:rsidRPr="0000088E">
        <w:rPr>
          <w:b/>
          <w:bCs/>
        </w:rPr>
        <w:t>)</w:t>
      </w:r>
      <w:r w:rsidRPr="0000088E">
        <w:t>.</w:t>
      </w:r>
    </w:p>
    <w:p w14:paraId="72348B8B" w14:textId="77777777" w:rsidR="0000088E" w:rsidRPr="0000088E" w:rsidRDefault="0000088E" w:rsidP="0000088E">
      <w:pPr>
        <w:numPr>
          <w:ilvl w:val="0"/>
          <w:numId w:val="3"/>
        </w:numPr>
        <w:spacing w:after="0"/>
        <w:jc w:val="both"/>
      </w:pPr>
      <w:r w:rsidRPr="0000088E">
        <w:t xml:space="preserve">Linguagem técnica, direta e respeitosa. </w:t>
      </w:r>
      <w:r w:rsidRPr="0000088E">
        <w:rPr>
          <w:b/>
          <w:bCs/>
        </w:rPr>
        <w:t>Sem improviso comercial</w:t>
      </w:r>
      <w:r w:rsidRPr="0000088E">
        <w:t>.</w:t>
      </w:r>
    </w:p>
    <w:p w14:paraId="64DA3DF8" w14:textId="77777777" w:rsidR="0000088E" w:rsidRPr="0000088E" w:rsidRDefault="0000088E" w:rsidP="0000088E">
      <w:pPr>
        <w:numPr>
          <w:ilvl w:val="0"/>
          <w:numId w:val="3"/>
        </w:numPr>
        <w:spacing w:after="0"/>
        <w:jc w:val="both"/>
      </w:pPr>
      <w:r w:rsidRPr="0000088E">
        <w:t xml:space="preserve">Nenhuma etapa é considerada válida </w:t>
      </w:r>
      <w:r w:rsidRPr="0000088E">
        <w:rPr>
          <w:b/>
          <w:bCs/>
        </w:rPr>
        <w:t>sem registro no CRM</w:t>
      </w:r>
      <w:r w:rsidRPr="0000088E">
        <w:t>.</w:t>
      </w:r>
    </w:p>
    <w:p w14:paraId="23883148" w14:textId="77777777" w:rsidR="0000088E" w:rsidRPr="0000088E" w:rsidRDefault="0000088E" w:rsidP="0000088E">
      <w:pPr>
        <w:numPr>
          <w:ilvl w:val="0"/>
          <w:numId w:val="3"/>
        </w:numPr>
        <w:spacing w:after="0"/>
        <w:jc w:val="both"/>
      </w:pPr>
      <w:r w:rsidRPr="0000088E">
        <w:t xml:space="preserve">Proposta e pedido </w:t>
      </w:r>
      <w:r w:rsidRPr="0000088E">
        <w:rPr>
          <w:b/>
          <w:bCs/>
        </w:rPr>
        <w:t>sempre no Protheus</w:t>
      </w:r>
      <w:r w:rsidRPr="0000088E">
        <w:t>.</w:t>
      </w:r>
    </w:p>
    <w:p w14:paraId="3AD756FF" w14:textId="77777777" w:rsidR="0000088E" w:rsidRPr="0000088E" w:rsidRDefault="00224E59" w:rsidP="0000088E">
      <w:pPr>
        <w:spacing w:after="0"/>
        <w:jc w:val="both"/>
      </w:pPr>
      <w:r>
        <w:pict w14:anchorId="26A23A1C">
          <v:rect id="_x0000_i1027" style="width:0;height:1.5pt" o:hralign="center" o:hrstd="t" o:hr="t" fillcolor="#a0a0a0" stroked="f"/>
        </w:pict>
      </w:r>
    </w:p>
    <w:p w14:paraId="7231452F" w14:textId="4C270980" w:rsidR="0000088E" w:rsidRPr="0000088E" w:rsidRDefault="0000088E" w:rsidP="0000088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 xml:space="preserve">ROTINA DIÁRIA VENDAS </w:t>
      </w:r>
    </w:p>
    <w:p w14:paraId="67380007" w14:textId="77777777" w:rsidR="0000088E" w:rsidRPr="0000088E" w:rsidRDefault="0000088E" w:rsidP="0000088E">
      <w:pPr>
        <w:spacing w:after="0"/>
        <w:jc w:val="both"/>
        <w:rPr>
          <w:b/>
          <w:bCs/>
        </w:rPr>
      </w:pPr>
      <w:r w:rsidRPr="0000088E">
        <w:rPr>
          <w:b/>
          <w:bCs/>
        </w:rPr>
        <w:t>Ordem prática de execução</w:t>
      </w:r>
    </w:p>
    <w:p w14:paraId="6A65F25E" w14:textId="77777777" w:rsidR="0000088E" w:rsidRPr="0000088E" w:rsidRDefault="0000088E" w:rsidP="0000088E">
      <w:pPr>
        <w:numPr>
          <w:ilvl w:val="0"/>
          <w:numId w:val="4"/>
        </w:numPr>
        <w:spacing w:after="0"/>
        <w:jc w:val="both"/>
      </w:pPr>
      <w:r w:rsidRPr="0000088E">
        <w:t xml:space="preserve">Abrir o CRM → filtrar </w:t>
      </w:r>
      <w:r w:rsidRPr="0000088E">
        <w:rPr>
          <w:b/>
          <w:bCs/>
        </w:rPr>
        <w:t>Oportunidades em andamento</w:t>
      </w:r>
      <w:r w:rsidRPr="0000088E">
        <w:t>.</w:t>
      </w:r>
    </w:p>
    <w:p w14:paraId="640FFA94" w14:textId="77777777" w:rsidR="0000088E" w:rsidRPr="0000088E" w:rsidRDefault="0000088E" w:rsidP="0000088E">
      <w:pPr>
        <w:numPr>
          <w:ilvl w:val="0"/>
          <w:numId w:val="4"/>
        </w:numPr>
        <w:spacing w:after="0"/>
        <w:jc w:val="both"/>
      </w:pPr>
      <w:r w:rsidRPr="0000088E">
        <w:t>Priorizar:</w:t>
      </w:r>
    </w:p>
    <w:p w14:paraId="540CF853" w14:textId="77777777" w:rsidR="0000088E" w:rsidRPr="0000088E" w:rsidRDefault="0000088E" w:rsidP="0000088E">
      <w:pPr>
        <w:numPr>
          <w:ilvl w:val="1"/>
          <w:numId w:val="4"/>
        </w:numPr>
        <w:spacing w:after="0"/>
        <w:jc w:val="both"/>
      </w:pPr>
      <w:r w:rsidRPr="0000088E">
        <w:t>Propostas enviadas sem retorno;</w:t>
      </w:r>
    </w:p>
    <w:p w14:paraId="109F6BF6" w14:textId="77777777" w:rsidR="0000088E" w:rsidRPr="0000088E" w:rsidRDefault="0000088E" w:rsidP="0000088E">
      <w:pPr>
        <w:numPr>
          <w:ilvl w:val="1"/>
          <w:numId w:val="4"/>
        </w:numPr>
        <w:spacing w:after="0"/>
        <w:jc w:val="both"/>
      </w:pPr>
      <w:r w:rsidRPr="0000088E">
        <w:t>Oportunidades paradas por decisão do cliente;</w:t>
      </w:r>
    </w:p>
    <w:p w14:paraId="4EFD6DBF" w14:textId="77777777" w:rsidR="0000088E" w:rsidRPr="0000088E" w:rsidRDefault="0000088E" w:rsidP="0000088E">
      <w:pPr>
        <w:numPr>
          <w:ilvl w:val="1"/>
          <w:numId w:val="4"/>
        </w:numPr>
        <w:spacing w:after="0"/>
        <w:jc w:val="both"/>
      </w:pPr>
      <w:r w:rsidRPr="0000088E">
        <w:t>Recuperações de oportunidades perdidas recentes.</w:t>
      </w:r>
    </w:p>
    <w:p w14:paraId="6B6806C2" w14:textId="77777777" w:rsidR="0000088E" w:rsidRPr="0000088E" w:rsidRDefault="0000088E" w:rsidP="0000088E">
      <w:pPr>
        <w:numPr>
          <w:ilvl w:val="0"/>
          <w:numId w:val="4"/>
        </w:numPr>
        <w:spacing w:after="0"/>
        <w:jc w:val="both"/>
      </w:pPr>
      <w:r w:rsidRPr="0000088E">
        <w:t xml:space="preserve">Atender </w:t>
      </w:r>
      <w:r w:rsidRPr="0000088E">
        <w:rPr>
          <w:b/>
          <w:bCs/>
        </w:rPr>
        <w:t>demandas receptivas</w:t>
      </w:r>
      <w:r w:rsidRPr="0000088E">
        <w:t xml:space="preserve"> (telefone, WhatsApp, e-mail).</w:t>
      </w:r>
    </w:p>
    <w:p w14:paraId="10D84088" w14:textId="77777777" w:rsidR="0000088E" w:rsidRPr="0000088E" w:rsidRDefault="0000088E" w:rsidP="0000088E">
      <w:pPr>
        <w:numPr>
          <w:ilvl w:val="0"/>
          <w:numId w:val="4"/>
        </w:numPr>
        <w:spacing w:after="0"/>
        <w:jc w:val="both"/>
      </w:pPr>
      <w:r w:rsidRPr="0000088E">
        <w:t xml:space="preserve">Somente após isso, trabalhar </w:t>
      </w:r>
      <w:r w:rsidRPr="0000088E">
        <w:rPr>
          <w:b/>
          <w:bCs/>
        </w:rPr>
        <w:t>listas de eventos/base fria</w:t>
      </w:r>
      <w:r w:rsidRPr="0000088E">
        <w:t>.</w:t>
      </w:r>
    </w:p>
    <w:p w14:paraId="53306537" w14:textId="77777777" w:rsidR="0000088E" w:rsidRPr="0000088E" w:rsidRDefault="00224E59" w:rsidP="0000088E">
      <w:pPr>
        <w:spacing w:after="0"/>
        <w:jc w:val="both"/>
      </w:pPr>
      <w:r>
        <w:pict w14:anchorId="389C0450">
          <v:rect id="_x0000_i1028" style="width:0;height:1.5pt" o:hralign="center" o:hrstd="t" o:hr="t" fillcolor="#a0a0a0" stroked="f"/>
        </w:pict>
      </w:r>
    </w:p>
    <w:p w14:paraId="02A7D796" w14:textId="438AE4FE" w:rsidR="0000088E" w:rsidRPr="0000088E" w:rsidRDefault="0000088E" w:rsidP="0000088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SCRIPT 1 – RETOMADA DE OPORTUNIDADES E PROPOSTAS EM ANDAMENTO</w:t>
      </w:r>
    </w:p>
    <w:p w14:paraId="7C06387B" w14:textId="347DFE62" w:rsidR="0000088E" w:rsidRPr="0000088E" w:rsidRDefault="0000088E" w:rsidP="0000088E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</w:rPr>
      </w:pPr>
      <w:r w:rsidRPr="0000088E">
        <w:rPr>
          <w:b/>
          <w:bCs/>
          <w:color w:val="1F4E79" w:themeColor="accent5" w:themeShade="80"/>
        </w:rPr>
        <w:t>Preparação obrigatória (antes do contato)</w:t>
      </w:r>
    </w:p>
    <w:p w14:paraId="15B1C039" w14:textId="77777777" w:rsidR="0000088E" w:rsidRPr="0000088E" w:rsidRDefault="0000088E" w:rsidP="0000088E">
      <w:pPr>
        <w:spacing w:after="0"/>
        <w:jc w:val="both"/>
      </w:pPr>
      <w:r w:rsidRPr="0000088E">
        <w:t>Verificar no CRM e no Protheus:</w:t>
      </w:r>
    </w:p>
    <w:p w14:paraId="5F2806B9" w14:textId="7EA3969E" w:rsidR="0000088E" w:rsidRPr="0000088E" w:rsidRDefault="0000088E" w:rsidP="0000088E">
      <w:pPr>
        <w:numPr>
          <w:ilvl w:val="0"/>
          <w:numId w:val="5"/>
        </w:numPr>
        <w:spacing w:after="0"/>
        <w:jc w:val="both"/>
      </w:pPr>
      <w:r w:rsidRPr="0000088E">
        <w:t xml:space="preserve">qual </w:t>
      </w:r>
      <w:r>
        <w:rPr>
          <w:b/>
          <w:bCs/>
        </w:rPr>
        <w:t>oportunidade/di</w:t>
      </w:r>
      <w:r w:rsidRPr="0000088E">
        <w:rPr>
          <w:b/>
          <w:bCs/>
        </w:rPr>
        <w:t>spositivo/projeto</w:t>
      </w:r>
      <w:r w:rsidRPr="0000088E">
        <w:t xml:space="preserve"> está em pauta;</w:t>
      </w:r>
    </w:p>
    <w:p w14:paraId="1D96D401" w14:textId="77777777" w:rsidR="0000088E" w:rsidRPr="0000088E" w:rsidRDefault="0000088E" w:rsidP="0000088E">
      <w:pPr>
        <w:numPr>
          <w:ilvl w:val="0"/>
          <w:numId w:val="5"/>
        </w:numPr>
        <w:spacing w:after="0"/>
        <w:jc w:val="both"/>
      </w:pPr>
      <w:r w:rsidRPr="0000088E">
        <w:t>data e valor da proposta (se houver);</w:t>
      </w:r>
    </w:p>
    <w:p w14:paraId="3E4FFA50" w14:textId="77777777" w:rsidR="0000088E" w:rsidRPr="0000088E" w:rsidRDefault="0000088E" w:rsidP="0000088E">
      <w:pPr>
        <w:numPr>
          <w:ilvl w:val="0"/>
          <w:numId w:val="5"/>
        </w:numPr>
        <w:spacing w:after="0"/>
        <w:jc w:val="both"/>
      </w:pPr>
      <w:r w:rsidRPr="0000088E">
        <w:t>histórico de interações;</w:t>
      </w:r>
    </w:p>
    <w:p w14:paraId="1D42A1A3" w14:textId="77777777" w:rsidR="0000088E" w:rsidRDefault="0000088E" w:rsidP="0000088E">
      <w:pPr>
        <w:numPr>
          <w:ilvl w:val="0"/>
          <w:numId w:val="5"/>
        </w:numPr>
        <w:spacing w:after="0"/>
        <w:jc w:val="both"/>
      </w:pPr>
      <w:r w:rsidRPr="0000088E">
        <w:t>papel do contato (engenharia clínica, compras, direção, equipe médica).</w:t>
      </w:r>
    </w:p>
    <w:p w14:paraId="209F9329" w14:textId="77777777" w:rsidR="002C71DB" w:rsidRPr="0000088E" w:rsidRDefault="002C71DB" w:rsidP="002C71DB">
      <w:pPr>
        <w:spacing w:after="0"/>
        <w:ind w:left="360"/>
        <w:jc w:val="both"/>
      </w:pPr>
    </w:p>
    <w:p w14:paraId="203FA423" w14:textId="647F59BB" w:rsidR="0000088E" w:rsidRPr="0000088E" w:rsidRDefault="0000088E" w:rsidP="0000088E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Abertura – Telefone (objetiva)</w:t>
      </w:r>
    </w:p>
    <w:p w14:paraId="5EEBF4CC" w14:textId="77777777" w:rsidR="0000088E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“Olá,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>, tudo bem?</w:t>
      </w:r>
    </w:p>
    <w:p w14:paraId="448895DA" w14:textId="1D1B1D83" w:rsidR="0000088E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Aqui é </w:t>
      </w:r>
      <w:r w:rsidRPr="0000088E">
        <w:rPr>
          <w:b/>
          <w:bCs/>
          <w:i/>
          <w:iCs/>
        </w:rPr>
        <w:t>[Seu nome]</w:t>
      </w:r>
      <w:r w:rsidRPr="0000088E">
        <w:rPr>
          <w:i/>
          <w:iCs/>
        </w:rPr>
        <w:t xml:space="preserve">, da </w:t>
      </w:r>
      <w:r w:rsidRPr="0000088E">
        <w:rPr>
          <w:b/>
          <w:bCs/>
          <w:i/>
          <w:iCs/>
        </w:rPr>
        <w:t>[Salk Medical / Mendel Medical]</w:t>
      </w:r>
      <w:r w:rsidRPr="0000088E">
        <w:rPr>
          <w:i/>
          <w:iCs/>
        </w:rPr>
        <w:t xml:space="preserve">, do </w:t>
      </w:r>
      <w:r w:rsidRPr="0000088E">
        <w:rPr>
          <w:b/>
          <w:bCs/>
          <w:i/>
          <w:iCs/>
        </w:rPr>
        <w:t>Manager Grupo</w:t>
      </w:r>
      <w:r w:rsidRPr="0000088E">
        <w:rPr>
          <w:i/>
          <w:iCs/>
        </w:rPr>
        <w:t>.</w:t>
      </w:r>
      <w:r w:rsidRPr="0000088E">
        <w:rPr>
          <w:i/>
          <w:iCs/>
        </w:rPr>
        <w:br/>
        <w:t xml:space="preserve">Estou retomando </w:t>
      </w:r>
      <w:r w:rsidRPr="0000088E">
        <w:rPr>
          <w:b/>
          <w:bCs/>
          <w:i/>
          <w:iCs/>
        </w:rPr>
        <w:t>[a proposta / o orçamento / a avaliação técnica do dispositivo X]</w:t>
      </w:r>
      <w:r w:rsidRPr="0000088E">
        <w:rPr>
          <w:i/>
          <w:iCs/>
        </w:rPr>
        <w:t xml:space="preserve">, enviada em </w:t>
      </w:r>
      <w:r w:rsidRPr="0000088E">
        <w:rPr>
          <w:b/>
          <w:bCs/>
          <w:i/>
          <w:iCs/>
        </w:rPr>
        <w:t>[data]</w:t>
      </w:r>
      <w:r w:rsidRPr="0000088E">
        <w:rPr>
          <w:i/>
          <w:iCs/>
        </w:rPr>
        <w:t>, para alinhar em que ponto isso ficou para vocês.”</w:t>
      </w:r>
    </w:p>
    <w:p w14:paraId="46E99C72" w14:textId="5E0105FA" w:rsidR="0000088E" w:rsidRPr="0000088E" w:rsidRDefault="0000088E" w:rsidP="0000088E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</w:rPr>
      </w:pPr>
      <w:r w:rsidRPr="0000088E">
        <w:rPr>
          <w:b/>
          <w:bCs/>
          <w:color w:val="1F4E79" w:themeColor="accent5" w:themeShade="80"/>
        </w:rPr>
        <w:lastRenderedPageBreak/>
        <w:t>Pergunta de controle (uma única)</w:t>
      </w:r>
    </w:p>
    <w:p w14:paraId="5BB1992F" w14:textId="474E8C1F" w:rsidR="002C71DB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“Hoje isso está </w:t>
      </w:r>
      <w:r w:rsidRPr="0000088E">
        <w:rPr>
          <w:b/>
          <w:bCs/>
          <w:i/>
          <w:iCs/>
        </w:rPr>
        <w:t>em avaliação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parado sem previsão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já foi decidido por outro caminho</w:t>
      </w:r>
      <w:r w:rsidRPr="0000088E">
        <w:rPr>
          <w:i/>
          <w:iCs/>
        </w:rPr>
        <w:t>?”</w:t>
      </w:r>
    </w:p>
    <w:p w14:paraId="23254BA5" w14:textId="77777777" w:rsidR="002C71DB" w:rsidRDefault="002C71DB" w:rsidP="002C71DB">
      <w:pPr>
        <w:pStyle w:val="PargrafodaLista"/>
        <w:spacing w:after="0"/>
        <w:ind w:left="360"/>
        <w:jc w:val="both"/>
        <w:rPr>
          <w:b/>
          <w:bCs/>
          <w:color w:val="1F4E79" w:themeColor="accent5" w:themeShade="80"/>
        </w:rPr>
      </w:pPr>
    </w:p>
    <w:p w14:paraId="6D5E9CEF" w14:textId="20060CC9" w:rsidR="0000088E" w:rsidRPr="0000088E" w:rsidRDefault="0000088E" w:rsidP="0000088E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Condução conforme resposta</w:t>
      </w:r>
    </w:p>
    <w:p w14:paraId="61B767D2" w14:textId="77777777" w:rsidR="0000088E" w:rsidRPr="0000088E" w:rsidRDefault="0000088E" w:rsidP="0000088E">
      <w:pPr>
        <w:numPr>
          <w:ilvl w:val="0"/>
          <w:numId w:val="6"/>
        </w:numPr>
        <w:spacing w:after="0"/>
        <w:jc w:val="both"/>
      </w:pPr>
      <w:r w:rsidRPr="0000088E">
        <w:rPr>
          <w:b/>
          <w:bCs/>
        </w:rPr>
        <w:t>Em avaliação</w:t>
      </w:r>
      <w:r w:rsidRPr="0000088E">
        <w:t>:</w:t>
      </w:r>
    </w:p>
    <w:p w14:paraId="5416CBD0" w14:textId="77777777" w:rsidR="0000088E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“Perfeito. O que está pesando mais para avançar agora: </w:t>
      </w:r>
      <w:r w:rsidRPr="0000088E">
        <w:rPr>
          <w:b/>
          <w:bCs/>
          <w:i/>
          <w:iCs/>
        </w:rPr>
        <w:t>valor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prazo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validação técnica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alinhamento interno</w:t>
      </w:r>
      <w:r w:rsidRPr="0000088E">
        <w:rPr>
          <w:i/>
          <w:iCs/>
        </w:rPr>
        <w:t>?”</w:t>
      </w:r>
    </w:p>
    <w:p w14:paraId="0995D351" w14:textId="77777777" w:rsidR="0000088E" w:rsidRPr="0000088E" w:rsidRDefault="0000088E" w:rsidP="0000088E">
      <w:pPr>
        <w:numPr>
          <w:ilvl w:val="0"/>
          <w:numId w:val="6"/>
        </w:numPr>
        <w:spacing w:after="0"/>
        <w:jc w:val="both"/>
      </w:pPr>
      <w:r w:rsidRPr="0000088E">
        <w:rPr>
          <w:b/>
          <w:bCs/>
        </w:rPr>
        <w:t>Parado / sem previsão</w:t>
      </w:r>
      <w:r w:rsidRPr="0000088E">
        <w:t>:</w:t>
      </w:r>
    </w:p>
    <w:p w14:paraId="53D87B5A" w14:textId="77777777" w:rsidR="0000088E" w:rsidRPr="0000088E" w:rsidRDefault="0000088E" w:rsidP="0000088E">
      <w:pPr>
        <w:spacing w:after="0"/>
        <w:jc w:val="both"/>
        <w:rPr>
          <w:i/>
          <w:iCs/>
        </w:rPr>
      </w:pPr>
      <w:r w:rsidRPr="0000088E">
        <w:rPr>
          <w:i/>
          <w:iCs/>
          <w:bdr w:val="single" w:sz="4" w:space="0" w:color="auto"/>
        </w:rPr>
        <w:t xml:space="preserve">“Entendi. O que travou mais: </w:t>
      </w:r>
      <w:r w:rsidRPr="0000088E">
        <w:rPr>
          <w:b/>
          <w:bCs/>
          <w:i/>
          <w:iCs/>
          <w:bdr w:val="single" w:sz="4" w:space="0" w:color="auto"/>
        </w:rPr>
        <w:t>orçamento</w:t>
      </w:r>
      <w:r w:rsidRPr="0000088E">
        <w:rPr>
          <w:i/>
          <w:iCs/>
          <w:bdr w:val="single" w:sz="4" w:space="0" w:color="auto"/>
        </w:rPr>
        <w:t xml:space="preserve">, </w:t>
      </w:r>
      <w:r w:rsidRPr="0000088E">
        <w:rPr>
          <w:b/>
          <w:bCs/>
          <w:i/>
          <w:iCs/>
          <w:bdr w:val="single" w:sz="4" w:space="0" w:color="auto"/>
        </w:rPr>
        <w:t>prioridade interna</w:t>
      </w:r>
      <w:r w:rsidRPr="0000088E">
        <w:rPr>
          <w:i/>
          <w:iCs/>
          <w:bdr w:val="single" w:sz="4" w:space="0" w:color="auto"/>
        </w:rPr>
        <w:t xml:space="preserve"> ou outro ponto?”</w:t>
      </w:r>
    </w:p>
    <w:p w14:paraId="33011CFD" w14:textId="77777777" w:rsidR="0000088E" w:rsidRPr="0000088E" w:rsidRDefault="0000088E" w:rsidP="0000088E">
      <w:pPr>
        <w:numPr>
          <w:ilvl w:val="0"/>
          <w:numId w:val="6"/>
        </w:numPr>
        <w:spacing w:after="0"/>
        <w:jc w:val="both"/>
      </w:pPr>
      <w:r w:rsidRPr="0000088E">
        <w:rPr>
          <w:b/>
          <w:bCs/>
        </w:rPr>
        <w:t>Decidiu outro caminho</w:t>
      </w:r>
      <w:r w:rsidRPr="0000088E">
        <w:t>:</w:t>
      </w:r>
    </w:p>
    <w:p w14:paraId="4CC1E1F6" w14:textId="77777777" w:rsidR="0000088E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“Entendi. O critério principal foi </w:t>
      </w:r>
      <w:r w:rsidRPr="0000088E">
        <w:rPr>
          <w:b/>
          <w:bCs/>
          <w:i/>
          <w:iCs/>
        </w:rPr>
        <w:t>preço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prazo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padronização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referência técnica</w:t>
      </w:r>
      <w:r w:rsidRPr="0000088E">
        <w:rPr>
          <w:i/>
          <w:iCs/>
        </w:rPr>
        <w:t>?”</w:t>
      </w:r>
    </w:p>
    <w:p w14:paraId="45068238" w14:textId="77777777" w:rsidR="0000088E" w:rsidRPr="0000088E" w:rsidRDefault="0000088E" w:rsidP="00000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Registrar </w:t>
      </w:r>
      <w:r w:rsidRPr="0000088E">
        <w:rPr>
          <w:b/>
          <w:bCs/>
          <w:i/>
          <w:iCs/>
        </w:rPr>
        <w:t>motivo real</w:t>
      </w:r>
      <w:r w:rsidRPr="0000088E">
        <w:rPr>
          <w:i/>
          <w:iCs/>
        </w:rPr>
        <w:t xml:space="preserve"> no CRM.</w:t>
      </w:r>
    </w:p>
    <w:p w14:paraId="25BE6EBE" w14:textId="77777777" w:rsidR="0000088E" w:rsidRPr="0000088E" w:rsidRDefault="00224E59" w:rsidP="0000088E">
      <w:pPr>
        <w:spacing w:after="0"/>
        <w:jc w:val="both"/>
      </w:pPr>
      <w:r>
        <w:pict w14:anchorId="545E371F">
          <v:rect id="_x0000_i1029" style="width:0;height:1.5pt" o:hralign="center" o:hrstd="t" o:hr="t" fillcolor="#a0a0a0" stroked="f"/>
        </w:pict>
      </w:r>
    </w:p>
    <w:p w14:paraId="15AB450B" w14:textId="44574F38" w:rsidR="0000088E" w:rsidRPr="0000088E" w:rsidRDefault="0000088E" w:rsidP="0000088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SCRIPT 2 – ATENDIMENTO RECEPTIVO (CLIENTE PEDE COTAÇÃO)</w:t>
      </w:r>
    </w:p>
    <w:p w14:paraId="66847E8D" w14:textId="68A1B02A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Abertura</w:t>
      </w:r>
    </w:p>
    <w:p w14:paraId="2447B60A" w14:textId="77777777" w:rsidR="002C71DB" w:rsidRPr="002C71DB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“Olá,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 xml:space="preserve">, aqui é </w:t>
      </w:r>
      <w:r w:rsidRPr="0000088E">
        <w:rPr>
          <w:b/>
          <w:bCs/>
          <w:i/>
          <w:iCs/>
        </w:rPr>
        <w:t>[Seu nome]</w:t>
      </w:r>
      <w:r w:rsidRPr="0000088E">
        <w:rPr>
          <w:i/>
          <w:iCs/>
        </w:rPr>
        <w:t xml:space="preserve">, da </w:t>
      </w:r>
      <w:r w:rsidRPr="0000088E">
        <w:rPr>
          <w:b/>
          <w:bCs/>
          <w:i/>
          <w:iCs/>
        </w:rPr>
        <w:t>[Salk/Mendel]</w:t>
      </w:r>
      <w:r w:rsidRPr="0000088E">
        <w:rPr>
          <w:i/>
          <w:iCs/>
        </w:rPr>
        <w:t>.</w:t>
      </w:r>
    </w:p>
    <w:p w14:paraId="03F7D2F9" w14:textId="6E1F6EB4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Recebi sua solicitação sobre </w:t>
      </w:r>
      <w:r w:rsidRPr="0000088E">
        <w:rPr>
          <w:b/>
          <w:bCs/>
          <w:i/>
          <w:iCs/>
        </w:rPr>
        <w:t>[dispositivo / projeto]</w:t>
      </w:r>
      <w:r w:rsidRPr="0000088E">
        <w:rPr>
          <w:i/>
          <w:iCs/>
        </w:rPr>
        <w:t xml:space="preserve"> e preciso confirmar algumas informações técnicas para direcionar corretamente.”</w:t>
      </w:r>
    </w:p>
    <w:p w14:paraId="1E19B90F" w14:textId="77777777" w:rsidR="002C71DB" w:rsidRDefault="002C71DB" w:rsidP="002C71DB">
      <w:pPr>
        <w:pStyle w:val="PargrafodaLista"/>
        <w:spacing w:after="0"/>
        <w:ind w:left="360"/>
        <w:jc w:val="both"/>
        <w:rPr>
          <w:b/>
          <w:bCs/>
          <w:color w:val="1F4E79" w:themeColor="accent5" w:themeShade="80"/>
        </w:rPr>
      </w:pPr>
    </w:p>
    <w:p w14:paraId="55655593" w14:textId="68D3BD80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Perguntas mínimas (diagnóstico inicial)</w:t>
      </w:r>
    </w:p>
    <w:p w14:paraId="2B90CE4E" w14:textId="77777777" w:rsidR="0000088E" w:rsidRPr="0000088E" w:rsidRDefault="0000088E" w:rsidP="0000088E">
      <w:pPr>
        <w:numPr>
          <w:ilvl w:val="0"/>
          <w:numId w:val="7"/>
        </w:numPr>
        <w:spacing w:after="0"/>
        <w:jc w:val="both"/>
      </w:pPr>
      <w:r w:rsidRPr="0000088E">
        <w:t>Tipo de estabelecimento e CNES (quando aplicável);</w:t>
      </w:r>
    </w:p>
    <w:p w14:paraId="6D47615F" w14:textId="77777777" w:rsidR="0000088E" w:rsidRPr="0000088E" w:rsidRDefault="0000088E" w:rsidP="0000088E">
      <w:pPr>
        <w:numPr>
          <w:ilvl w:val="0"/>
          <w:numId w:val="7"/>
        </w:numPr>
        <w:spacing w:after="0"/>
        <w:jc w:val="both"/>
      </w:pPr>
      <w:r w:rsidRPr="0000088E">
        <w:t>Papel do contato;</w:t>
      </w:r>
    </w:p>
    <w:p w14:paraId="666F6DF3" w14:textId="77777777" w:rsidR="0000088E" w:rsidRPr="0000088E" w:rsidRDefault="0000088E" w:rsidP="0000088E">
      <w:pPr>
        <w:numPr>
          <w:ilvl w:val="0"/>
          <w:numId w:val="7"/>
        </w:numPr>
        <w:spacing w:after="0"/>
        <w:jc w:val="both"/>
      </w:pPr>
      <w:r w:rsidRPr="0000088E">
        <w:t>Aplicação clínica principal;</w:t>
      </w:r>
    </w:p>
    <w:p w14:paraId="5BD9E79B" w14:textId="77777777" w:rsidR="0000088E" w:rsidRPr="0000088E" w:rsidRDefault="0000088E" w:rsidP="0000088E">
      <w:pPr>
        <w:numPr>
          <w:ilvl w:val="0"/>
          <w:numId w:val="7"/>
        </w:numPr>
        <w:spacing w:after="0"/>
        <w:jc w:val="both"/>
      </w:pPr>
      <w:r w:rsidRPr="0000088E">
        <w:t>Se existe prazo ou urgência.</w:t>
      </w:r>
    </w:p>
    <w:p w14:paraId="51970777" w14:textId="3A0AC5B1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</w:rPr>
      </w:pPr>
      <w:r w:rsidRPr="0000088E">
        <w:rPr>
          <w:b/>
          <w:bCs/>
          <w:color w:val="1F4E79" w:themeColor="accent5" w:themeShade="80"/>
        </w:rPr>
        <w:t>Encaminhamento</w:t>
      </w:r>
    </w:p>
    <w:p w14:paraId="2A06381F" w14:textId="77777777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“Com base nisso, vou estruturar a avaliação técnica correta e </w:t>
      </w:r>
      <w:proofErr w:type="spellStart"/>
      <w:r w:rsidRPr="0000088E">
        <w:rPr>
          <w:i/>
          <w:iCs/>
        </w:rPr>
        <w:t>te</w:t>
      </w:r>
      <w:proofErr w:type="spellEnd"/>
      <w:r w:rsidRPr="0000088E">
        <w:rPr>
          <w:i/>
          <w:iCs/>
        </w:rPr>
        <w:t xml:space="preserve"> retorno com o próximo passo.”</w:t>
      </w:r>
    </w:p>
    <w:p w14:paraId="4BA3D993" w14:textId="57A751D8" w:rsidR="0000088E" w:rsidRDefault="002C71DB" w:rsidP="0000088E">
      <w:pPr>
        <w:spacing w:after="0"/>
        <w:jc w:val="both"/>
      </w:pPr>
      <w:r w:rsidRPr="0000088E">
        <w:t>→</w:t>
      </w:r>
      <w:r>
        <w:t xml:space="preserve"> </w:t>
      </w:r>
      <w:r w:rsidR="0000088E" w:rsidRPr="0000088E">
        <w:t xml:space="preserve">Registrar no CRM → aplicar </w:t>
      </w:r>
      <w:r w:rsidR="0000088E" w:rsidRPr="0000088E">
        <w:rPr>
          <w:b/>
          <w:bCs/>
        </w:rPr>
        <w:t>SPIN mínimo</w:t>
      </w:r>
      <w:r w:rsidR="0000088E" w:rsidRPr="0000088E">
        <w:t>.</w:t>
      </w:r>
      <w:r>
        <w:t xml:space="preserve"> </w:t>
      </w:r>
      <w:r w:rsidR="00AF4179" w:rsidRPr="00D65BEF">
        <w:rPr>
          <w:u w:val="single"/>
        </w:rPr>
        <w:t>Se necessário, utilize a IA apenas para resumir a conversa em poucas linhas antes de registrar no CRM</w:t>
      </w:r>
      <w:r>
        <w:t xml:space="preserve">. </w:t>
      </w:r>
    </w:p>
    <w:tbl>
      <w:tblPr>
        <w:tblStyle w:val="TabeladeGrade1Clara-nfase3"/>
        <w:tblW w:w="0" w:type="auto"/>
        <w:tblLook w:val="04A0" w:firstRow="1" w:lastRow="0" w:firstColumn="1" w:lastColumn="0" w:noHBand="0" w:noVBand="1"/>
      </w:tblPr>
      <w:tblGrid>
        <w:gridCol w:w="1559"/>
        <w:gridCol w:w="2547"/>
        <w:gridCol w:w="4388"/>
      </w:tblGrid>
      <w:tr w:rsidR="002C71DB" w:rsidRPr="002C71DB" w14:paraId="03F8D7EF" w14:textId="77777777" w:rsidTr="002C7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14:paraId="3C0190B3" w14:textId="77777777" w:rsidR="002C71DB" w:rsidRPr="002C71DB" w:rsidRDefault="002C71DB" w:rsidP="002C71D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Etapa</w:t>
            </w:r>
          </w:p>
        </w:tc>
        <w:tc>
          <w:tcPr>
            <w:tcW w:w="2547" w:type="dxa"/>
            <w:hideMark/>
          </w:tcPr>
          <w:p w14:paraId="23190077" w14:textId="77777777" w:rsidR="002C71DB" w:rsidRPr="002C71DB" w:rsidRDefault="002C71DB" w:rsidP="002C7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Objetivo</w:t>
            </w:r>
          </w:p>
        </w:tc>
        <w:tc>
          <w:tcPr>
            <w:tcW w:w="4388" w:type="dxa"/>
            <w:hideMark/>
          </w:tcPr>
          <w:p w14:paraId="11339C1E" w14:textId="77777777" w:rsidR="002C71DB" w:rsidRPr="002C71DB" w:rsidRDefault="002C71DB" w:rsidP="002C71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Perguntas / Exemplos</w:t>
            </w:r>
          </w:p>
        </w:tc>
      </w:tr>
      <w:tr w:rsidR="002C71DB" w:rsidRPr="002C71DB" w14:paraId="41F50149" w14:textId="77777777" w:rsidTr="00AF417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C80A5AA" w14:textId="77777777" w:rsidR="002C71DB" w:rsidRPr="002C71DB" w:rsidRDefault="002C71DB" w:rsidP="00AF4179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2C71DB">
              <w:rPr>
                <w:rFonts w:cstheme="minorHAnsi"/>
                <w:b w:val="0"/>
                <w:bCs w:val="0"/>
                <w:sz w:val="20"/>
                <w:szCs w:val="20"/>
              </w:rPr>
              <w:t>S – Situação</w:t>
            </w:r>
          </w:p>
        </w:tc>
        <w:tc>
          <w:tcPr>
            <w:tcW w:w="2547" w:type="dxa"/>
            <w:vAlign w:val="center"/>
            <w:hideMark/>
          </w:tcPr>
          <w:p w14:paraId="6E6073A6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Entender cenário atual e contexto clínico/operacional do cliente.</w:t>
            </w:r>
          </w:p>
        </w:tc>
        <w:tc>
          <w:tcPr>
            <w:tcW w:w="4388" w:type="dxa"/>
            <w:vAlign w:val="center"/>
            <w:hideMark/>
          </w:tcPr>
          <w:p w14:paraId="0541A21E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““Quantas salas cirúrgicas ativas?” “Quais especialidades utilizam a mesa/foco?” “Como realizam manutenção dos equipamentos críticos?”</w:t>
            </w:r>
          </w:p>
        </w:tc>
      </w:tr>
      <w:tr w:rsidR="002C71DB" w:rsidRPr="002C71DB" w14:paraId="78646654" w14:textId="77777777" w:rsidTr="00AF417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6F3F23AF" w14:textId="77777777" w:rsidR="002C71DB" w:rsidRPr="002C71DB" w:rsidRDefault="002C71DB" w:rsidP="00AF4179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2C71DB">
              <w:rPr>
                <w:rFonts w:cstheme="minorHAnsi"/>
                <w:b w:val="0"/>
                <w:bCs w:val="0"/>
                <w:sz w:val="20"/>
                <w:szCs w:val="20"/>
              </w:rPr>
              <w:t>P – Problema</w:t>
            </w:r>
          </w:p>
        </w:tc>
        <w:tc>
          <w:tcPr>
            <w:tcW w:w="2547" w:type="dxa"/>
            <w:vAlign w:val="center"/>
            <w:hideMark/>
          </w:tcPr>
          <w:p w14:paraId="6448EC6E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Identificar dores, limitações e riscos percebidos pelo cliente.</w:t>
            </w:r>
          </w:p>
        </w:tc>
        <w:tc>
          <w:tcPr>
            <w:tcW w:w="4388" w:type="dxa"/>
            <w:vAlign w:val="center"/>
            <w:hideMark/>
          </w:tcPr>
          <w:p w14:paraId="5CA31B8A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“Há falhas de iluminação durante procedimentos?” “A mesa limita algum tipo de cirurgia (peso, posição, acesso)?”</w:t>
            </w:r>
          </w:p>
        </w:tc>
      </w:tr>
      <w:tr w:rsidR="002C71DB" w:rsidRPr="002C71DB" w14:paraId="39F05FAB" w14:textId="77777777" w:rsidTr="00AF417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3EB6A59E" w14:textId="77777777" w:rsidR="002C71DB" w:rsidRPr="002C71DB" w:rsidRDefault="002C71DB" w:rsidP="00AF4179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2C71DB">
              <w:rPr>
                <w:rFonts w:cstheme="minorHAnsi"/>
                <w:b w:val="0"/>
                <w:bCs w:val="0"/>
                <w:sz w:val="20"/>
                <w:szCs w:val="20"/>
              </w:rPr>
              <w:t>I – Implicação</w:t>
            </w:r>
          </w:p>
        </w:tc>
        <w:tc>
          <w:tcPr>
            <w:tcW w:w="2547" w:type="dxa"/>
            <w:vAlign w:val="center"/>
            <w:hideMark/>
          </w:tcPr>
          <w:p w14:paraId="7FFC7709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Evidenciar impacto clínico, operacional ou financeiro da dor.</w:t>
            </w:r>
          </w:p>
        </w:tc>
        <w:tc>
          <w:tcPr>
            <w:tcW w:w="4388" w:type="dxa"/>
            <w:vAlign w:val="center"/>
            <w:hideMark/>
          </w:tcPr>
          <w:p w14:paraId="136F8FE7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“Se o foco falha, a sala é paralisada?” “Quantos procedimentos já foram remarcados por limitação da mesa?” “Há aumento de tempo de cirurgia?”</w:t>
            </w:r>
          </w:p>
        </w:tc>
      </w:tr>
      <w:tr w:rsidR="002C71DB" w:rsidRPr="002C71DB" w14:paraId="3CD30279" w14:textId="77777777" w:rsidTr="00AF417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5592F94A" w14:textId="77777777" w:rsidR="002C71DB" w:rsidRPr="002C71DB" w:rsidRDefault="002C71DB" w:rsidP="00AF4179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2C71DB">
              <w:rPr>
                <w:rFonts w:cstheme="minorHAnsi"/>
                <w:b w:val="0"/>
                <w:bCs w:val="0"/>
                <w:sz w:val="20"/>
                <w:szCs w:val="20"/>
              </w:rPr>
              <w:t>N – Necessidade</w:t>
            </w:r>
          </w:p>
        </w:tc>
        <w:tc>
          <w:tcPr>
            <w:tcW w:w="2547" w:type="dxa"/>
            <w:vAlign w:val="center"/>
            <w:hideMark/>
          </w:tcPr>
          <w:p w14:paraId="02726161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Conduzir à urgência de mudança e ao interesse por solução adequada.</w:t>
            </w:r>
          </w:p>
        </w:tc>
        <w:tc>
          <w:tcPr>
            <w:tcW w:w="4388" w:type="dxa"/>
            <w:vAlign w:val="center"/>
            <w:hideMark/>
          </w:tcPr>
          <w:p w14:paraId="790E8360" w14:textId="77777777" w:rsidR="002C71DB" w:rsidRPr="002C71DB" w:rsidRDefault="002C71DB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C71DB">
              <w:rPr>
                <w:rFonts w:cstheme="minorHAnsi"/>
                <w:sz w:val="20"/>
                <w:szCs w:val="20"/>
              </w:rPr>
              <w:t>“Seria útil eliminar a oscilação de iluminação?” “Faria diferença contar com mesa que suporte maior peso e variações de posicionamento?”</w:t>
            </w:r>
          </w:p>
        </w:tc>
      </w:tr>
    </w:tbl>
    <w:p w14:paraId="67DEADD9" w14:textId="2FDD859D" w:rsidR="0000088E" w:rsidRPr="0000088E" w:rsidRDefault="00AF4179" w:rsidP="00D65BEF">
      <w:pPr>
        <w:spacing w:after="0" w:line="240" w:lineRule="auto"/>
        <w:jc w:val="both"/>
      </w:pPr>
      <w:r w:rsidRPr="00AF4179">
        <w:t>Não é necessário aplicar todas as perguntas. O objetivo é entender rapidamente a dor principal, o impacto e se existe interesse real.</w:t>
      </w:r>
      <w:r w:rsidR="00224E59">
        <w:pict w14:anchorId="3D7573BB">
          <v:rect id="_x0000_i1030" style="width:0;height:1.5pt" o:hralign="center" o:hrstd="t" o:hr="t" fillcolor="#a0a0a0" stroked="f"/>
        </w:pict>
      </w:r>
    </w:p>
    <w:p w14:paraId="64C048AE" w14:textId="22DF04E5" w:rsidR="0000088E" w:rsidRPr="0000088E" w:rsidRDefault="0000088E" w:rsidP="00D65BE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SCRIPT 3 – ABORDAGEM DE LISTAS DE EVENTOS / BASE FRIA</w:t>
      </w:r>
    </w:p>
    <w:p w14:paraId="3FB115CD" w14:textId="59D93DED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Princípios</w:t>
      </w:r>
    </w:p>
    <w:p w14:paraId="079E241B" w14:textId="77777777" w:rsidR="0000088E" w:rsidRPr="0000088E" w:rsidRDefault="0000088E" w:rsidP="0000088E">
      <w:pPr>
        <w:numPr>
          <w:ilvl w:val="0"/>
          <w:numId w:val="8"/>
        </w:numPr>
        <w:spacing w:after="0"/>
        <w:jc w:val="both"/>
      </w:pPr>
      <w:r w:rsidRPr="0000088E">
        <w:t xml:space="preserve">Abordagem </w:t>
      </w:r>
      <w:r w:rsidRPr="0000088E">
        <w:rPr>
          <w:b/>
          <w:bCs/>
        </w:rPr>
        <w:t>neutra e institucional</w:t>
      </w:r>
      <w:r w:rsidRPr="0000088E">
        <w:t>;</w:t>
      </w:r>
    </w:p>
    <w:p w14:paraId="58DBCFFC" w14:textId="77777777" w:rsidR="0000088E" w:rsidRPr="0000088E" w:rsidRDefault="0000088E" w:rsidP="0000088E">
      <w:pPr>
        <w:numPr>
          <w:ilvl w:val="0"/>
          <w:numId w:val="8"/>
        </w:numPr>
        <w:spacing w:after="0"/>
        <w:jc w:val="both"/>
      </w:pPr>
      <w:r w:rsidRPr="0000088E">
        <w:t>Não assumir relacionamento prévio;</w:t>
      </w:r>
    </w:p>
    <w:p w14:paraId="03C6EEE3" w14:textId="77777777" w:rsidR="0000088E" w:rsidRPr="0000088E" w:rsidRDefault="0000088E" w:rsidP="0000088E">
      <w:pPr>
        <w:numPr>
          <w:ilvl w:val="0"/>
          <w:numId w:val="8"/>
        </w:numPr>
        <w:spacing w:after="0"/>
        <w:jc w:val="both"/>
      </w:pPr>
      <w:r w:rsidRPr="0000088E">
        <w:t xml:space="preserve">Objetivo inicial: </w:t>
      </w:r>
      <w:r w:rsidRPr="0000088E">
        <w:rPr>
          <w:b/>
          <w:bCs/>
        </w:rPr>
        <w:t>identificar papel e aderência</w:t>
      </w:r>
      <w:r w:rsidRPr="0000088E">
        <w:t>.</w:t>
      </w:r>
    </w:p>
    <w:p w14:paraId="01C72301" w14:textId="7C80F1BE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lastRenderedPageBreak/>
        <w:t>E-mail – Validação de contato</w:t>
      </w:r>
    </w:p>
    <w:p w14:paraId="4F969B1B" w14:textId="77777777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00088E">
        <w:t>Assunto: Contato técnico – centro cirúrgico | [Evento]</w:t>
      </w:r>
    </w:p>
    <w:p w14:paraId="6479C3D4" w14:textId="77777777" w:rsidR="002C71DB" w:rsidRPr="002C71DB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Olá,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>.</w:t>
      </w:r>
    </w:p>
    <w:p w14:paraId="6F59AF9E" w14:textId="77777777" w:rsidR="002C71DB" w:rsidRPr="002C71DB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Meu nome é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 xml:space="preserve"> e atuo na equipe da </w:t>
      </w:r>
      <w:r w:rsidRPr="0000088E">
        <w:rPr>
          <w:b/>
          <w:bCs/>
          <w:i/>
          <w:iCs/>
        </w:rPr>
        <w:t>[Salk Medical / Mendel Medical]</w:t>
      </w:r>
      <w:r w:rsidRPr="0000088E">
        <w:rPr>
          <w:i/>
          <w:iCs/>
        </w:rPr>
        <w:t xml:space="preserve">, empresas do </w:t>
      </w:r>
      <w:r w:rsidRPr="0000088E">
        <w:rPr>
          <w:b/>
          <w:bCs/>
          <w:i/>
          <w:iCs/>
        </w:rPr>
        <w:t>Manager Grupo</w:t>
      </w:r>
      <w:r w:rsidRPr="0000088E">
        <w:rPr>
          <w:i/>
          <w:iCs/>
        </w:rPr>
        <w:t>.</w:t>
      </w:r>
    </w:p>
    <w:p w14:paraId="7FC1DC64" w14:textId="58D63C78" w:rsidR="002C71DB" w:rsidRPr="002C71DB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Recebemos da organização do </w:t>
      </w:r>
      <w:r w:rsidRPr="0000088E">
        <w:rPr>
          <w:b/>
          <w:bCs/>
          <w:i/>
          <w:iCs/>
        </w:rPr>
        <w:t>[evento]</w:t>
      </w:r>
      <w:r w:rsidRPr="0000088E">
        <w:rPr>
          <w:i/>
          <w:iCs/>
        </w:rPr>
        <w:t xml:space="preserve"> uma lista de participantes e estou validando quem é o responsável por temas relacionados a </w:t>
      </w:r>
      <w:r w:rsidRPr="0000088E">
        <w:rPr>
          <w:b/>
          <w:bCs/>
          <w:i/>
          <w:iCs/>
        </w:rPr>
        <w:t>dispositivos médicos do centro cirúrgico</w:t>
      </w:r>
      <w:r w:rsidRPr="0000088E">
        <w:rPr>
          <w:i/>
          <w:iCs/>
        </w:rPr>
        <w:t>, como foco cirúrgico</w:t>
      </w:r>
      <w:r w:rsidR="002C71DB">
        <w:rPr>
          <w:i/>
          <w:iCs/>
        </w:rPr>
        <w:t xml:space="preserve">, </w:t>
      </w:r>
      <w:r w:rsidRPr="0000088E">
        <w:rPr>
          <w:i/>
          <w:iCs/>
        </w:rPr>
        <w:t>mesa cirúrgica</w:t>
      </w:r>
      <w:r w:rsidR="002C71DB">
        <w:rPr>
          <w:i/>
          <w:iCs/>
        </w:rPr>
        <w:t xml:space="preserve">, estativas (suporte equipamento) e serras </w:t>
      </w:r>
      <w:r w:rsidR="00D65BEF">
        <w:rPr>
          <w:i/>
          <w:iCs/>
        </w:rPr>
        <w:t>cirúrgicas</w:t>
      </w:r>
      <w:r w:rsidRPr="0000088E">
        <w:rPr>
          <w:i/>
          <w:iCs/>
        </w:rPr>
        <w:t>.</w:t>
      </w:r>
    </w:p>
    <w:p w14:paraId="5FC9280F" w14:textId="4B30F45E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Você é a pessoa mais indicada? Se não, poderia me orientar quem seria?</w:t>
      </w:r>
    </w:p>
    <w:p w14:paraId="4312C2B5" w14:textId="4A4EE8AC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WhatsApp – Base fria</w:t>
      </w:r>
    </w:p>
    <w:p w14:paraId="7E623743" w14:textId="77777777" w:rsidR="002C71DB" w:rsidRPr="002C71DB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“Olá,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 xml:space="preserve">. Aqui é </w:t>
      </w:r>
      <w:r w:rsidRPr="0000088E">
        <w:rPr>
          <w:b/>
          <w:bCs/>
          <w:i/>
          <w:iCs/>
        </w:rPr>
        <w:t>[Nome]</w:t>
      </w:r>
      <w:r w:rsidRPr="0000088E">
        <w:rPr>
          <w:i/>
          <w:iCs/>
        </w:rPr>
        <w:t xml:space="preserve">, da </w:t>
      </w:r>
      <w:r w:rsidRPr="0000088E">
        <w:rPr>
          <w:b/>
          <w:bCs/>
          <w:i/>
          <w:iCs/>
        </w:rPr>
        <w:t>[Salk/Mendel] (Manager Grupo)</w:t>
      </w:r>
      <w:r w:rsidRPr="0000088E">
        <w:rPr>
          <w:i/>
          <w:iCs/>
        </w:rPr>
        <w:t>.</w:t>
      </w:r>
    </w:p>
    <w:p w14:paraId="41C46BE0" w14:textId="18EEF450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Estou validando quem é o contato correto para assuntos técnicos do centro cirúrgico. Você é a pessoa indicada?”</w:t>
      </w:r>
    </w:p>
    <w:p w14:paraId="276B4D37" w14:textId="544CD306" w:rsidR="0000088E" w:rsidRPr="0000088E" w:rsidRDefault="0000088E" w:rsidP="002C71DB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Ligação – Qualificação em 2 minutos (guia)</w:t>
      </w:r>
    </w:p>
    <w:p w14:paraId="5A7DEC7A" w14:textId="77777777" w:rsidR="0000088E" w:rsidRPr="0000088E" w:rsidRDefault="0000088E" w:rsidP="0000088E">
      <w:pPr>
        <w:numPr>
          <w:ilvl w:val="0"/>
          <w:numId w:val="9"/>
        </w:numPr>
        <w:spacing w:after="0"/>
        <w:jc w:val="both"/>
      </w:pPr>
      <w:r w:rsidRPr="0000088E">
        <w:t>Papel do contato;</w:t>
      </w:r>
    </w:p>
    <w:p w14:paraId="2BE5F8AF" w14:textId="77777777" w:rsidR="0000088E" w:rsidRPr="0000088E" w:rsidRDefault="0000088E" w:rsidP="0000088E">
      <w:pPr>
        <w:numPr>
          <w:ilvl w:val="0"/>
          <w:numId w:val="9"/>
        </w:numPr>
        <w:spacing w:after="0"/>
        <w:jc w:val="both"/>
      </w:pPr>
      <w:r w:rsidRPr="0000088E">
        <w:t>Existe centro cirúrgico ativo?</w:t>
      </w:r>
    </w:p>
    <w:p w14:paraId="30822EC9" w14:textId="77777777" w:rsidR="0000088E" w:rsidRPr="0000088E" w:rsidRDefault="0000088E" w:rsidP="0000088E">
      <w:pPr>
        <w:numPr>
          <w:ilvl w:val="0"/>
          <w:numId w:val="9"/>
        </w:numPr>
        <w:spacing w:after="0"/>
        <w:jc w:val="both"/>
      </w:pPr>
      <w:r w:rsidRPr="0000088E">
        <w:t>Algum tema no radar: foco, mesa, manutenção, padronização?</w:t>
      </w:r>
    </w:p>
    <w:p w14:paraId="0D49AD5D" w14:textId="51B8990D" w:rsidR="0000088E" w:rsidRPr="0000088E" w:rsidRDefault="002C71DB" w:rsidP="0000088E">
      <w:pPr>
        <w:spacing w:after="0"/>
        <w:jc w:val="both"/>
      </w:pPr>
      <w:r w:rsidRPr="0000088E">
        <w:t>→</w:t>
      </w:r>
      <w:r>
        <w:t xml:space="preserve"> </w:t>
      </w:r>
      <w:r w:rsidR="0000088E" w:rsidRPr="0000088E">
        <w:t>Registrar e segmentar no CRM.</w:t>
      </w:r>
    </w:p>
    <w:p w14:paraId="5E8C822E" w14:textId="77777777" w:rsidR="0000088E" w:rsidRPr="0000088E" w:rsidRDefault="00224E59" w:rsidP="0000088E">
      <w:pPr>
        <w:spacing w:after="0"/>
        <w:jc w:val="both"/>
      </w:pPr>
      <w:r>
        <w:pict w14:anchorId="5DE5B41C">
          <v:rect id="_x0000_i1031" style="width:0;height:1.5pt" o:hralign="center" o:hrstd="t" o:hr="t" fillcolor="#a0a0a0" stroked="f"/>
        </w:pict>
      </w:r>
    </w:p>
    <w:p w14:paraId="4F6AFDCB" w14:textId="20768EA6" w:rsidR="0000088E" w:rsidRPr="0000088E" w:rsidRDefault="0000088E" w:rsidP="002C71DB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REGRA DE REPRESENTANTES SEM RETORNO (INTERNA)</w:t>
      </w:r>
    </w:p>
    <w:p w14:paraId="569741D7" w14:textId="77777777" w:rsidR="0000088E" w:rsidRPr="0000088E" w:rsidRDefault="0000088E" w:rsidP="0000088E">
      <w:pPr>
        <w:numPr>
          <w:ilvl w:val="0"/>
          <w:numId w:val="10"/>
        </w:numPr>
        <w:spacing w:after="0"/>
        <w:jc w:val="both"/>
      </w:pPr>
      <w:r w:rsidRPr="0000088E">
        <w:rPr>
          <w:b/>
          <w:bCs/>
        </w:rPr>
        <w:t>Nunca</w:t>
      </w:r>
      <w:r w:rsidRPr="0000088E">
        <w:t xml:space="preserve"> expor o representante ao cliente.</w:t>
      </w:r>
    </w:p>
    <w:p w14:paraId="03C5C0EE" w14:textId="77777777" w:rsidR="0000088E" w:rsidRPr="0000088E" w:rsidRDefault="0000088E" w:rsidP="0000088E">
      <w:pPr>
        <w:numPr>
          <w:ilvl w:val="0"/>
          <w:numId w:val="10"/>
        </w:numPr>
        <w:spacing w:after="0"/>
        <w:jc w:val="both"/>
      </w:pPr>
      <w:r w:rsidRPr="0000088E">
        <w:t xml:space="preserve">Registrar no CRM: </w:t>
      </w:r>
      <w:r w:rsidRPr="0000088E">
        <w:rPr>
          <w:i/>
          <w:iCs/>
        </w:rPr>
        <w:t>Risco interno – parceiro sem retorno</w:t>
      </w:r>
      <w:r w:rsidRPr="0000088E">
        <w:t>.</w:t>
      </w:r>
    </w:p>
    <w:p w14:paraId="54872C8C" w14:textId="77777777" w:rsidR="0000088E" w:rsidRPr="0000088E" w:rsidRDefault="0000088E" w:rsidP="0000088E">
      <w:pPr>
        <w:numPr>
          <w:ilvl w:val="0"/>
          <w:numId w:val="10"/>
        </w:numPr>
        <w:spacing w:after="0"/>
        <w:jc w:val="both"/>
      </w:pPr>
      <w:r w:rsidRPr="0000088E">
        <w:t>Escalonar imediatamente para gestão comercial.</w:t>
      </w:r>
    </w:p>
    <w:p w14:paraId="60C4D8A4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Fala ao cliente</w:t>
      </w:r>
      <w:r w:rsidRPr="0000088E">
        <w:t>:</w:t>
      </w:r>
    </w:p>
    <w:p w14:paraId="7AB7E6FD" w14:textId="77777777" w:rsidR="0000088E" w:rsidRPr="0000088E" w:rsidRDefault="0000088E" w:rsidP="002C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“Estou retomando o tema de </w:t>
      </w:r>
      <w:r w:rsidRPr="0000088E">
        <w:rPr>
          <w:b/>
          <w:bCs/>
          <w:i/>
          <w:iCs/>
        </w:rPr>
        <w:t>[projeto/dispositivo]</w:t>
      </w:r>
      <w:r w:rsidRPr="0000088E">
        <w:rPr>
          <w:i/>
          <w:iCs/>
        </w:rPr>
        <w:t xml:space="preserve"> para confirmar em que ponto ficou e se ainda está ativo para vocês.”</w:t>
      </w:r>
    </w:p>
    <w:p w14:paraId="7C2568D3" w14:textId="77777777" w:rsidR="0000088E" w:rsidRPr="0000088E" w:rsidRDefault="00224E59" w:rsidP="0000088E">
      <w:pPr>
        <w:spacing w:after="0"/>
        <w:jc w:val="both"/>
      </w:pPr>
      <w:r>
        <w:pict w14:anchorId="503B7495">
          <v:rect id="_x0000_i1032" style="width:0;height:1.5pt" o:hralign="center" o:hrstd="t" o:hr="t" fillcolor="#a0a0a0" stroked="f"/>
        </w:pict>
      </w:r>
    </w:p>
    <w:p w14:paraId="42335CAA" w14:textId="472B6B32" w:rsidR="0000088E" w:rsidRPr="0000088E" w:rsidRDefault="0000088E" w:rsidP="009C3170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 xml:space="preserve">SPIN </w:t>
      </w:r>
      <w:proofErr w:type="spellStart"/>
      <w:r w:rsidRPr="0000088E">
        <w:rPr>
          <w:b/>
          <w:bCs/>
          <w:color w:val="1F4E79" w:themeColor="accent5" w:themeShade="80"/>
        </w:rPr>
        <w:t>SELLING</w:t>
      </w:r>
      <w:proofErr w:type="spellEnd"/>
      <w:r w:rsidRPr="0000088E">
        <w:rPr>
          <w:b/>
          <w:bCs/>
          <w:color w:val="1F4E79" w:themeColor="accent5" w:themeShade="80"/>
        </w:rPr>
        <w:t xml:space="preserve"> – USO PRÁTICO (REGISTRO, NÃO DISCURSO)</w:t>
      </w:r>
    </w:p>
    <w:p w14:paraId="4776C2E5" w14:textId="77777777" w:rsidR="0000088E" w:rsidRPr="0000088E" w:rsidRDefault="0000088E" w:rsidP="0000088E">
      <w:pPr>
        <w:spacing w:after="0"/>
        <w:jc w:val="both"/>
        <w:rPr>
          <w:b/>
          <w:bCs/>
        </w:rPr>
      </w:pPr>
      <w:r w:rsidRPr="0000088E">
        <w:rPr>
          <w:b/>
          <w:bCs/>
        </w:rPr>
        <w:t>Exemplo – Foco Cirúrgico (Hospital)</w:t>
      </w:r>
    </w:p>
    <w:p w14:paraId="321F9C91" w14:textId="77777777" w:rsidR="0000088E" w:rsidRPr="0000088E" w:rsidRDefault="0000088E" w:rsidP="0000088E">
      <w:pPr>
        <w:numPr>
          <w:ilvl w:val="0"/>
          <w:numId w:val="11"/>
        </w:numPr>
        <w:spacing w:after="0"/>
        <w:jc w:val="both"/>
      </w:pPr>
      <w:r w:rsidRPr="0000088E">
        <w:t>Situação: número de salas, modelo atual;</w:t>
      </w:r>
    </w:p>
    <w:p w14:paraId="01C62432" w14:textId="77777777" w:rsidR="0000088E" w:rsidRPr="0000088E" w:rsidRDefault="0000088E" w:rsidP="0000088E">
      <w:pPr>
        <w:numPr>
          <w:ilvl w:val="0"/>
          <w:numId w:val="11"/>
        </w:numPr>
        <w:spacing w:after="0"/>
        <w:jc w:val="both"/>
      </w:pPr>
      <w:r w:rsidRPr="0000088E">
        <w:t>Problema: oscilação, falhas, limitação;</w:t>
      </w:r>
    </w:p>
    <w:p w14:paraId="29674A83" w14:textId="77777777" w:rsidR="0000088E" w:rsidRPr="0000088E" w:rsidRDefault="0000088E" w:rsidP="0000088E">
      <w:pPr>
        <w:numPr>
          <w:ilvl w:val="0"/>
          <w:numId w:val="11"/>
        </w:numPr>
        <w:spacing w:after="0"/>
        <w:jc w:val="both"/>
      </w:pPr>
      <w:r w:rsidRPr="0000088E">
        <w:t>Implicação: remarcações, tempo de sala, manutenção;</w:t>
      </w:r>
    </w:p>
    <w:p w14:paraId="7AA24DD8" w14:textId="77777777" w:rsidR="0000088E" w:rsidRPr="0000088E" w:rsidRDefault="0000088E" w:rsidP="0000088E">
      <w:pPr>
        <w:numPr>
          <w:ilvl w:val="0"/>
          <w:numId w:val="11"/>
        </w:numPr>
        <w:spacing w:after="0"/>
        <w:jc w:val="both"/>
      </w:pPr>
      <w:r w:rsidRPr="0000088E">
        <w:t>Necessidade: estabilidade e previsibilidade.</w:t>
      </w:r>
    </w:p>
    <w:p w14:paraId="3F914889" w14:textId="37F9EACA" w:rsidR="0000088E" w:rsidRPr="0000088E" w:rsidRDefault="009C3170" w:rsidP="0000088E">
      <w:pPr>
        <w:spacing w:after="0"/>
        <w:jc w:val="both"/>
      </w:pPr>
      <w:r w:rsidRPr="0000088E">
        <w:t>→</w:t>
      </w:r>
      <w:r>
        <w:t xml:space="preserve"> </w:t>
      </w:r>
      <w:r w:rsidR="0000088E" w:rsidRPr="0000088E">
        <w:t>No CRM registrar apenas:</w:t>
      </w:r>
      <w:r w:rsidR="00D65BEF">
        <w:t xml:space="preserve"> </w:t>
      </w:r>
      <w:r w:rsidR="0000088E" w:rsidRPr="0000088E">
        <w:rPr>
          <w:b/>
          <w:bCs/>
        </w:rPr>
        <w:t>Dor | Impacto | Necessidade</w:t>
      </w:r>
      <w:r w:rsidR="0000088E" w:rsidRPr="0000088E">
        <w:t>.</w:t>
      </w:r>
    </w:p>
    <w:p w14:paraId="43988D5B" w14:textId="77777777" w:rsidR="0000088E" w:rsidRPr="0000088E" w:rsidRDefault="00224E59" w:rsidP="0000088E">
      <w:pPr>
        <w:spacing w:after="0"/>
        <w:jc w:val="both"/>
      </w:pPr>
      <w:r>
        <w:pict w14:anchorId="13F44CE0">
          <v:rect id="_x0000_i1033" style="width:0;height:1.5pt" o:hralign="center" o:hrstd="t" o:hr="t" fillcolor="#a0a0a0" stroked="f"/>
        </w:pict>
      </w:r>
    </w:p>
    <w:p w14:paraId="4E73B0E0" w14:textId="23A3BF96" w:rsidR="0000088E" w:rsidRPr="0000088E" w:rsidRDefault="0000088E" w:rsidP="009C3170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SCRIPTS CURTOS POR PAPEL NO PROCESSO DE COMPRA</w:t>
      </w:r>
    </w:p>
    <w:p w14:paraId="475572E4" w14:textId="58B232A8" w:rsidR="0000088E" w:rsidRPr="0000088E" w:rsidRDefault="0000088E" w:rsidP="009C3170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Compras / Suprimentos</w:t>
      </w:r>
    </w:p>
    <w:p w14:paraId="342575C9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Objetivo:</w:t>
      </w:r>
      <w:r w:rsidRPr="0000088E">
        <w:t xml:space="preserve"> entender critério de decisão e estágio do processo.</w:t>
      </w:r>
    </w:p>
    <w:p w14:paraId="1C247B82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Abertura</w:t>
      </w:r>
    </w:p>
    <w:p w14:paraId="3EA2FBC0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“Olá, [Nome], aqui é [Seu nome], da [Salk/Mendel]. Estou retomando o orçamento/proposta referente a [dispositivo/projeto] para alinhar em que etapa isso está hoje.”</w:t>
      </w:r>
    </w:p>
    <w:p w14:paraId="0DA0C035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Pergunta-chave</w:t>
      </w:r>
    </w:p>
    <w:p w14:paraId="6AFA615B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“Hoje a avaliação está mais concentrada em </w:t>
      </w:r>
      <w:r w:rsidRPr="0000088E">
        <w:rPr>
          <w:b/>
          <w:bCs/>
          <w:i/>
          <w:iCs/>
        </w:rPr>
        <w:t>valor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condições comerciais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prazo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padronização interna</w:t>
      </w:r>
      <w:r w:rsidRPr="0000088E">
        <w:rPr>
          <w:i/>
          <w:iCs/>
        </w:rPr>
        <w:t>?”</w:t>
      </w:r>
    </w:p>
    <w:p w14:paraId="2275D16D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Fechamento curto</w:t>
      </w:r>
    </w:p>
    <w:p w14:paraId="1CF015B2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“Perfeito. Com esse alinhamento, consigo registrar corretamente e retornar com o encaminhamento adequado.”</w:t>
      </w:r>
    </w:p>
    <w:p w14:paraId="417D1200" w14:textId="77777777" w:rsidR="0000088E" w:rsidRPr="0000088E" w:rsidRDefault="00224E59" w:rsidP="0000088E">
      <w:pPr>
        <w:spacing w:after="0"/>
        <w:jc w:val="both"/>
      </w:pPr>
      <w:r>
        <w:lastRenderedPageBreak/>
        <w:pict w14:anchorId="1E35F190">
          <v:rect id="_x0000_i1034" style="width:0;height:1.5pt" o:hralign="center" o:hrstd="t" o:hr="t" fillcolor="#a0a0a0" stroked="f"/>
        </w:pict>
      </w:r>
    </w:p>
    <w:p w14:paraId="762856A6" w14:textId="185BB952" w:rsidR="0000088E" w:rsidRPr="0000088E" w:rsidRDefault="0000088E" w:rsidP="009C3170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Engenharia Clínica / Manutenção</w:t>
      </w:r>
    </w:p>
    <w:p w14:paraId="0491178B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Objetivo:</w:t>
      </w:r>
      <w:r w:rsidRPr="0000088E">
        <w:t xml:space="preserve"> validar aderência técnica e impactos operacionais.</w:t>
      </w:r>
    </w:p>
    <w:p w14:paraId="4D40DF13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Abertura</w:t>
      </w:r>
    </w:p>
    <w:p w14:paraId="4CBAC2DA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“Olá, [Nome], aqui é [Seu nome], da [Salk/Mendel]. Estou retomando a avaliação técnica do [dispositivo] para entender se ele atende ao parque tecnológico atual de vocês.”</w:t>
      </w:r>
    </w:p>
    <w:p w14:paraId="33D21510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Pergunta-chave</w:t>
      </w:r>
    </w:p>
    <w:p w14:paraId="1D7EE7EC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“Hoje, o que pesa mais na avaliação: </w:t>
      </w:r>
      <w:r w:rsidRPr="0000088E">
        <w:rPr>
          <w:b/>
          <w:bCs/>
          <w:i/>
          <w:iCs/>
        </w:rPr>
        <w:t>confiabilidade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manutenção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disponibilidade de peças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integração com equipamentos existentes</w:t>
      </w:r>
      <w:r w:rsidRPr="0000088E">
        <w:rPr>
          <w:i/>
          <w:iCs/>
        </w:rPr>
        <w:t>?”</w:t>
      </w:r>
    </w:p>
    <w:p w14:paraId="28940BCC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Fechamento curto</w:t>
      </w:r>
    </w:p>
    <w:p w14:paraId="52955A63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“Ótimo. Com isso, consigo direcionar a análise técnica correta e registrar os próximos passos.”</w:t>
      </w:r>
    </w:p>
    <w:p w14:paraId="46B97A88" w14:textId="77777777" w:rsidR="0000088E" w:rsidRPr="0000088E" w:rsidRDefault="00224E59" w:rsidP="0000088E">
      <w:pPr>
        <w:spacing w:after="0"/>
        <w:jc w:val="both"/>
      </w:pPr>
      <w:r>
        <w:pict w14:anchorId="1680E008">
          <v:rect id="_x0000_i1035" style="width:0;height:1.5pt" o:hralign="center" o:hrstd="t" o:hr="t" fillcolor="#a0a0a0" stroked="f"/>
        </w:pict>
      </w:r>
    </w:p>
    <w:p w14:paraId="549E82D4" w14:textId="6C397E36" w:rsidR="0000088E" w:rsidRPr="0000088E" w:rsidRDefault="0000088E" w:rsidP="009C3170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Gestão / Administração Hospitalar</w:t>
      </w:r>
    </w:p>
    <w:p w14:paraId="600DED89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Objetivo:</w:t>
      </w:r>
      <w:r w:rsidRPr="0000088E">
        <w:t xml:space="preserve"> entender decisão estratégica e prioridade institucional.</w:t>
      </w:r>
    </w:p>
    <w:p w14:paraId="115E778A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Abertura</w:t>
      </w:r>
    </w:p>
    <w:p w14:paraId="701CA9A5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“Olá, [Nome], aqui é [Seu nome], da [Salk/Mendel]. Estou retomando o projeto relacionado a [dispositivo/projeto] para alinhar se ele segue como prioridade institucional.”</w:t>
      </w:r>
    </w:p>
    <w:p w14:paraId="16A507D8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Pergunta-chave</w:t>
      </w:r>
    </w:p>
    <w:p w14:paraId="542AA855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 xml:space="preserve">“Hoje esse tema está sendo avaliado mais pelo </w:t>
      </w:r>
      <w:r w:rsidRPr="0000088E">
        <w:rPr>
          <w:b/>
          <w:bCs/>
          <w:i/>
          <w:iCs/>
        </w:rPr>
        <w:t>impacto operacional</w:t>
      </w:r>
      <w:r w:rsidRPr="0000088E">
        <w:rPr>
          <w:i/>
          <w:iCs/>
        </w:rPr>
        <w:t xml:space="preserve">, </w:t>
      </w:r>
      <w:r w:rsidRPr="0000088E">
        <w:rPr>
          <w:b/>
          <w:bCs/>
          <w:i/>
          <w:iCs/>
        </w:rPr>
        <w:t>retorno sobre investimento</w:t>
      </w:r>
      <w:r w:rsidRPr="0000088E">
        <w:rPr>
          <w:i/>
          <w:iCs/>
        </w:rPr>
        <w:t xml:space="preserve"> ou </w:t>
      </w:r>
      <w:r w:rsidRPr="0000088E">
        <w:rPr>
          <w:b/>
          <w:bCs/>
          <w:i/>
          <w:iCs/>
        </w:rPr>
        <w:t>planejamento orçamentário</w:t>
      </w:r>
      <w:r w:rsidRPr="0000088E">
        <w:rPr>
          <w:i/>
          <w:iCs/>
        </w:rPr>
        <w:t>?”</w:t>
      </w:r>
    </w:p>
    <w:p w14:paraId="0388ADEF" w14:textId="77777777" w:rsidR="0000088E" w:rsidRPr="0000088E" w:rsidRDefault="0000088E" w:rsidP="0000088E">
      <w:pPr>
        <w:spacing w:after="0"/>
        <w:jc w:val="both"/>
      </w:pPr>
      <w:r w:rsidRPr="0000088E">
        <w:rPr>
          <w:b/>
          <w:bCs/>
        </w:rPr>
        <w:t>Fechamento curto</w:t>
      </w:r>
    </w:p>
    <w:p w14:paraId="2D855044" w14:textId="77777777" w:rsidR="0000088E" w:rsidRPr="0000088E" w:rsidRDefault="0000088E" w:rsidP="009C3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00088E">
        <w:rPr>
          <w:i/>
          <w:iCs/>
        </w:rPr>
        <w:t>“Perfeito. Com essa visão, consigo registrar corretamente e alinhar o encaminhamento adequado.”</w:t>
      </w:r>
    </w:p>
    <w:p w14:paraId="6E64FB25" w14:textId="77777777" w:rsidR="0000088E" w:rsidRPr="0000088E" w:rsidRDefault="00224E59" w:rsidP="0000088E">
      <w:pPr>
        <w:spacing w:after="0"/>
        <w:jc w:val="both"/>
      </w:pPr>
      <w:r>
        <w:pict w14:anchorId="691F47A7">
          <v:rect id="_x0000_i1036" style="width:0;height:1.5pt" o:hralign="center" o:hrstd="t" o:hr="t" fillcolor="#a0a0a0" stroked="f"/>
        </w:pict>
      </w:r>
    </w:p>
    <w:p w14:paraId="3303AE5B" w14:textId="200094D7" w:rsidR="0000088E" w:rsidRPr="0000088E" w:rsidRDefault="0000088E" w:rsidP="001975B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00088E">
        <w:rPr>
          <w:b/>
          <w:bCs/>
          <w:color w:val="1F4E79" w:themeColor="accent5" w:themeShade="80"/>
        </w:rPr>
        <w:t>ENCERRAMENTO CONTROLADO</w:t>
      </w:r>
    </w:p>
    <w:p w14:paraId="2F44B2E6" w14:textId="7C41365F" w:rsidR="0000088E" w:rsidRPr="0000088E" w:rsidRDefault="009C3170" w:rsidP="0000088E">
      <w:pPr>
        <w:spacing w:after="0"/>
        <w:jc w:val="both"/>
      </w:pPr>
      <w:r w:rsidRPr="0000088E">
        <w:t>→</w:t>
      </w:r>
      <w:r>
        <w:t xml:space="preserve"> </w:t>
      </w:r>
      <w:r w:rsidR="0000088E" w:rsidRPr="0000088E">
        <w:t xml:space="preserve">Registrar </w:t>
      </w:r>
      <w:r w:rsidR="0000088E" w:rsidRPr="0000088E">
        <w:rPr>
          <w:b/>
          <w:bCs/>
        </w:rPr>
        <w:t>motivo real</w:t>
      </w:r>
      <w:r w:rsidR="0000088E" w:rsidRPr="0000088E">
        <w:t>.</w:t>
      </w:r>
      <w:r w:rsidR="00AF4179">
        <w:t xml:space="preserve"> </w:t>
      </w:r>
      <w:r w:rsidR="00AF4179" w:rsidRPr="00AF4179">
        <w:t>Encerrar não é perder: é registrar corretamente para liberar foco da equipe.</w:t>
      </w:r>
    </w:p>
    <w:p w14:paraId="798FF339" w14:textId="77777777" w:rsidR="0000088E" w:rsidRPr="0000088E" w:rsidRDefault="00224E59" w:rsidP="0000088E">
      <w:pPr>
        <w:spacing w:after="0"/>
        <w:jc w:val="both"/>
      </w:pPr>
      <w:r>
        <w:pict w14:anchorId="700CCD12">
          <v:rect id="_x0000_i1037" style="width:0;height:1.5pt" o:hralign="center" o:hrstd="t" o:hr="t" fillcolor="#a0a0a0" stroked="f"/>
        </w:pict>
      </w:r>
    </w:p>
    <w:p w14:paraId="7876A985" w14:textId="77777777" w:rsidR="001975BE" w:rsidRDefault="001975BE" w:rsidP="001975BE">
      <w:pPr>
        <w:pStyle w:val="PargrafodaLista"/>
        <w:numPr>
          <w:ilvl w:val="0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1975BE">
        <w:rPr>
          <w:b/>
          <w:bCs/>
          <w:color w:val="1F4E79" w:themeColor="accent5" w:themeShade="80"/>
        </w:rPr>
        <w:t>EXPLORAÇÃO E REGISTRO QUALIFICADO DE MOTIVO DE PERDA</w:t>
      </w:r>
    </w:p>
    <w:p w14:paraId="7B4044A8" w14:textId="7948BD48" w:rsidR="00AF4179" w:rsidRPr="00AF4179" w:rsidRDefault="00AF4179" w:rsidP="00D65BEF">
      <w:pPr>
        <w:spacing w:after="0"/>
        <w:jc w:val="both"/>
      </w:pPr>
      <w:r w:rsidRPr="00AF4179">
        <w:t>Escolher sempre apenas um motivo principal, baseado no que o cliente disse.</w:t>
      </w:r>
      <w:r>
        <w:t xml:space="preserve"> </w:t>
      </w:r>
      <w:r w:rsidRPr="00AF4179">
        <w:t>Se houver mais de um fator, registrar o secundário apenas na observação.</w:t>
      </w:r>
      <w:r w:rsidR="00D65BEF" w:rsidRPr="00D65BEF">
        <w:t xml:space="preserve"> </w:t>
      </w:r>
      <w:r w:rsidR="00D65BEF">
        <w:t xml:space="preserve">Não é para decorar, </w:t>
      </w:r>
      <w:proofErr w:type="gramStart"/>
      <w:r w:rsidR="00D65BEF">
        <w:t>É</w:t>
      </w:r>
      <w:proofErr w:type="gramEnd"/>
      <w:r w:rsidR="00D65BEF">
        <w:t xml:space="preserve"> para consultar quando for encerrar.</w:t>
      </w:r>
    </w:p>
    <w:tbl>
      <w:tblPr>
        <w:tblStyle w:val="TabeladeGrade2-nfase3"/>
        <w:tblW w:w="5000" w:type="pct"/>
        <w:tblLook w:val="04A0" w:firstRow="1" w:lastRow="0" w:firstColumn="1" w:lastColumn="0" w:noHBand="0" w:noVBand="1"/>
      </w:tblPr>
      <w:tblGrid>
        <w:gridCol w:w="1784"/>
        <w:gridCol w:w="1475"/>
        <w:gridCol w:w="1599"/>
        <w:gridCol w:w="1697"/>
        <w:gridCol w:w="1949"/>
      </w:tblGrid>
      <w:tr w:rsidR="00AF4179" w:rsidRPr="00AF4179" w14:paraId="7FA36D03" w14:textId="77777777" w:rsidTr="00AF4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6456C533" w14:textId="411B07D0" w:rsidR="00AF4179" w:rsidRPr="00AF4179" w:rsidRDefault="00AF4179" w:rsidP="00AF4179">
            <w:pPr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CATEGORIA</w:t>
            </w:r>
          </w:p>
        </w:tc>
        <w:tc>
          <w:tcPr>
            <w:tcW w:w="867" w:type="pct"/>
            <w:vAlign w:val="center"/>
            <w:hideMark/>
          </w:tcPr>
          <w:p w14:paraId="6FD824A5" w14:textId="5071D79D" w:rsidR="00AF4179" w:rsidRPr="00AF4179" w:rsidRDefault="00AF4179" w:rsidP="00AF4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MOTIVO DE PERDA</w:t>
            </w:r>
          </w:p>
        </w:tc>
        <w:tc>
          <w:tcPr>
            <w:tcW w:w="940" w:type="pct"/>
            <w:vAlign w:val="center"/>
            <w:hideMark/>
          </w:tcPr>
          <w:p w14:paraId="5202B617" w14:textId="7AC23D8E" w:rsidR="00AF4179" w:rsidRPr="00AF4179" w:rsidRDefault="00AF4179" w:rsidP="00AF4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QUANDO USAR (CRITÉRIO PRÁTICO)</w:t>
            </w:r>
          </w:p>
        </w:tc>
        <w:tc>
          <w:tcPr>
            <w:tcW w:w="998" w:type="pct"/>
            <w:vAlign w:val="center"/>
            <w:hideMark/>
          </w:tcPr>
          <w:p w14:paraId="4D107CC7" w14:textId="571BC4EE" w:rsidR="00AF4179" w:rsidRPr="00AF4179" w:rsidRDefault="00AF4179" w:rsidP="00AF4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PERGUNTA DE EXPLORAÇÃO (PARA PENSAR E PERGUNTAR)</w:t>
            </w:r>
          </w:p>
        </w:tc>
        <w:tc>
          <w:tcPr>
            <w:tcW w:w="1147" w:type="pct"/>
            <w:vAlign w:val="center"/>
            <w:hideMark/>
          </w:tcPr>
          <w:p w14:paraId="0C8FB1C4" w14:textId="19BDE242" w:rsidR="00AF4179" w:rsidRPr="00AF4179" w:rsidRDefault="00AF4179" w:rsidP="00AF4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 xml:space="preserve">EXEMPLO DE REGISTRO NO CRM </w:t>
            </w:r>
          </w:p>
        </w:tc>
      </w:tr>
      <w:tr w:rsidR="00AF4179" w:rsidRPr="00AF4179" w14:paraId="52585BBB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3B9A10DD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INTERNO</w:t>
            </w:r>
          </w:p>
        </w:tc>
        <w:tc>
          <w:tcPr>
            <w:tcW w:w="867" w:type="pct"/>
            <w:vAlign w:val="center"/>
            <w:hideMark/>
          </w:tcPr>
          <w:p w14:paraId="2085C308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Perdeu tempo de follow-up</w:t>
            </w:r>
          </w:p>
        </w:tc>
        <w:tc>
          <w:tcPr>
            <w:tcW w:w="940" w:type="pct"/>
            <w:vAlign w:val="center"/>
            <w:hideMark/>
          </w:tcPr>
          <w:p w14:paraId="4697CE17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A proposta ficou parada e esfriou por falta de retorno nosso</w:t>
            </w:r>
          </w:p>
        </w:tc>
        <w:tc>
          <w:tcPr>
            <w:tcW w:w="998" w:type="pct"/>
            <w:vAlign w:val="center"/>
            <w:hideMark/>
          </w:tcPr>
          <w:p w14:paraId="48CA2D6F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Em que momento deixamos de acompanhar? O cliente ainda estava avaliando quando paramos?</w:t>
            </w:r>
          </w:p>
        </w:tc>
        <w:tc>
          <w:tcPr>
            <w:tcW w:w="1147" w:type="pct"/>
            <w:vAlign w:val="center"/>
            <w:hideMark/>
          </w:tcPr>
          <w:p w14:paraId="0F3DD67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Oportunidade perdeu o momento por atraso no acompanhamento após envio da proposta.</w:t>
            </w:r>
          </w:p>
        </w:tc>
      </w:tr>
      <w:tr w:rsidR="00AF4179" w:rsidRPr="00AF4179" w14:paraId="79D51B8A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22C3F4FE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INTERNO</w:t>
            </w:r>
          </w:p>
        </w:tc>
        <w:tc>
          <w:tcPr>
            <w:tcW w:w="867" w:type="pct"/>
            <w:vAlign w:val="center"/>
            <w:hideMark/>
          </w:tcPr>
          <w:p w14:paraId="529A88DE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Representante não deu retorno</w:t>
            </w:r>
          </w:p>
        </w:tc>
        <w:tc>
          <w:tcPr>
            <w:tcW w:w="940" w:type="pct"/>
            <w:vAlign w:val="center"/>
            <w:hideMark/>
          </w:tcPr>
          <w:p w14:paraId="0D818943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cliente ficou sem resposta por falha do parceiro</w:t>
            </w:r>
          </w:p>
        </w:tc>
        <w:tc>
          <w:tcPr>
            <w:tcW w:w="998" w:type="pct"/>
            <w:vAlign w:val="center"/>
            <w:hideMark/>
          </w:tcPr>
          <w:p w14:paraId="3D7B964C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cliente ficou aguardando retorno de alguém? Por quanto tempo?</w:t>
            </w:r>
          </w:p>
        </w:tc>
        <w:tc>
          <w:tcPr>
            <w:tcW w:w="1147" w:type="pct"/>
            <w:vAlign w:val="center"/>
            <w:hideMark/>
          </w:tcPr>
          <w:p w14:paraId="4941BBF9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ficou sem retorno dentro do prazo esperado do parceiro.</w:t>
            </w:r>
          </w:p>
        </w:tc>
      </w:tr>
      <w:tr w:rsidR="00AF4179" w:rsidRPr="00AF4179" w14:paraId="5A6CD53E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7F8E8666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ADM</w:t>
            </w:r>
          </w:p>
        </w:tc>
        <w:tc>
          <w:tcPr>
            <w:tcW w:w="867" w:type="pct"/>
            <w:vAlign w:val="center"/>
            <w:hideMark/>
          </w:tcPr>
          <w:p w14:paraId="19C6EE45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Proposta duplicada</w:t>
            </w:r>
          </w:p>
        </w:tc>
        <w:tc>
          <w:tcPr>
            <w:tcW w:w="940" w:type="pct"/>
            <w:vAlign w:val="center"/>
            <w:hideMark/>
          </w:tcPr>
          <w:p w14:paraId="7FAF803D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Houve duas propostas para o mesmo item/projeto</w:t>
            </w:r>
          </w:p>
        </w:tc>
        <w:tc>
          <w:tcPr>
            <w:tcW w:w="998" w:type="pct"/>
            <w:vAlign w:val="center"/>
            <w:hideMark/>
          </w:tcPr>
          <w:p w14:paraId="0AD7A6B0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cliente recebeu propostas diferentes para a mesma coisa?</w:t>
            </w:r>
          </w:p>
        </w:tc>
        <w:tc>
          <w:tcPr>
            <w:tcW w:w="1147" w:type="pct"/>
            <w:vAlign w:val="center"/>
            <w:hideMark/>
          </w:tcPr>
          <w:p w14:paraId="0E22719A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Houve duplicidade de proposta para o mesmo projeto.</w:t>
            </w:r>
          </w:p>
        </w:tc>
      </w:tr>
      <w:tr w:rsidR="00AF4179" w:rsidRPr="00AF4179" w14:paraId="230BC87E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C3DA37C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lastRenderedPageBreak/>
              <w:t>ADM</w:t>
            </w:r>
          </w:p>
        </w:tc>
        <w:tc>
          <w:tcPr>
            <w:tcW w:w="867" w:type="pct"/>
            <w:vAlign w:val="center"/>
            <w:hideMark/>
          </w:tcPr>
          <w:p w14:paraId="03B59E79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Lista de bloqueio</w:t>
            </w:r>
          </w:p>
        </w:tc>
        <w:tc>
          <w:tcPr>
            <w:tcW w:w="940" w:type="pct"/>
            <w:vAlign w:val="center"/>
            <w:hideMark/>
          </w:tcPr>
          <w:p w14:paraId="698D33F0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pediu para não ser mais contatado</w:t>
            </w:r>
          </w:p>
        </w:tc>
        <w:tc>
          <w:tcPr>
            <w:tcW w:w="998" w:type="pct"/>
            <w:vAlign w:val="center"/>
            <w:hideMark/>
          </w:tcPr>
          <w:p w14:paraId="690E6FED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cliente pediu explicitamente para não receber contato?</w:t>
            </w:r>
          </w:p>
        </w:tc>
        <w:tc>
          <w:tcPr>
            <w:tcW w:w="1147" w:type="pct"/>
            <w:vAlign w:val="center"/>
            <w:hideMark/>
          </w:tcPr>
          <w:p w14:paraId="69E8CCF5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solicitou não receber novos contatos comerciais.</w:t>
            </w:r>
          </w:p>
        </w:tc>
      </w:tr>
      <w:tr w:rsidR="00AF4179" w:rsidRPr="00AF4179" w14:paraId="69876255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6175C6C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TÉCNICO</w:t>
            </w:r>
          </w:p>
        </w:tc>
        <w:tc>
          <w:tcPr>
            <w:tcW w:w="867" w:type="pct"/>
            <w:vAlign w:val="center"/>
            <w:hideMark/>
          </w:tcPr>
          <w:p w14:paraId="19415C20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Produto inadequado</w:t>
            </w:r>
          </w:p>
        </w:tc>
        <w:tc>
          <w:tcPr>
            <w:tcW w:w="940" w:type="pct"/>
            <w:vAlign w:val="center"/>
            <w:hideMark/>
          </w:tcPr>
          <w:p w14:paraId="7B77F6A3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equipamento não atende a necessidade do hospital</w:t>
            </w:r>
          </w:p>
        </w:tc>
        <w:tc>
          <w:tcPr>
            <w:tcW w:w="998" w:type="pct"/>
            <w:vAlign w:val="center"/>
            <w:hideMark/>
          </w:tcPr>
          <w:p w14:paraId="443DC233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hospital precisa de algo diferente do que oferecemos?</w:t>
            </w:r>
          </w:p>
        </w:tc>
        <w:tc>
          <w:tcPr>
            <w:tcW w:w="1147" w:type="pct"/>
            <w:vAlign w:val="center"/>
            <w:hideMark/>
          </w:tcPr>
          <w:p w14:paraId="10500974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Equipamento não atende à necessidade específica do hospital.</w:t>
            </w:r>
          </w:p>
        </w:tc>
      </w:tr>
      <w:tr w:rsidR="00AF4179" w:rsidRPr="00AF4179" w14:paraId="751A9195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09D443C1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TÉCNICO</w:t>
            </w:r>
          </w:p>
        </w:tc>
        <w:tc>
          <w:tcPr>
            <w:tcW w:w="867" w:type="pct"/>
            <w:vAlign w:val="center"/>
            <w:hideMark/>
          </w:tcPr>
          <w:p w14:paraId="2F37F3AB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Buscando opção mais simples</w:t>
            </w:r>
          </w:p>
        </w:tc>
        <w:tc>
          <w:tcPr>
            <w:tcW w:w="940" w:type="pct"/>
            <w:vAlign w:val="center"/>
            <w:hideMark/>
          </w:tcPr>
          <w:p w14:paraId="108BB593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quer algo mais básico</w:t>
            </w:r>
          </w:p>
        </w:tc>
        <w:tc>
          <w:tcPr>
            <w:tcW w:w="998" w:type="pct"/>
            <w:vAlign w:val="center"/>
            <w:hideMark/>
          </w:tcPr>
          <w:p w14:paraId="5AC182B2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hospital procura algo mais simples, mesmo com menos recursos?</w:t>
            </w:r>
          </w:p>
        </w:tc>
        <w:tc>
          <w:tcPr>
            <w:tcW w:w="1147" w:type="pct"/>
            <w:vAlign w:val="center"/>
            <w:hideMark/>
          </w:tcPr>
          <w:p w14:paraId="4CBFCCA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optou por solução mais simples do que a proposta.</w:t>
            </w:r>
          </w:p>
        </w:tc>
      </w:tr>
      <w:tr w:rsidR="00AF4179" w:rsidRPr="00AF4179" w14:paraId="1EABDFAF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74FF173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TÉCNICO</w:t>
            </w:r>
          </w:p>
        </w:tc>
        <w:tc>
          <w:tcPr>
            <w:tcW w:w="867" w:type="pct"/>
            <w:vAlign w:val="center"/>
            <w:hideMark/>
          </w:tcPr>
          <w:p w14:paraId="70EE870A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Estrutura hospitalar insuficiente</w:t>
            </w:r>
          </w:p>
        </w:tc>
        <w:tc>
          <w:tcPr>
            <w:tcW w:w="940" w:type="pct"/>
            <w:vAlign w:val="center"/>
            <w:hideMark/>
          </w:tcPr>
          <w:p w14:paraId="09BF88AA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hospital não tem estrutura para instalar/usar</w:t>
            </w:r>
          </w:p>
        </w:tc>
        <w:tc>
          <w:tcPr>
            <w:tcW w:w="998" w:type="pct"/>
            <w:vAlign w:val="center"/>
            <w:hideMark/>
          </w:tcPr>
          <w:p w14:paraId="13EAA95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Falta espaço, ponto elétrico ou condição física?</w:t>
            </w:r>
          </w:p>
        </w:tc>
        <w:tc>
          <w:tcPr>
            <w:tcW w:w="1147" w:type="pct"/>
            <w:vAlign w:val="center"/>
            <w:hideMark/>
          </w:tcPr>
          <w:p w14:paraId="2C6E4DD0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Estrutura do hospital não comporta o equipamento no momento.</w:t>
            </w:r>
          </w:p>
        </w:tc>
      </w:tr>
      <w:tr w:rsidR="00AF4179" w:rsidRPr="00AF4179" w14:paraId="0999D0FB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42B0FC1D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TÉCNICO</w:t>
            </w:r>
          </w:p>
        </w:tc>
        <w:tc>
          <w:tcPr>
            <w:tcW w:w="867" w:type="pct"/>
            <w:vAlign w:val="center"/>
            <w:hideMark/>
          </w:tcPr>
          <w:p w14:paraId="1AC4BF93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Falta de demonstração técnica</w:t>
            </w:r>
          </w:p>
        </w:tc>
        <w:tc>
          <w:tcPr>
            <w:tcW w:w="940" w:type="pct"/>
            <w:vAlign w:val="center"/>
            <w:hideMark/>
          </w:tcPr>
          <w:p w14:paraId="08F6387B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precisava ver o equipamento funcionando</w:t>
            </w:r>
          </w:p>
        </w:tc>
        <w:tc>
          <w:tcPr>
            <w:tcW w:w="998" w:type="pct"/>
            <w:vAlign w:val="center"/>
            <w:hideMark/>
          </w:tcPr>
          <w:p w14:paraId="68E1847F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A decisão dependia de teste ou apresentação prática?</w:t>
            </w:r>
          </w:p>
        </w:tc>
        <w:tc>
          <w:tcPr>
            <w:tcW w:w="1147" w:type="pct"/>
            <w:vAlign w:val="center"/>
            <w:hideMark/>
          </w:tcPr>
          <w:p w14:paraId="2EA4F6B9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Decisão não avançou por falta de demonstração do equipamento.</w:t>
            </w:r>
          </w:p>
        </w:tc>
      </w:tr>
      <w:tr w:rsidR="00AF4179" w:rsidRPr="00AF4179" w14:paraId="378C6083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6CF2E261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LOGÍSTICA</w:t>
            </w:r>
          </w:p>
        </w:tc>
        <w:tc>
          <w:tcPr>
            <w:tcW w:w="867" w:type="pct"/>
            <w:vAlign w:val="center"/>
            <w:hideMark/>
          </w:tcPr>
          <w:p w14:paraId="3CE3A218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Prazo de entrega</w:t>
            </w:r>
          </w:p>
        </w:tc>
        <w:tc>
          <w:tcPr>
            <w:tcW w:w="940" w:type="pct"/>
            <w:vAlign w:val="center"/>
            <w:hideMark/>
          </w:tcPr>
          <w:p w14:paraId="03CE3A2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precisava do equipamento antes do nosso prazo</w:t>
            </w:r>
          </w:p>
        </w:tc>
        <w:tc>
          <w:tcPr>
            <w:tcW w:w="998" w:type="pct"/>
            <w:vAlign w:val="center"/>
            <w:hideMark/>
          </w:tcPr>
          <w:p w14:paraId="1998BB70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prazo era decisivo para a cirurgia ou abertura de sala?</w:t>
            </w:r>
          </w:p>
        </w:tc>
        <w:tc>
          <w:tcPr>
            <w:tcW w:w="1147" w:type="pct"/>
            <w:vAlign w:val="center"/>
            <w:hideMark/>
          </w:tcPr>
          <w:p w14:paraId="135B7B0D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Prazo de entrega não atendeu à necessidade do cliente.</w:t>
            </w:r>
          </w:p>
        </w:tc>
      </w:tr>
      <w:tr w:rsidR="00AF4179" w:rsidRPr="00AF4179" w14:paraId="1E7D218D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F5F63AC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CLIENTE</w:t>
            </w:r>
          </w:p>
        </w:tc>
        <w:tc>
          <w:tcPr>
            <w:tcW w:w="867" w:type="pct"/>
            <w:vAlign w:val="center"/>
            <w:hideMark/>
          </w:tcPr>
          <w:p w14:paraId="297F8E69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Sem urgência / Gaveta</w:t>
            </w:r>
          </w:p>
        </w:tc>
        <w:tc>
          <w:tcPr>
            <w:tcW w:w="940" w:type="pct"/>
            <w:vAlign w:val="center"/>
            <w:hideMark/>
          </w:tcPr>
          <w:p w14:paraId="1D870C3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deixou o projeto para depois</w:t>
            </w:r>
          </w:p>
        </w:tc>
        <w:tc>
          <w:tcPr>
            <w:tcW w:w="998" w:type="pct"/>
            <w:vAlign w:val="center"/>
            <w:hideMark/>
          </w:tcPr>
          <w:p w14:paraId="60EC6B0D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Isso ficou sem data ou previsão definida?</w:t>
            </w:r>
          </w:p>
        </w:tc>
        <w:tc>
          <w:tcPr>
            <w:tcW w:w="1147" w:type="pct"/>
            <w:vAlign w:val="center"/>
            <w:hideMark/>
          </w:tcPr>
          <w:p w14:paraId="68D3C01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Projeto sem prioridade ou prazo definido no momento.</w:t>
            </w:r>
          </w:p>
        </w:tc>
      </w:tr>
      <w:tr w:rsidR="00AF4179" w:rsidRPr="00AF4179" w14:paraId="624C2F0A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417CE6FA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CLIENTE</w:t>
            </w:r>
          </w:p>
        </w:tc>
        <w:tc>
          <w:tcPr>
            <w:tcW w:w="867" w:type="pct"/>
            <w:vAlign w:val="center"/>
            <w:hideMark/>
          </w:tcPr>
          <w:p w14:paraId="6FB5ECF8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Mudança de prioridade</w:t>
            </w:r>
          </w:p>
        </w:tc>
        <w:tc>
          <w:tcPr>
            <w:tcW w:w="940" w:type="pct"/>
            <w:vAlign w:val="center"/>
            <w:hideMark/>
          </w:tcPr>
          <w:p w14:paraId="3150D25E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mudou foco interno</w:t>
            </w:r>
          </w:p>
        </w:tc>
        <w:tc>
          <w:tcPr>
            <w:tcW w:w="998" w:type="pct"/>
            <w:vAlign w:val="center"/>
            <w:hideMark/>
          </w:tcPr>
          <w:p w14:paraId="04A325C3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hospital direcionou verba ou atenção para outro projeto?</w:t>
            </w:r>
          </w:p>
        </w:tc>
        <w:tc>
          <w:tcPr>
            <w:tcW w:w="1147" w:type="pct"/>
            <w:vAlign w:val="center"/>
            <w:hideMark/>
          </w:tcPr>
          <w:p w14:paraId="01EC538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mudou a prioridade interna e suspendeu o projeto.</w:t>
            </w:r>
          </w:p>
        </w:tc>
      </w:tr>
      <w:tr w:rsidR="00AF4179" w:rsidRPr="00AF4179" w14:paraId="1E7C9D68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FB56ECD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CLIENTE</w:t>
            </w:r>
          </w:p>
        </w:tc>
        <w:tc>
          <w:tcPr>
            <w:tcW w:w="867" w:type="pct"/>
            <w:vAlign w:val="center"/>
            <w:hideMark/>
          </w:tcPr>
          <w:p w14:paraId="0E6862A0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Processo travado em compras</w:t>
            </w:r>
          </w:p>
        </w:tc>
        <w:tc>
          <w:tcPr>
            <w:tcW w:w="940" w:type="pct"/>
            <w:vAlign w:val="center"/>
            <w:hideMark/>
          </w:tcPr>
          <w:p w14:paraId="559C57C9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Compras não deu andamento</w:t>
            </w:r>
          </w:p>
        </w:tc>
        <w:tc>
          <w:tcPr>
            <w:tcW w:w="998" w:type="pct"/>
            <w:vAlign w:val="center"/>
            <w:hideMark/>
          </w:tcPr>
          <w:p w14:paraId="69E094AE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Está parado em compras aguardando aprovação?</w:t>
            </w:r>
          </w:p>
        </w:tc>
        <w:tc>
          <w:tcPr>
            <w:tcW w:w="1147" w:type="pct"/>
            <w:vAlign w:val="center"/>
            <w:hideMark/>
          </w:tcPr>
          <w:p w14:paraId="67B4CF2B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Processo travado na área de compras do hospital.</w:t>
            </w:r>
          </w:p>
        </w:tc>
      </w:tr>
      <w:tr w:rsidR="00AF4179" w:rsidRPr="00AF4179" w14:paraId="18834190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2DAF7121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CLIENTE</w:t>
            </w:r>
          </w:p>
        </w:tc>
        <w:tc>
          <w:tcPr>
            <w:tcW w:w="867" w:type="pct"/>
            <w:vAlign w:val="center"/>
            <w:hideMark/>
          </w:tcPr>
          <w:p w14:paraId="3E93CA5E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Projeto não aprovado</w:t>
            </w:r>
          </w:p>
        </w:tc>
        <w:tc>
          <w:tcPr>
            <w:tcW w:w="940" w:type="pct"/>
            <w:vAlign w:val="center"/>
            <w:hideMark/>
          </w:tcPr>
          <w:p w14:paraId="46C747A6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Projeto foi reprovado internamente</w:t>
            </w:r>
          </w:p>
        </w:tc>
        <w:tc>
          <w:tcPr>
            <w:tcW w:w="998" w:type="pct"/>
            <w:vAlign w:val="center"/>
            <w:hideMark/>
          </w:tcPr>
          <w:p w14:paraId="66147A6D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Houve negativa formal da diretoria ou comissão?</w:t>
            </w:r>
          </w:p>
        </w:tc>
        <w:tc>
          <w:tcPr>
            <w:tcW w:w="1147" w:type="pct"/>
            <w:vAlign w:val="center"/>
            <w:hideMark/>
          </w:tcPr>
          <w:p w14:paraId="3AA9A09C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Projeto não aprovado internamente pelo hospital.</w:t>
            </w:r>
          </w:p>
        </w:tc>
      </w:tr>
      <w:tr w:rsidR="00AF4179" w:rsidRPr="00AF4179" w14:paraId="1A425B9B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7E76F053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CLIENTE</w:t>
            </w:r>
          </w:p>
        </w:tc>
        <w:tc>
          <w:tcPr>
            <w:tcW w:w="867" w:type="pct"/>
            <w:vAlign w:val="center"/>
            <w:hideMark/>
          </w:tcPr>
          <w:p w14:paraId="33EE972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 xml:space="preserve">Sem contato / </w:t>
            </w:r>
            <w:proofErr w:type="spellStart"/>
            <w:r w:rsidRPr="00AF4179">
              <w:rPr>
                <w:rFonts w:cstheme="minorHAnsi"/>
                <w:sz w:val="18"/>
                <w:szCs w:val="18"/>
              </w:rPr>
              <w:t>Ghosting</w:t>
            </w:r>
            <w:proofErr w:type="spellEnd"/>
          </w:p>
        </w:tc>
        <w:tc>
          <w:tcPr>
            <w:tcW w:w="940" w:type="pct"/>
            <w:vAlign w:val="center"/>
            <w:hideMark/>
          </w:tcPr>
          <w:p w14:paraId="632904A3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parou de responder</w:t>
            </w:r>
          </w:p>
        </w:tc>
        <w:tc>
          <w:tcPr>
            <w:tcW w:w="998" w:type="pct"/>
            <w:vAlign w:val="center"/>
            <w:hideMark/>
          </w:tcPr>
          <w:p w14:paraId="37A3C2C6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Após quantas tentativas não houve retorno?</w:t>
            </w:r>
          </w:p>
        </w:tc>
        <w:tc>
          <w:tcPr>
            <w:tcW w:w="1147" w:type="pct"/>
            <w:vAlign w:val="center"/>
            <w:hideMark/>
          </w:tcPr>
          <w:p w14:paraId="2073EC71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não retornou após tentativas estruturadas de contato.</w:t>
            </w:r>
          </w:p>
        </w:tc>
      </w:tr>
      <w:tr w:rsidR="00AF4179" w:rsidRPr="00AF4179" w14:paraId="1FB40DA1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7EC117C1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proofErr w:type="spellStart"/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LDR</w:t>
            </w:r>
            <w:proofErr w:type="spellEnd"/>
          </w:p>
        </w:tc>
        <w:tc>
          <w:tcPr>
            <w:tcW w:w="867" w:type="pct"/>
            <w:vAlign w:val="center"/>
            <w:hideMark/>
          </w:tcPr>
          <w:p w14:paraId="50B94E22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Dados incorretos</w:t>
            </w:r>
          </w:p>
        </w:tc>
        <w:tc>
          <w:tcPr>
            <w:tcW w:w="940" w:type="pct"/>
            <w:vAlign w:val="center"/>
            <w:hideMark/>
          </w:tcPr>
          <w:p w14:paraId="6FF7547A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Contato não existe ou está errado</w:t>
            </w:r>
          </w:p>
        </w:tc>
        <w:tc>
          <w:tcPr>
            <w:tcW w:w="998" w:type="pct"/>
            <w:vAlign w:val="center"/>
            <w:hideMark/>
          </w:tcPr>
          <w:p w14:paraId="7E70BC42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Telefone ou e-mail não funcionam?</w:t>
            </w:r>
          </w:p>
        </w:tc>
        <w:tc>
          <w:tcPr>
            <w:tcW w:w="1147" w:type="pct"/>
            <w:vAlign w:val="center"/>
            <w:hideMark/>
          </w:tcPr>
          <w:p w14:paraId="45F33E9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Dados de contato incorretos ou inválidos.</w:t>
            </w:r>
          </w:p>
        </w:tc>
      </w:tr>
      <w:tr w:rsidR="00AF4179" w:rsidRPr="00AF4179" w14:paraId="5E9AA483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597BA1DE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proofErr w:type="spellStart"/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LDR</w:t>
            </w:r>
            <w:proofErr w:type="spellEnd"/>
          </w:p>
        </w:tc>
        <w:tc>
          <w:tcPr>
            <w:tcW w:w="867" w:type="pct"/>
            <w:vAlign w:val="center"/>
            <w:hideMark/>
          </w:tcPr>
          <w:p w14:paraId="76FDAD51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Perfil incompatível</w:t>
            </w:r>
          </w:p>
        </w:tc>
        <w:tc>
          <w:tcPr>
            <w:tcW w:w="940" w:type="pct"/>
            <w:vAlign w:val="center"/>
            <w:hideMark/>
          </w:tcPr>
          <w:p w14:paraId="7CEEFD4D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Não é hospital/clínica com centro cirúrgico</w:t>
            </w:r>
          </w:p>
        </w:tc>
        <w:tc>
          <w:tcPr>
            <w:tcW w:w="998" w:type="pct"/>
            <w:vAlign w:val="center"/>
            <w:hideMark/>
          </w:tcPr>
          <w:p w14:paraId="77785CFE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local não tem centro cirúrgico ou não compra esse tipo de equipamento?</w:t>
            </w:r>
          </w:p>
        </w:tc>
        <w:tc>
          <w:tcPr>
            <w:tcW w:w="1147" w:type="pct"/>
            <w:vAlign w:val="center"/>
            <w:hideMark/>
          </w:tcPr>
          <w:p w14:paraId="5F947D60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Perfil não compatível com os dispositivos comercializados.</w:t>
            </w:r>
          </w:p>
        </w:tc>
      </w:tr>
      <w:tr w:rsidR="00AF4179" w:rsidRPr="00AF4179" w14:paraId="4DA534D9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6DA63138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proofErr w:type="spellStart"/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LDR</w:t>
            </w:r>
            <w:proofErr w:type="spellEnd"/>
          </w:p>
        </w:tc>
        <w:tc>
          <w:tcPr>
            <w:tcW w:w="867" w:type="pct"/>
            <w:vAlign w:val="center"/>
            <w:hideMark/>
          </w:tcPr>
          <w:p w14:paraId="1BBB264F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Contato não é decisor</w:t>
            </w:r>
          </w:p>
        </w:tc>
        <w:tc>
          <w:tcPr>
            <w:tcW w:w="940" w:type="pct"/>
            <w:vAlign w:val="center"/>
            <w:hideMark/>
          </w:tcPr>
          <w:p w14:paraId="75B96D0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Pessoa não decide a compra</w:t>
            </w:r>
          </w:p>
        </w:tc>
        <w:tc>
          <w:tcPr>
            <w:tcW w:w="998" w:type="pct"/>
            <w:vAlign w:val="center"/>
            <w:hideMark/>
          </w:tcPr>
          <w:p w14:paraId="6597A41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Quem realmente decide isso no hospital?</w:t>
            </w:r>
          </w:p>
        </w:tc>
        <w:tc>
          <w:tcPr>
            <w:tcW w:w="1147" w:type="pct"/>
            <w:vAlign w:val="center"/>
            <w:hideMark/>
          </w:tcPr>
          <w:p w14:paraId="057DFED0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Contato não participa da decisão de compra.</w:t>
            </w:r>
          </w:p>
        </w:tc>
      </w:tr>
      <w:tr w:rsidR="00AF4179" w:rsidRPr="00AF4179" w14:paraId="059E90B6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55E94704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RELACIONAMENTO</w:t>
            </w:r>
          </w:p>
        </w:tc>
        <w:tc>
          <w:tcPr>
            <w:tcW w:w="867" w:type="pct"/>
            <w:vAlign w:val="center"/>
            <w:hideMark/>
          </w:tcPr>
          <w:p w14:paraId="71564AA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Insegurança com nova marca</w:t>
            </w:r>
          </w:p>
        </w:tc>
        <w:tc>
          <w:tcPr>
            <w:tcW w:w="940" w:type="pct"/>
            <w:vAlign w:val="center"/>
            <w:hideMark/>
          </w:tcPr>
          <w:p w14:paraId="167ADF95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não confia por não conhecer</w:t>
            </w:r>
          </w:p>
        </w:tc>
        <w:tc>
          <w:tcPr>
            <w:tcW w:w="998" w:type="pct"/>
            <w:vAlign w:val="center"/>
            <w:hideMark/>
          </w:tcPr>
          <w:p w14:paraId="02E014CD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cliente pediu referência ou histórico?</w:t>
            </w:r>
          </w:p>
        </w:tc>
        <w:tc>
          <w:tcPr>
            <w:tcW w:w="1147" w:type="pct"/>
            <w:vAlign w:val="center"/>
            <w:hideMark/>
          </w:tcPr>
          <w:p w14:paraId="698A9C6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demonstrou insegurança por não conhecer a marca.</w:t>
            </w:r>
          </w:p>
        </w:tc>
      </w:tr>
      <w:tr w:rsidR="00AF4179" w:rsidRPr="00AF4179" w14:paraId="7EC388AF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2F223B35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CONCORRÊNCIA</w:t>
            </w:r>
          </w:p>
        </w:tc>
        <w:tc>
          <w:tcPr>
            <w:tcW w:w="867" w:type="pct"/>
            <w:vAlign w:val="center"/>
            <w:hideMark/>
          </w:tcPr>
          <w:p w14:paraId="4F4636B8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Comprou do concorrente</w:t>
            </w:r>
          </w:p>
        </w:tc>
        <w:tc>
          <w:tcPr>
            <w:tcW w:w="940" w:type="pct"/>
            <w:vAlign w:val="center"/>
            <w:hideMark/>
          </w:tcPr>
          <w:p w14:paraId="53AE2236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Compra já foi feita</w:t>
            </w:r>
          </w:p>
        </w:tc>
        <w:tc>
          <w:tcPr>
            <w:tcW w:w="998" w:type="pct"/>
            <w:vAlign w:val="center"/>
            <w:hideMark/>
          </w:tcPr>
          <w:p w14:paraId="5A6344A3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já fechou com outro fornecedor?</w:t>
            </w:r>
          </w:p>
        </w:tc>
        <w:tc>
          <w:tcPr>
            <w:tcW w:w="1147" w:type="pct"/>
            <w:vAlign w:val="center"/>
            <w:hideMark/>
          </w:tcPr>
          <w:p w14:paraId="2D4D04F2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realizou compra com outro fornecedor.</w:t>
            </w:r>
          </w:p>
        </w:tc>
      </w:tr>
      <w:tr w:rsidR="00AF4179" w:rsidRPr="00AF4179" w14:paraId="527018C6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2E5F9A6F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lastRenderedPageBreak/>
              <w:t>CONCORRÊNCIA</w:t>
            </w:r>
          </w:p>
        </w:tc>
        <w:tc>
          <w:tcPr>
            <w:tcW w:w="867" w:type="pct"/>
            <w:vAlign w:val="center"/>
            <w:hideMark/>
          </w:tcPr>
          <w:p w14:paraId="24B46DB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Marca concorrente preferida</w:t>
            </w:r>
          </w:p>
        </w:tc>
        <w:tc>
          <w:tcPr>
            <w:tcW w:w="940" w:type="pct"/>
            <w:vAlign w:val="center"/>
            <w:hideMark/>
          </w:tcPr>
          <w:p w14:paraId="38E1D3B5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Cliente já trabalha com outra marca</w:t>
            </w:r>
          </w:p>
        </w:tc>
        <w:tc>
          <w:tcPr>
            <w:tcW w:w="998" w:type="pct"/>
            <w:vAlign w:val="center"/>
            <w:hideMark/>
          </w:tcPr>
          <w:p w14:paraId="4A839282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hospital já é padronizado com outra marca?</w:t>
            </w:r>
          </w:p>
        </w:tc>
        <w:tc>
          <w:tcPr>
            <w:tcW w:w="1147" w:type="pct"/>
            <w:vAlign w:val="center"/>
            <w:hideMark/>
          </w:tcPr>
          <w:p w14:paraId="3498513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Hospital mantém padronização com marca concorrente.</w:t>
            </w:r>
          </w:p>
        </w:tc>
      </w:tr>
      <w:tr w:rsidR="00AF4179" w:rsidRPr="00AF4179" w14:paraId="32F24207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31733873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FINANCEIRO</w:t>
            </w:r>
          </w:p>
        </w:tc>
        <w:tc>
          <w:tcPr>
            <w:tcW w:w="867" w:type="pct"/>
            <w:vAlign w:val="center"/>
            <w:hideMark/>
          </w:tcPr>
          <w:p w14:paraId="2C49696C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Preço alto</w:t>
            </w:r>
          </w:p>
        </w:tc>
        <w:tc>
          <w:tcPr>
            <w:tcW w:w="940" w:type="pct"/>
            <w:vAlign w:val="center"/>
            <w:hideMark/>
          </w:tcPr>
          <w:p w14:paraId="175E1F51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Valor não coube no orçamento</w:t>
            </w:r>
          </w:p>
        </w:tc>
        <w:tc>
          <w:tcPr>
            <w:tcW w:w="998" w:type="pct"/>
            <w:vAlign w:val="center"/>
            <w:hideMark/>
          </w:tcPr>
          <w:p w14:paraId="10E41A0E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valor ficou fora do orçamento disponível?</w:t>
            </w:r>
          </w:p>
        </w:tc>
        <w:tc>
          <w:tcPr>
            <w:tcW w:w="1147" w:type="pct"/>
            <w:vAlign w:val="center"/>
            <w:hideMark/>
          </w:tcPr>
          <w:p w14:paraId="19C84455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Valor da proposta acima do orçamento do hospital.</w:t>
            </w:r>
          </w:p>
        </w:tc>
      </w:tr>
      <w:tr w:rsidR="00AF4179" w:rsidRPr="00AF4179" w14:paraId="2E62C24C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2DBD585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FINANCEIRO</w:t>
            </w:r>
          </w:p>
        </w:tc>
        <w:tc>
          <w:tcPr>
            <w:tcW w:w="867" w:type="pct"/>
            <w:vAlign w:val="center"/>
            <w:hideMark/>
          </w:tcPr>
          <w:p w14:paraId="169B140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Falta de verba / Budget</w:t>
            </w:r>
          </w:p>
        </w:tc>
        <w:tc>
          <w:tcPr>
            <w:tcW w:w="940" w:type="pct"/>
            <w:vAlign w:val="center"/>
            <w:hideMark/>
          </w:tcPr>
          <w:p w14:paraId="565C19AC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Não há dinheiro aprovado</w:t>
            </w:r>
          </w:p>
        </w:tc>
        <w:tc>
          <w:tcPr>
            <w:tcW w:w="998" w:type="pct"/>
            <w:vAlign w:val="center"/>
            <w:hideMark/>
          </w:tcPr>
          <w:p w14:paraId="2651C01D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Existe verba prevista para esse tipo de compra?</w:t>
            </w:r>
          </w:p>
        </w:tc>
        <w:tc>
          <w:tcPr>
            <w:tcW w:w="1147" w:type="pct"/>
            <w:vAlign w:val="center"/>
            <w:hideMark/>
          </w:tcPr>
          <w:p w14:paraId="2943F03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Não há verba aprovada para o projeto.</w:t>
            </w:r>
          </w:p>
        </w:tc>
      </w:tr>
      <w:tr w:rsidR="00AF4179" w:rsidRPr="00AF4179" w14:paraId="43881883" w14:textId="77777777" w:rsidTr="00AF4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1DC4BB6C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FINANCEIRO</w:t>
            </w:r>
          </w:p>
        </w:tc>
        <w:tc>
          <w:tcPr>
            <w:tcW w:w="867" w:type="pct"/>
            <w:vAlign w:val="center"/>
            <w:hideMark/>
          </w:tcPr>
          <w:p w14:paraId="1F56E199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Condição de pagamento</w:t>
            </w:r>
          </w:p>
        </w:tc>
        <w:tc>
          <w:tcPr>
            <w:tcW w:w="940" w:type="pct"/>
            <w:vAlign w:val="center"/>
            <w:hideMark/>
          </w:tcPr>
          <w:p w14:paraId="6319695F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Forma de pagamento não atendeu</w:t>
            </w:r>
          </w:p>
        </w:tc>
        <w:tc>
          <w:tcPr>
            <w:tcW w:w="998" w:type="pct"/>
            <w:vAlign w:val="center"/>
            <w:hideMark/>
          </w:tcPr>
          <w:p w14:paraId="60EC4397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Parcelamento ou prazo não atendeu?</w:t>
            </w:r>
          </w:p>
        </w:tc>
        <w:tc>
          <w:tcPr>
            <w:tcW w:w="1147" w:type="pct"/>
            <w:vAlign w:val="center"/>
            <w:hideMark/>
          </w:tcPr>
          <w:p w14:paraId="62E9EF24" w14:textId="77777777" w:rsidR="00AF4179" w:rsidRPr="00AF4179" w:rsidRDefault="00AF4179" w:rsidP="00AF4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Condições de pagamento não atenderam à necessidade do cliente.</w:t>
            </w:r>
          </w:p>
        </w:tc>
      </w:tr>
      <w:tr w:rsidR="00AF4179" w:rsidRPr="00AF4179" w14:paraId="34E4C5CA" w14:textId="77777777" w:rsidTr="00AF4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pct"/>
            <w:vAlign w:val="center"/>
            <w:hideMark/>
          </w:tcPr>
          <w:p w14:paraId="57212AA9" w14:textId="77777777" w:rsidR="00AF4179" w:rsidRPr="00AF4179" w:rsidRDefault="00AF4179" w:rsidP="00AF4179">
            <w:pPr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AF4179">
              <w:rPr>
                <w:rFonts w:cstheme="minorHAnsi"/>
                <w:b w:val="0"/>
                <w:bCs w:val="0"/>
                <w:sz w:val="18"/>
                <w:szCs w:val="18"/>
              </w:rPr>
              <w:t>OUTROS</w:t>
            </w:r>
          </w:p>
        </w:tc>
        <w:tc>
          <w:tcPr>
            <w:tcW w:w="867" w:type="pct"/>
            <w:vAlign w:val="center"/>
            <w:hideMark/>
          </w:tcPr>
          <w:p w14:paraId="2E6E83C4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Outro motivo</w:t>
            </w:r>
          </w:p>
        </w:tc>
        <w:tc>
          <w:tcPr>
            <w:tcW w:w="940" w:type="pct"/>
            <w:vAlign w:val="center"/>
            <w:hideMark/>
          </w:tcPr>
          <w:p w14:paraId="60C1BF08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Não se encaixa nos anteriores</w:t>
            </w:r>
          </w:p>
        </w:tc>
        <w:tc>
          <w:tcPr>
            <w:tcW w:w="998" w:type="pct"/>
            <w:vAlign w:val="center"/>
            <w:hideMark/>
          </w:tcPr>
          <w:p w14:paraId="03CA8507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 motivo é realmente diferente dos demais?</w:t>
            </w:r>
          </w:p>
        </w:tc>
        <w:tc>
          <w:tcPr>
            <w:tcW w:w="1147" w:type="pct"/>
            <w:vAlign w:val="center"/>
            <w:hideMark/>
          </w:tcPr>
          <w:p w14:paraId="0B5E1F55" w14:textId="77777777" w:rsidR="00AF4179" w:rsidRPr="00AF4179" w:rsidRDefault="00AF4179" w:rsidP="00AF4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F4179">
              <w:rPr>
                <w:rFonts w:cstheme="minorHAnsi"/>
                <w:sz w:val="18"/>
                <w:szCs w:val="18"/>
              </w:rPr>
              <w:t>Outro motivo informado pelo cliente: [descrever].</w:t>
            </w:r>
          </w:p>
        </w:tc>
      </w:tr>
    </w:tbl>
    <w:p w14:paraId="57625139" w14:textId="77777777" w:rsidR="001975BE" w:rsidRDefault="001975BE" w:rsidP="00AF4179">
      <w:pPr>
        <w:spacing w:after="0"/>
        <w:jc w:val="both"/>
      </w:pPr>
    </w:p>
    <w:sectPr w:rsidR="00197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891"/>
    <w:multiLevelType w:val="multilevel"/>
    <w:tmpl w:val="E6EA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131"/>
    <w:multiLevelType w:val="multilevel"/>
    <w:tmpl w:val="1A6E3CA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2D5682"/>
    <w:multiLevelType w:val="multilevel"/>
    <w:tmpl w:val="E59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12A3"/>
    <w:multiLevelType w:val="multilevel"/>
    <w:tmpl w:val="3E7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7D4B"/>
    <w:multiLevelType w:val="multilevel"/>
    <w:tmpl w:val="FD5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680F"/>
    <w:multiLevelType w:val="multilevel"/>
    <w:tmpl w:val="BE6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569B"/>
    <w:multiLevelType w:val="multilevel"/>
    <w:tmpl w:val="6AA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75B74"/>
    <w:multiLevelType w:val="multilevel"/>
    <w:tmpl w:val="8B2ECC1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1F4E79" w:themeColor="accent5" w:themeShade="8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color w:val="1F4E79" w:themeColor="accent5" w:themeShade="8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1F4E79" w:themeColor="accent5" w:themeShade="8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1F4E79" w:themeColor="accent5" w:themeShade="8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1F4E79" w:themeColor="accent5" w:themeShade="8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1F4E79" w:themeColor="accent5" w:themeShade="8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1F4E79" w:themeColor="accent5" w:themeShade="8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1F4E79" w:themeColor="accent5" w:themeShade="8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color w:val="1F4E79" w:themeColor="accent5" w:themeShade="80"/>
      </w:rPr>
    </w:lvl>
  </w:abstractNum>
  <w:abstractNum w:abstractNumId="8" w15:restartNumberingAfterBreak="0">
    <w:nsid w:val="1EF30A97"/>
    <w:multiLevelType w:val="multilevel"/>
    <w:tmpl w:val="084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87127"/>
    <w:multiLevelType w:val="multilevel"/>
    <w:tmpl w:val="5F9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319FA"/>
    <w:multiLevelType w:val="multilevel"/>
    <w:tmpl w:val="9DB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D194A"/>
    <w:multiLevelType w:val="multilevel"/>
    <w:tmpl w:val="D27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81C4F"/>
    <w:multiLevelType w:val="multilevel"/>
    <w:tmpl w:val="503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B4B7E"/>
    <w:multiLevelType w:val="multilevel"/>
    <w:tmpl w:val="BE1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E07A4"/>
    <w:multiLevelType w:val="multilevel"/>
    <w:tmpl w:val="A7C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A5629"/>
    <w:multiLevelType w:val="multilevel"/>
    <w:tmpl w:val="5E0E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95733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C2C3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0B65"/>
    <w:multiLevelType w:val="multilevel"/>
    <w:tmpl w:val="C15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562A3"/>
    <w:multiLevelType w:val="multilevel"/>
    <w:tmpl w:val="AFF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111A3"/>
    <w:multiLevelType w:val="multilevel"/>
    <w:tmpl w:val="A88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A0886"/>
    <w:multiLevelType w:val="multilevel"/>
    <w:tmpl w:val="36D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F14BD"/>
    <w:multiLevelType w:val="multilevel"/>
    <w:tmpl w:val="7BB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F612B"/>
    <w:multiLevelType w:val="multilevel"/>
    <w:tmpl w:val="F94A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4C17BF"/>
    <w:multiLevelType w:val="hybridMultilevel"/>
    <w:tmpl w:val="3586D1EE"/>
    <w:lvl w:ilvl="0" w:tplc="E59AF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E2CAC"/>
    <w:multiLevelType w:val="multilevel"/>
    <w:tmpl w:val="DFE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B3582"/>
    <w:multiLevelType w:val="multilevel"/>
    <w:tmpl w:val="05B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7118D"/>
    <w:multiLevelType w:val="multilevel"/>
    <w:tmpl w:val="24E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029C1"/>
    <w:multiLevelType w:val="multilevel"/>
    <w:tmpl w:val="5B00839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F295696"/>
    <w:multiLevelType w:val="multilevel"/>
    <w:tmpl w:val="F7F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E7AD6"/>
    <w:multiLevelType w:val="multilevel"/>
    <w:tmpl w:val="8A4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D1FA8"/>
    <w:multiLevelType w:val="multilevel"/>
    <w:tmpl w:val="6626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62D91"/>
    <w:multiLevelType w:val="multilevel"/>
    <w:tmpl w:val="A2E6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89569">
    <w:abstractNumId w:val="5"/>
  </w:num>
  <w:num w:numId="2" w16cid:durableId="1484784153">
    <w:abstractNumId w:val="15"/>
  </w:num>
  <w:num w:numId="3" w16cid:durableId="378018168">
    <w:abstractNumId w:val="13"/>
  </w:num>
  <w:num w:numId="4" w16cid:durableId="75366494">
    <w:abstractNumId w:val="23"/>
  </w:num>
  <w:num w:numId="5" w16cid:durableId="635722586">
    <w:abstractNumId w:val="21"/>
  </w:num>
  <w:num w:numId="6" w16cid:durableId="2137016613">
    <w:abstractNumId w:val="18"/>
  </w:num>
  <w:num w:numId="7" w16cid:durableId="1189414904">
    <w:abstractNumId w:val="19"/>
  </w:num>
  <w:num w:numId="8" w16cid:durableId="1441875978">
    <w:abstractNumId w:val="25"/>
  </w:num>
  <w:num w:numId="9" w16cid:durableId="560167930">
    <w:abstractNumId w:val="31"/>
  </w:num>
  <w:num w:numId="10" w16cid:durableId="1535969724">
    <w:abstractNumId w:val="32"/>
  </w:num>
  <w:num w:numId="11" w16cid:durableId="1746806656">
    <w:abstractNumId w:val="11"/>
  </w:num>
  <w:num w:numId="12" w16cid:durableId="847671864">
    <w:abstractNumId w:val="0"/>
  </w:num>
  <w:num w:numId="13" w16cid:durableId="429814041">
    <w:abstractNumId w:val="16"/>
  </w:num>
  <w:num w:numId="14" w16cid:durableId="414593564">
    <w:abstractNumId w:val="7"/>
  </w:num>
  <w:num w:numId="15" w16cid:durableId="282419539">
    <w:abstractNumId w:val="24"/>
  </w:num>
  <w:num w:numId="16" w16cid:durableId="2096441603">
    <w:abstractNumId w:val="28"/>
  </w:num>
  <w:num w:numId="17" w16cid:durableId="1162046981">
    <w:abstractNumId w:val="17"/>
  </w:num>
  <w:num w:numId="18" w16cid:durableId="1650859336">
    <w:abstractNumId w:val="1"/>
  </w:num>
  <w:num w:numId="19" w16cid:durableId="882444076">
    <w:abstractNumId w:val="22"/>
  </w:num>
  <w:num w:numId="20" w16cid:durableId="498934418">
    <w:abstractNumId w:val="27"/>
  </w:num>
  <w:num w:numId="21" w16cid:durableId="199246662">
    <w:abstractNumId w:val="30"/>
  </w:num>
  <w:num w:numId="22" w16cid:durableId="1538858121">
    <w:abstractNumId w:val="2"/>
  </w:num>
  <w:num w:numId="23" w16cid:durableId="2067605408">
    <w:abstractNumId w:val="29"/>
  </w:num>
  <w:num w:numId="24" w16cid:durableId="1513034733">
    <w:abstractNumId w:val="20"/>
  </w:num>
  <w:num w:numId="25" w16cid:durableId="1563062490">
    <w:abstractNumId w:val="6"/>
  </w:num>
  <w:num w:numId="26" w16cid:durableId="2094357159">
    <w:abstractNumId w:val="9"/>
  </w:num>
  <w:num w:numId="27" w16cid:durableId="412975026">
    <w:abstractNumId w:val="4"/>
  </w:num>
  <w:num w:numId="28" w16cid:durableId="540553127">
    <w:abstractNumId w:val="10"/>
  </w:num>
  <w:num w:numId="29" w16cid:durableId="1337727622">
    <w:abstractNumId w:val="26"/>
  </w:num>
  <w:num w:numId="30" w16cid:durableId="358556134">
    <w:abstractNumId w:val="14"/>
  </w:num>
  <w:num w:numId="31" w16cid:durableId="2016178354">
    <w:abstractNumId w:val="8"/>
  </w:num>
  <w:num w:numId="32" w16cid:durableId="1790394055">
    <w:abstractNumId w:val="12"/>
  </w:num>
  <w:num w:numId="33" w16cid:durableId="1447191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8E"/>
    <w:rsid w:val="0000088E"/>
    <w:rsid w:val="00113E0E"/>
    <w:rsid w:val="001975BE"/>
    <w:rsid w:val="00224E59"/>
    <w:rsid w:val="002C71DB"/>
    <w:rsid w:val="003C0849"/>
    <w:rsid w:val="00474D16"/>
    <w:rsid w:val="00592E93"/>
    <w:rsid w:val="00631A3F"/>
    <w:rsid w:val="006D1BDE"/>
    <w:rsid w:val="006F46FD"/>
    <w:rsid w:val="00843DFB"/>
    <w:rsid w:val="00862012"/>
    <w:rsid w:val="008B7C6D"/>
    <w:rsid w:val="009C3170"/>
    <w:rsid w:val="00AF4179"/>
    <w:rsid w:val="00CD1538"/>
    <w:rsid w:val="00D16926"/>
    <w:rsid w:val="00D65BEF"/>
    <w:rsid w:val="00D94B7F"/>
    <w:rsid w:val="00E27E5C"/>
    <w:rsid w:val="00E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343CA9F"/>
  <w15:chartTrackingRefBased/>
  <w15:docId w15:val="{4639F122-2971-4416-8BB9-8518FC31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8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8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8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8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8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8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8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088E"/>
    <w:rPr>
      <w:color w:val="0563C1" w:themeColor="hyperlink"/>
      <w:u w:val="single"/>
    </w:rPr>
  </w:style>
  <w:style w:type="table" w:styleId="SimplesTabela2">
    <w:name w:val="Plain Table 2"/>
    <w:basedOn w:val="Tabelanormal"/>
    <w:uiPriority w:val="42"/>
    <w:rsid w:val="002C71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2C71D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3">
    <w:name w:val="Grid Table 2 Accent 3"/>
    <w:basedOn w:val="Tabelanormal"/>
    <w:uiPriority w:val="47"/>
    <w:rsid w:val="00AF417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o">
    <w:name w:val="Revision"/>
    <w:hidden/>
    <w:uiPriority w:val="99"/>
    <w:semiHidden/>
    <w:rsid w:val="00224E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nes.datasus.gov.br/pages/consultas.j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1977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3</cp:revision>
  <dcterms:created xsi:type="dcterms:W3CDTF">2026-01-20T02:26:00Z</dcterms:created>
  <dcterms:modified xsi:type="dcterms:W3CDTF">2026-01-22T04:46:00Z</dcterms:modified>
</cp:coreProperties>
</file>